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06605" w14:textId="14FFAEC1" w:rsidR="00C625FF" w:rsidRPr="00DC6819" w:rsidRDefault="00243C1B" w:rsidP="00C625FF">
      <w:pPr>
        <w:ind w:left="708" w:firstLine="708"/>
        <w:rPr>
          <w:rFonts w:ascii="Arial" w:hAnsi="Arial" w:cs="Arial"/>
          <w:b/>
          <w:bCs/>
          <w:sz w:val="40"/>
          <w:szCs w:val="40"/>
        </w:rPr>
      </w:pPr>
      <w:r>
        <w:rPr>
          <w:rFonts w:ascii="Arial" w:hAnsi="Arial" w:cs="Arial"/>
          <w:b/>
          <w:bCs/>
          <w:noProof/>
          <w:sz w:val="40"/>
          <w:szCs w:val="40"/>
        </w:rPr>
        <w:drawing>
          <wp:anchor distT="0" distB="0" distL="114300" distR="114300" simplePos="0" relativeHeight="251862016" behindDoc="0" locked="0" layoutInCell="1" allowOverlap="1" wp14:anchorId="72253071" wp14:editId="472D6F6F">
            <wp:simplePos x="0" y="0"/>
            <wp:positionH relativeFrom="page">
              <wp:posOffset>-108857</wp:posOffset>
            </wp:positionH>
            <wp:positionV relativeFrom="paragraph">
              <wp:posOffset>-1051290</wp:posOffset>
            </wp:positionV>
            <wp:extent cx="7671839" cy="10849714"/>
            <wp:effectExtent l="0" t="0" r="5715" b="8890"/>
            <wp:wrapNone/>
            <wp:docPr id="970813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8137" name="Afbeelding 1"/>
                    <pic:cNvPicPr/>
                  </pic:nvPicPr>
                  <pic:blipFill>
                    <a:blip r:embed="rId11">
                      <a:extLst>
                        <a:ext uri="{28A0092B-C50C-407E-A947-70E740481C1C}">
                          <a14:useLocalDpi xmlns:a14="http://schemas.microsoft.com/office/drawing/2010/main" val="0"/>
                        </a:ext>
                      </a:extLst>
                    </a:blip>
                    <a:stretch>
                      <a:fillRect/>
                    </a:stretch>
                  </pic:blipFill>
                  <pic:spPr>
                    <a:xfrm>
                      <a:off x="0" y="0"/>
                      <a:ext cx="7671839" cy="10849714"/>
                    </a:xfrm>
                    <a:prstGeom prst="rect">
                      <a:avLst/>
                    </a:prstGeom>
                  </pic:spPr>
                </pic:pic>
              </a:graphicData>
            </a:graphic>
            <wp14:sizeRelH relativeFrom="margin">
              <wp14:pctWidth>0</wp14:pctWidth>
            </wp14:sizeRelH>
            <wp14:sizeRelV relativeFrom="margin">
              <wp14:pctHeight>0</wp14:pctHeight>
            </wp14:sizeRelV>
          </wp:anchor>
        </w:drawing>
      </w:r>
    </w:p>
    <w:p w14:paraId="068E59D1" w14:textId="77777777" w:rsidR="00C625FF" w:rsidRDefault="00C625FF" w:rsidP="00C625FF">
      <w:pPr>
        <w:rPr>
          <w:rFonts w:ascii="Arial" w:hAnsi="Arial" w:cs="Arial"/>
          <w:b/>
          <w:bCs/>
          <w:sz w:val="40"/>
          <w:szCs w:val="40"/>
        </w:rPr>
      </w:pPr>
    </w:p>
    <w:p w14:paraId="19F009E7" w14:textId="77777777" w:rsidR="00243C1B" w:rsidRDefault="00243C1B" w:rsidP="00C625FF">
      <w:pPr>
        <w:rPr>
          <w:rFonts w:ascii="Arial" w:hAnsi="Arial" w:cs="Arial"/>
          <w:b/>
          <w:bCs/>
          <w:sz w:val="40"/>
          <w:szCs w:val="40"/>
        </w:rPr>
      </w:pPr>
    </w:p>
    <w:p w14:paraId="4C4ED3C9" w14:textId="77777777" w:rsidR="00243C1B" w:rsidRDefault="00243C1B" w:rsidP="00C625FF">
      <w:pPr>
        <w:rPr>
          <w:rFonts w:ascii="Arial" w:hAnsi="Arial" w:cs="Arial"/>
          <w:b/>
          <w:bCs/>
          <w:sz w:val="40"/>
          <w:szCs w:val="40"/>
        </w:rPr>
      </w:pPr>
    </w:p>
    <w:p w14:paraId="643EA157" w14:textId="2E47D694" w:rsidR="00243C1B" w:rsidRDefault="00243C1B" w:rsidP="00C625FF">
      <w:pPr>
        <w:rPr>
          <w:rFonts w:ascii="Arial" w:hAnsi="Arial" w:cs="Arial"/>
          <w:b/>
          <w:bCs/>
          <w:sz w:val="40"/>
          <w:szCs w:val="40"/>
        </w:rPr>
      </w:pPr>
    </w:p>
    <w:p w14:paraId="5FF27C89" w14:textId="77777777" w:rsidR="00243C1B" w:rsidRDefault="00243C1B" w:rsidP="00C625FF">
      <w:pPr>
        <w:rPr>
          <w:rFonts w:ascii="Arial" w:hAnsi="Arial" w:cs="Arial"/>
          <w:b/>
          <w:bCs/>
          <w:sz w:val="40"/>
          <w:szCs w:val="40"/>
        </w:rPr>
      </w:pPr>
    </w:p>
    <w:p w14:paraId="4D514089" w14:textId="77777777" w:rsidR="00243C1B" w:rsidRDefault="00243C1B" w:rsidP="00243C1B"/>
    <w:p w14:paraId="5E33D2A2" w14:textId="77777777" w:rsidR="00243C1B" w:rsidRDefault="00243C1B" w:rsidP="00243C1B"/>
    <w:p w14:paraId="61ECD0A9" w14:textId="77777777" w:rsidR="00243C1B" w:rsidRDefault="00243C1B" w:rsidP="00243C1B"/>
    <w:p w14:paraId="0C9727A9" w14:textId="77777777" w:rsidR="00243C1B" w:rsidRDefault="00243C1B" w:rsidP="00243C1B"/>
    <w:p w14:paraId="307D8822" w14:textId="77777777" w:rsidR="00243C1B" w:rsidRDefault="00243C1B" w:rsidP="00243C1B"/>
    <w:p w14:paraId="50C22F63" w14:textId="77777777" w:rsidR="00243C1B" w:rsidRDefault="00243C1B" w:rsidP="00243C1B"/>
    <w:p w14:paraId="696C0754" w14:textId="77777777" w:rsidR="00243C1B" w:rsidRDefault="00243C1B" w:rsidP="00243C1B"/>
    <w:p w14:paraId="7E6130C6" w14:textId="77777777" w:rsidR="00243C1B" w:rsidRDefault="00243C1B" w:rsidP="00243C1B"/>
    <w:p w14:paraId="17EAAC58" w14:textId="77777777" w:rsidR="00243C1B" w:rsidRDefault="00243C1B" w:rsidP="00243C1B"/>
    <w:p w14:paraId="2B2EBF27" w14:textId="77777777" w:rsidR="00243C1B" w:rsidRDefault="00243C1B" w:rsidP="00243C1B"/>
    <w:p w14:paraId="1F182C26" w14:textId="77777777" w:rsidR="00243C1B" w:rsidRDefault="00243C1B" w:rsidP="00243C1B"/>
    <w:p w14:paraId="4320CE7B" w14:textId="77777777" w:rsidR="00243C1B" w:rsidRDefault="00243C1B" w:rsidP="00243C1B"/>
    <w:p w14:paraId="3B5031F8" w14:textId="77777777" w:rsidR="00243C1B" w:rsidRDefault="00243C1B" w:rsidP="00243C1B"/>
    <w:p w14:paraId="3E5E6D95" w14:textId="77777777" w:rsidR="00243C1B" w:rsidRDefault="00243C1B" w:rsidP="00243C1B"/>
    <w:p w14:paraId="25C16511" w14:textId="77777777" w:rsidR="00C625FF" w:rsidRDefault="00C625FF" w:rsidP="00C625FF">
      <w:pPr>
        <w:rPr>
          <w:rFonts w:ascii="Arial" w:hAnsi="Arial" w:cs="Arial"/>
          <w:b/>
          <w:bCs/>
          <w:sz w:val="40"/>
          <w:szCs w:val="40"/>
        </w:rPr>
      </w:pPr>
    </w:p>
    <w:p w14:paraId="356D194A" w14:textId="77777777" w:rsidR="00243C1B" w:rsidRDefault="00243C1B" w:rsidP="00C625FF">
      <w:pPr>
        <w:rPr>
          <w:rFonts w:ascii="Arial" w:hAnsi="Arial" w:cs="Arial"/>
          <w:b/>
          <w:bCs/>
          <w:sz w:val="40"/>
          <w:szCs w:val="40"/>
        </w:rPr>
      </w:pPr>
    </w:p>
    <w:p w14:paraId="221D43F9" w14:textId="77777777" w:rsidR="00243C1B" w:rsidRDefault="00243C1B" w:rsidP="00C625FF">
      <w:pPr>
        <w:rPr>
          <w:rFonts w:ascii="Arial" w:hAnsi="Arial" w:cs="Arial"/>
          <w:b/>
          <w:bCs/>
          <w:sz w:val="40"/>
          <w:szCs w:val="40"/>
        </w:rPr>
      </w:pPr>
    </w:p>
    <w:p w14:paraId="4AE7C15B" w14:textId="77777777" w:rsidR="00243C1B" w:rsidRDefault="00243C1B" w:rsidP="00C625FF">
      <w:pPr>
        <w:rPr>
          <w:rFonts w:ascii="Arial" w:hAnsi="Arial" w:cs="Arial"/>
          <w:b/>
          <w:bCs/>
          <w:sz w:val="40"/>
          <w:szCs w:val="40"/>
        </w:rPr>
      </w:pPr>
    </w:p>
    <w:p w14:paraId="4B2E1847" w14:textId="77777777" w:rsidR="00243C1B" w:rsidRPr="00DC6819" w:rsidRDefault="00243C1B" w:rsidP="00C625FF">
      <w:pPr>
        <w:rPr>
          <w:rFonts w:ascii="Arial" w:hAnsi="Arial" w:cs="Arial"/>
          <w:b/>
          <w:bCs/>
          <w:sz w:val="40"/>
          <w:szCs w:val="40"/>
        </w:rPr>
      </w:pPr>
    </w:p>
    <w:sdt>
      <w:sdtPr>
        <w:rPr>
          <w:rFonts w:asciiTheme="minorHAnsi" w:eastAsiaTheme="minorHAnsi" w:hAnsiTheme="minorHAnsi" w:cstheme="minorBidi"/>
          <w:b w:val="0"/>
          <w:color w:val="auto"/>
          <w:kern w:val="2"/>
          <w:sz w:val="22"/>
          <w:szCs w:val="22"/>
          <w:lang w:eastAsia="en-US"/>
          <w14:ligatures w14:val="standardContextual"/>
        </w:rPr>
        <w:id w:val="-606735965"/>
        <w:docPartObj>
          <w:docPartGallery w:val="Table of Contents"/>
          <w:docPartUnique/>
        </w:docPartObj>
      </w:sdtPr>
      <w:sdtEndPr>
        <w:rPr>
          <w:bCs/>
        </w:rPr>
      </w:sdtEndPr>
      <w:sdtContent>
        <w:p w14:paraId="28774FC1" w14:textId="3FF67B77" w:rsidR="00DC6819" w:rsidRDefault="00DC6819">
          <w:pPr>
            <w:pStyle w:val="Kopvaninhoudsopgave"/>
          </w:pPr>
          <w:r>
            <w:t>Inhoudsopgave</w:t>
          </w:r>
        </w:p>
        <w:p w14:paraId="48C13EE6" w14:textId="35134C65" w:rsidR="00917DE6" w:rsidRDefault="00DC6819">
          <w:pPr>
            <w:pStyle w:val="Inhopg1"/>
            <w:tabs>
              <w:tab w:val="right" w:leader="dot" w:pos="9062"/>
            </w:tabs>
            <w:rPr>
              <w:rFonts w:eastAsiaTheme="minorEastAsia"/>
              <w:noProof/>
              <w:sz w:val="24"/>
              <w:szCs w:val="24"/>
              <w:lang w:eastAsia="nl-NL"/>
            </w:rPr>
          </w:pPr>
          <w:r>
            <w:fldChar w:fldCharType="begin"/>
          </w:r>
          <w:r>
            <w:instrText xml:space="preserve"> TOC \o "1-3" \h \z \u </w:instrText>
          </w:r>
          <w:r>
            <w:fldChar w:fldCharType="separate"/>
          </w:r>
          <w:hyperlink w:anchor="_Toc188648080" w:history="1">
            <w:r w:rsidR="00917DE6" w:rsidRPr="008B0A37">
              <w:rPr>
                <w:rStyle w:val="Hyperlink"/>
                <w:noProof/>
              </w:rPr>
              <w:t>Overzicht deelnemers en praktijkgegevens</w:t>
            </w:r>
            <w:r w:rsidR="00917DE6">
              <w:rPr>
                <w:noProof/>
                <w:webHidden/>
              </w:rPr>
              <w:tab/>
            </w:r>
            <w:r w:rsidR="00917DE6">
              <w:rPr>
                <w:noProof/>
                <w:webHidden/>
              </w:rPr>
              <w:fldChar w:fldCharType="begin"/>
            </w:r>
            <w:r w:rsidR="00917DE6">
              <w:rPr>
                <w:noProof/>
                <w:webHidden/>
              </w:rPr>
              <w:instrText xml:space="preserve"> PAGEREF _Toc188648080 \h </w:instrText>
            </w:r>
            <w:r w:rsidR="00917DE6">
              <w:rPr>
                <w:noProof/>
                <w:webHidden/>
              </w:rPr>
            </w:r>
            <w:r w:rsidR="00917DE6">
              <w:rPr>
                <w:noProof/>
                <w:webHidden/>
              </w:rPr>
              <w:fldChar w:fldCharType="separate"/>
            </w:r>
            <w:r w:rsidR="00917DE6">
              <w:rPr>
                <w:noProof/>
                <w:webHidden/>
              </w:rPr>
              <w:t>3</w:t>
            </w:r>
            <w:r w:rsidR="00917DE6">
              <w:rPr>
                <w:noProof/>
                <w:webHidden/>
              </w:rPr>
              <w:fldChar w:fldCharType="end"/>
            </w:r>
          </w:hyperlink>
        </w:p>
        <w:p w14:paraId="3896D645" w14:textId="6B9A330D" w:rsidR="00917DE6" w:rsidRDefault="00917DE6">
          <w:pPr>
            <w:pStyle w:val="Inhopg1"/>
            <w:tabs>
              <w:tab w:val="right" w:leader="dot" w:pos="9062"/>
            </w:tabs>
            <w:rPr>
              <w:rFonts w:eastAsiaTheme="minorEastAsia"/>
              <w:noProof/>
              <w:sz w:val="24"/>
              <w:szCs w:val="24"/>
              <w:lang w:eastAsia="nl-NL"/>
            </w:rPr>
          </w:pPr>
          <w:hyperlink w:anchor="_Toc188648081" w:history="1">
            <w:r w:rsidRPr="008B0A37">
              <w:rPr>
                <w:rStyle w:val="Hyperlink"/>
                <w:noProof/>
              </w:rPr>
              <w:t>Inleiding</w:t>
            </w:r>
            <w:r>
              <w:rPr>
                <w:noProof/>
                <w:webHidden/>
              </w:rPr>
              <w:tab/>
            </w:r>
            <w:r>
              <w:rPr>
                <w:noProof/>
                <w:webHidden/>
              </w:rPr>
              <w:fldChar w:fldCharType="begin"/>
            </w:r>
            <w:r>
              <w:rPr>
                <w:noProof/>
                <w:webHidden/>
              </w:rPr>
              <w:instrText xml:space="preserve"> PAGEREF _Toc188648081 \h </w:instrText>
            </w:r>
            <w:r>
              <w:rPr>
                <w:noProof/>
                <w:webHidden/>
              </w:rPr>
            </w:r>
            <w:r>
              <w:rPr>
                <w:noProof/>
                <w:webHidden/>
              </w:rPr>
              <w:fldChar w:fldCharType="separate"/>
            </w:r>
            <w:r>
              <w:rPr>
                <w:noProof/>
                <w:webHidden/>
              </w:rPr>
              <w:t>4</w:t>
            </w:r>
            <w:r>
              <w:rPr>
                <w:noProof/>
                <w:webHidden/>
              </w:rPr>
              <w:fldChar w:fldCharType="end"/>
            </w:r>
          </w:hyperlink>
        </w:p>
        <w:p w14:paraId="0DA6F14E" w14:textId="0354DCAE" w:rsidR="00917DE6" w:rsidRDefault="00917DE6">
          <w:pPr>
            <w:pStyle w:val="Inhopg1"/>
            <w:tabs>
              <w:tab w:val="right" w:leader="dot" w:pos="9062"/>
            </w:tabs>
            <w:rPr>
              <w:rFonts w:eastAsiaTheme="minorEastAsia"/>
              <w:noProof/>
              <w:sz w:val="24"/>
              <w:szCs w:val="24"/>
              <w:lang w:eastAsia="nl-NL"/>
            </w:rPr>
          </w:pPr>
          <w:hyperlink w:anchor="_Toc188648082" w:history="1">
            <w:r w:rsidRPr="008B0A37">
              <w:rPr>
                <w:rStyle w:val="Hyperlink"/>
                <w:noProof/>
              </w:rPr>
              <w:t>Vragen over training, organisatie, materiaal en protocollen</w:t>
            </w:r>
            <w:r>
              <w:rPr>
                <w:noProof/>
                <w:webHidden/>
              </w:rPr>
              <w:tab/>
            </w:r>
            <w:r>
              <w:rPr>
                <w:noProof/>
                <w:webHidden/>
              </w:rPr>
              <w:fldChar w:fldCharType="begin"/>
            </w:r>
            <w:r>
              <w:rPr>
                <w:noProof/>
                <w:webHidden/>
              </w:rPr>
              <w:instrText xml:space="preserve"> PAGEREF _Toc188648082 \h </w:instrText>
            </w:r>
            <w:r>
              <w:rPr>
                <w:noProof/>
                <w:webHidden/>
              </w:rPr>
            </w:r>
            <w:r>
              <w:rPr>
                <w:noProof/>
                <w:webHidden/>
              </w:rPr>
              <w:fldChar w:fldCharType="separate"/>
            </w:r>
            <w:r>
              <w:rPr>
                <w:noProof/>
                <w:webHidden/>
              </w:rPr>
              <w:t>5</w:t>
            </w:r>
            <w:r>
              <w:rPr>
                <w:noProof/>
                <w:webHidden/>
              </w:rPr>
              <w:fldChar w:fldCharType="end"/>
            </w:r>
          </w:hyperlink>
        </w:p>
        <w:p w14:paraId="588407D0" w14:textId="2E251EF6" w:rsidR="00917DE6" w:rsidRDefault="00917DE6">
          <w:pPr>
            <w:pStyle w:val="Inhopg1"/>
            <w:tabs>
              <w:tab w:val="right" w:leader="dot" w:pos="9062"/>
            </w:tabs>
            <w:rPr>
              <w:rFonts w:eastAsiaTheme="minorEastAsia"/>
              <w:noProof/>
              <w:sz w:val="24"/>
              <w:szCs w:val="24"/>
              <w:lang w:eastAsia="nl-NL"/>
            </w:rPr>
          </w:pPr>
          <w:hyperlink w:anchor="_Toc188648083" w:history="1">
            <w:r w:rsidRPr="008B0A37">
              <w:rPr>
                <w:rStyle w:val="Hyperlink"/>
                <w:noProof/>
              </w:rPr>
              <w:t>Protocollen</w:t>
            </w:r>
            <w:r>
              <w:rPr>
                <w:noProof/>
                <w:webHidden/>
              </w:rPr>
              <w:tab/>
            </w:r>
            <w:r>
              <w:rPr>
                <w:noProof/>
                <w:webHidden/>
              </w:rPr>
              <w:fldChar w:fldCharType="begin"/>
            </w:r>
            <w:r>
              <w:rPr>
                <w:noProof/>
                <w:webHidden/>
              </w:rPr>
              <w:instrText xml:space="preserve"> PAGEREF _Toc188648083 \h </w:instrText>
            </w:r>
            <w:r>
              <w:rPr>
                <w:noProof/>
                <w:webHidden/>
              </w:rPr>
            </w:r>
            <w:r>
              <w:rPr>
                <w:noProof/>
                <w:webHidden/>
              </w:rPr>
              <w:fldChar w:fldCharType="separate"/>
            </w:r>
            <w:r>
              <w:rPr>
                <w:noProof/>
                <w:webHidden/>
              </w:rPr>
              <w:t>6</w:t>
            </w:r>
            <w:r>
              <w:rPr>
                <w:noProof/>
                <w:webHidden/>
              </w:rPr>
              <w:fldChar w:fldCharType="end"/>
            </w:r>
          </w:hyperlink>
        </w:p>
        <w:p w14:paraId="5C2CA588" w14:textId="2A148535" w:rsidR="00917DE6" w:rsidRDefault="00917DE6">
          <w:pPr>
            <w:pStyle w:val="Inhopg2"/>
            <w:tabs>
              <w:tab w:val="right" w:leader="dot" w:pos="9062"/>
            </w:tabs>
            <w:rPr>
              <w:rFonts w:eastAsiaTheme="minorEastAsia"/>
              <w:noProof/>
              <w:sz w:val="24"/>
              <w:szCs w:val="24"/>
              <w:lang w:eastAsia="nl-NL"/>
            </w:rPr>
          </w:pPr>
          <w:hyperlink w:anchor="_Toc188648084" w:history="1">
            <w:r w:rsidRPr="008B0A37">
              <w:rPr>
                <w:rStyle w:val="Hyperlink"/>
                <w:noProof/>
              </w:rPr>
              <w:t>1. Protocol onderhoud spirometer 1.0</w:t>
            </w:r>
            <w:r>
              <w:rPr>
                <w:noProof/>
                <w:webHidden/>
              </w:rPr>
              <w:tab/>
            </w:r>
            <w:r>
              <w:rPr>
                <w:noProof/>
                <w:webHidden/>
              </w:rPr>
              <w:fldChar w:fldCharType="begin"/>
            </w:r>
            <w:r>
              <w:rPr>
                <w:noProof/>
                <w:webHidden/>
              </w:rPr>
              <w:instrText xml:space="preserve"> PAGEREF _Toc188648084 \h </w:instrText>
            </w:r>
            <w:r>
              <w:rPr>
                <w:noProof/>
                <w:webHidden/>
              </w:rPr>
            </w:r>
            <w:r>
              <w:rPr>
                <w:noProof/>
                <w:webHidden/>
              </w:rPr>
              <w:fldChar w:fldCharType="separate"/>
            </w:r>
            <w:r>
              <w:rPr>
                <w:noProof/>
                <w:webHidden/>
              </w:rPr>
              <w:t>6</w:t>
            </w:r>
            <w:r>
              <w:rPr>
                <w:noProof/>
                <w:webHidden/>
              </w:rPr>
              <w:fldChar w:fldCharType="end"/>
            </w:r>
          </w:hyperlink>
        </w:p>
        <w:p w14:paraId="37D72C9F" w14:textId="43EF4257" w:rsidR="00917DE6" w:rsidRDefault="00917DE6">
          <w:pPr>
            <w:pStyle w:val="Inhopg2"/>
            <w:tabs>
              <w:tab w:val="right" w:leader="dot" w:pos="9062"/>
            </w:tabs>
            <w:rPr>
              <w:rFonts w:eastAsiaTheme="minorEastAsia"/>
              <w:noProof/>
              <w:sz w:val="24"/>
              <w:szCs w:val="24"/>
              <w:lang w:eastAsia="nl-NL"/>
            </w:rPr>
          </w:pPr>
          <w:hyperlink w:anchor="_Toc188648085" w:history="1">
            <w:r w:rsidRPr="008B0A37">
              <w:rPr>
                <w:rStyle w:val="Hyperlink"/>
                <w:noProof/>
              </w:rPr>
              <w:t>2. Protocol Spirometrie</w:t>
            </w:r>
            <w:r>
              <w:rPr>
                <w:noProof/>
                <w:webHidden/>
              </w:rPr>
              <w:tab/>
            </w:r>
            <w:r>
              <w:rPr>
                <w:noProof/>
                <w:webHidden/>
              </w:rPr>
              <w:fldChar w:fldCharType="begin"/>
            </w:r>
            <w:r>
              <w:rPr>
                <w:noProof/>
                <w:webHidden/>
              </w:rPr>
              <w:instrText xml:space="preserve"> PAGEREF _Toc188648085 \h </w:instrText>
            </w:r>
            <w:r>
              <w:rPr>
                <w:noProof/>
                <w:webHidden/>
              </w:rPr>
            </w:r>
            <w:r>
              <w:rPr>
                <w:noProof/>
                <w:webHidden/>
              </w:rPr>
              <w:fldChar w:fldCharType="separate"/>
            </w:r>
            <w:r>
              <w:rPr>
                <w:noProof/>
                <w:webHidden/>
              </w:rPr>
              <w:t>7</w:t>
            </w:r>
            <w:r>
              <w:rPr>
                <w:noProof/>
                <w:webHidden/>
              </w:rPr>
              <w:fldChar w:fldCharType="end"/>
            </w:r>
          </w:hyperlink>
        </w:p>
        <w:p w14:paraId="54D79DE9" w14:textId="3FB602C9" w:rsidR="00917DE6" w:rsidRDefault="00917DE6">
          <w:pPr>
            <w:pStyle w:val="Inhopg2"/>
            <w:tabs>
              <w:tab w:val="right" w:leader="dot" w:pos="9062"/>
            </w:tabs>
            <w:rPr>
              <w:rFonts w:eastAsiaTheme="minorEastAsia"/>
              <w:noProof/>
              <w:sz w:val="24"/>
              <w:szCs w:val="24"/>
              <w:lang w:eastAsia="nl-NL"/>
            </w:rPr>
          </w:pPr>
          <w:hyperlink w:anchor="_Toc188648086" w:history="1">
            <w:r w:rsidRPr="008B0A37">
              <w:rPr>
                <w:rStyle w:val="Hyperlink"/>
                <w:noProof/>
              </w:rPr>
              <w:t>3. Activiteitentabel</w:t>
            </w:r>
            <w:r>
              <w:rPr>
                <w:noProof/>
                <w:webHidden/>
              </w:rPr>
              <w:tab/>
            </w:r>
            <w:r>
              <w:rPr>
                <w:noProof/>
                <w:webHidden/>
              </w:rPr>
              <w:fldChar w:fldCharType="begin"/>
            </w:r>
            <w:r>
              <w:rPr>
                <w:noProof/>
                <w:webHidden/>
              </w:rPr>
              <w:instrText xml:space="preserve"> PAGEREF _Toc188648086 \h </w:instrText>
            </w:r>
            <w:r>
              <w:rPr>
                <w:noProof/>
                <w:webHidden/>
              </w:rPr>
            </w:r>
            <w:r>
              <w:rPr>
                <w:noProof/>
                <w:webHidden/>
              </w:rPr>
              <w:fldChar w:fldCharType="separate"/>
            </w:r>
            <w:r>
              <w:rPr>
                <w:noProof/>
                <w:webHidden/>
              </w:rPr>
              <w:t>8</w:t>
            </w:r>
            <w:r>
              <w:rPr>
                <w:noProof/>
                <w:webHidden/>
              </w:rPr>
              <w:fldChar w:fldCharType="end"/>
            </w:r>
          </w:hyperlink>
        </w:p>
        <w:p w14:paraId="6ED1DECA" w14:textId="03ECADE4" w:rsidR="00917DE6" w:rsidRDefault="00917DE6">
          <w:pPr>
            <w:pStyle w:val="Inhopg2"/>
            <w:tabs>
              <w:tab w:val="right" w:leader="dot" w:pos="9062"/>
            </w:tabs>
            <w:rPr>
              <w:rFonts w:eastAsiaTheme="minorEastAsia"/>
              <w:noProof/>
              <w:sz w:val="24"/>
              <w:szCs w:val="24"/>
              <w:lang w:eastAsia="nl-NL"/>
            </w:rPr>
          </w:pPr>
          <w:hyperlink w:anchor="_Toc188648087" w:history="1">
            <w:r w:rsidRPr="008B0A37">
              <w:rPr>
                <w:rStyle w:val="Hyperlink"/>
                <w:noProof/>
              </w:rPr>
              <w:t>4. IJking protocol</w:t>
            </w:r>
            <w:r>
              <w:rPr>
                <w:noProof/>
                <w:webHidden/>
              </w:rPr>
              <w:tab/>
            </w:r>
            <w:r>
              <w:rPr>
                <w:noProof/>
                <w:webHidden/>
              </w:rPr>
              <w:fldChar w:fldCharType="begin"/>
            </w:r>
            <w:r>
              <w:rPr>
                <w:noProof/>
                <w:webHidden/>
              </w:rPr>
              <w:instrText xml:space="preserve"> PAGEREF _Toc188648087 \h </w:instrText>
            </w:r>
            <w:r>
              <w:rPr>
                <w:noProof/>
                <w:webHidden/>
              </w:rPr>
            </w:r>
            <w:r>
              <w:rPr>
                <w:noProof/>
                <w:webHidden/>
              </w:rPr>
              <w:fldChar w:fldCharType="separate"/>
            </w:r>
            <w:r>
              <w:rPr>
                <w:noProof/>
                <w:webHidden/>
              </w:rPr>
              <w:t>12</w:t>
            </w:r>
            <w:r>
              <w:rPr>
                <w:noProof/>
                <w:webHidden/>
              </w:rPr>
              <w:fldChar w:fldCharType="end"/>
            </w:r>
          </w:hyperlink>
        </w:p>
        <w:p w14:paraId="045CE1D9" w14:textId="068D4CCB" w:rsidR="00917DE6" w:rsidRDefault="00917DE6">
          <w:pPr>
            <w:pStyle w:val="Inhopg2"/>
            <w:tabs>
              <w:tab w:val="right" w:leader="dot" w:pos="9062"/>
            </w:tabs>
            <w:rPr>
              <w:rFonts w:eastAsiaTheme="minorEastAsia"/>
              <w:noProof/>
              <w:sz w:val="24"/>
              <w:szCs w:val="24"/>
              <w:lang w:eastAsia="nl-NL"/>
            </w:rPr>
          </w:pPr>
          <w:hyperlink w:anchor="_Toc188648088" w:history="1">
            <w:r w:rsidRPr="008B0A37">
              <w:rPr>
                <w:rStyle w:val="Hyperlink"/>
                <w:noProof/>
              </w:rPr>
              <w:t>5. Hulpprogramma kalibratiecontrole</w:t>
            </w:r>
            <w:r>
              <w:rPr>
                <w:noProof/>
                <w:webHidden/>
              </w:rPr>
              <w:tab/>
            </w:r>
            <w:r>
              <w:rPr>
                <w:noProof/>
                <w:webHidden/>
              </w:rPr>
              <w:fldChar w:fldCharType="begin"/>
            </w:r>
            <w:r>
              <w:rPr>
                <w:noProof/>
                <w:webHidden/>
              </w:rPr>
              <w:instrText xml:space="preserve"> PAGEREF _Toc188648088 \h </w:instrText>
            </w:r>
            <w:r>
              <w:rPr>
                <w:noProof/>
                <w:webHidden/>
              </w:rPr>
            </w:r>
            <w:r>
              <w:rPr>
                <w:noProof/>
                <w:webHidden/>
              </w:rPr>
              <w:fldChar w:fldCharType="separate"/>
            </w:r>
            <w:r>
              <w:rPr>
                <w:noProof/>
                <w:webHidden/>
              </w:rPr>
              <w:t>13</w:t>
            </w:r>
            <w:r>
              <w:rPr>
                <w:noProof/>
                <w:webHidden/>
              </w:rPr>
              <w:fldChar w:fldCharType="end"/>
            </w:r>
          </w:hyperlink>
        </w:p>
        <w:p w14:paraId="7A50FC0C" w14:textId="42E4B916" w:rsidR="00917DE6" w:rsidRDefault="00917DE6">
          <w:pPr>
            <w:pStyle w:val="Inhopg1"/>
            <w:tabs>
              <w:tab w:val="right" w:leader="dot" w:pos="9062"/>
            </w:tabs>
            <w:rPr>
              <w:rFonts w:eastAsiaTheme="minorEastAsia"/>
              <w:noProof/>
              <w:sz w:val="24"/>
              <w:szCs w:val="24"/>
              <w:lang w:eastAsia="nl-NL"/>
            </w:rPr>
          </w:pPr>
          <w:hyperlink w:anchor="_Toc188648089" w:history="1">
            <w:r w:rsidRPr="008B0A37">
              <w:rPr>
                <w:rStyle w:val="Hyperlink"/>
                <w:noProof/>
              </w:rPr>
              <w:t>Casussen</w:t>
            </w:r>
            <w:r>
              <w:rPr>
                <w:noProof/>
                <w:webHidden/>
              </w:rPr>
              <w:tab/>
            </w:r>
            <w:r>
              <w:rPr>
                <w:noProof/>
                <w:webHidden/>
              </w:rPr>
              <w:fldChar w:fldCharType="begin"/>
            </w:r>
            <w:r>
              <w:rPr>
                <w:noProof/>
                <w:webHidden/>
              </w:rPr>
              <w:instrText xml:space="preserve"> PAGEREF _Toc188648089 \h </w:instrText>
            </w:r>
            <w:r>
              <w:rPr>
                <w:noProof/>
                <w:webHidden/>
              </w:rPr>
            </w:r>
            <w:r>
              <w:rPr>
                <w:noProof/>
                <w:webHidden/>
              </w:rPr>
              <w:fldChar w:fldCharType="separate"/>
            </w:r>
            <w:r>
              <w:rPr>
                <w:noProof/>
                <w:webHidden/>
              </w:rPr>
              <w:t>15</w:t>
            </w:r>
            <w:r>
              <w:rPr>
                <w:noProof/>
                <w:webHidden/>
              </w:rPr>
              <w:fldChar w:fldCharType="end"/>
            </w:r>
          </w:hyperlink>
        </w:p>
        <w:p w14:paraId="0FE25DBC" w14:textId="3D2C2E47" w:rsidR="00917DE6" w:rsidRDefault="00917DE6">
          <w:pPr>
            <w:pStyle w:val="Inhopg2"/>
            <w:tabs>
              <w:tab w:val="right" w:leader="dot" w:pos="9062"/>
            </w:tabs>
            <w:rPr>
              <w:rFonts w:eastAsiaTheme="minorEastAsia"/>
              <w:noProof/>
              <w:sz w:val="24"/>
              <w:szCs w:val="24"/>
              <w:lang w:eastAsia="nl-NL"/>
            </w:rPr>
          </w:pPr>
          <w:hyperlink w:anchor="_Toc188648090" w:history="1">
            <w:r w:rsidRPr="008B0A37">
              <w:rPr>
                <w:rStyle w:val="Hyperlink"/>
                <w:noProof/>
              </w:rPr>
              <w:t>Casus 1: Reversibiliteit</w:t>
            </w:r>
            <w:r>
              <w:rPr>
                <w:noProof/>
                <w:webHidden/>
              </w:rPr>
              <w:tab/>
            </w:r>
            <w:r>
              <w:rPr>
                <w:noProof/>
                <w:webHidden/>
              </w:rPr>
              <w:fldChar w:fldCharType="begin"/>
            </w:r>
            <w:r>
              <w:rPr>
                <w:noProof/>
                <w:webHidden/>
              </w:rPr>
              <w:instrText xml:space="preserve"> PAGEREF _Toc188648090 \h </w:instrText>
            </w:r>
            <w:r>
              <w:rPr>
                <w:noProof/>
                <w:webHidden/>
              </w:rPr>
            </w:r>
            <w:r>
              <w:rPr>
                <w:noProof/>
                <w:webHidden/>
              </w:rPr>
              <w:fldChar w:fldCharType="separate"/>
            </w:r>
            <w:r>
              <w:rPr>
                <w:noProof/>
                <w:webHidden/>
              </w:rPr>
              <w:t>15</w:t>
            </w:r>
            <w:r>
              <w:rPr>
                <w:noProof/>
                <w:webHidden/>
              </w:rPr>
              <w:fldChar w:fldCharType="end"/>
            </w:r>
          </w:hyperlink>
        </w:p>
        <w:p w14:paraId="7A32B50F" w14:textId="27CC6FE3" w:rsidR="00917DE6" w:rsidRDefault="00917DE6">
          <w:pPr>
            <w:pStyle w:val="Inhopg2"/>
            <w:tabs>
              <w:tab w:val="right" w:leader="dot" w:pos="9062"/>
            </w:tabs>
            <w:rPr>
              <w:rFonts w:eastAsiaTheme="minorEastAsia"/>
              <w:noProof/>
              <w:sz w:val="24"/>
              <w:szCs w:val="24"/>
              <w:lang w:eastAsia="nl-NL"/>
            </w:rPr>
          </w:pPr>
          <w:hyperlink w:anchor="_Toc188648091" w:history="1">
            <w:r w:rsidRPr="008B0A37">
              <w:rPr>
                <w:rStyle w:val="Hyperlink"/>
                <w:noProof/>
              </w:rPr>
              <w:t>Casus 2: Geen reversibiliteit</w:t>
            </w:r>
            <w:r>
              <w:rPr>
                <w:noProof/>
                <w:webHidden/>
              </w:rPr>
              <w:tab/>
            </w:r>
            <w:r>
              <w:rPr>
                <w:noProof/>
                <w:webHidden/>
              </w:rPr>
              <w:fldChar w:fldCharType="begin"/>
            </w:r>
            <w:r>
              <w:rPr>
                <w:noProof/>
                <w:webHidden/>
              </w:rPr>
              <w:instrText xml:space="preserve"> PAGEREF _Toc188648091 \h </w:instrText>
            </w:r>
            <w:r>
              <w:rPr>
                <w:noProof/>
                <w:webHidden/>
              </w:rPr>
            </w:r>
            <w:r>
              <w:rPr>
                <w:noProof/>
                <w:webHidden/>
              </w:rPr>
              <w:fldChar w:fldCharType="separate"/>
            </w:r>
            <w:r>
              <w:rPr>
                <w:noProof/>
                <w:webHidden/>
              </w:rPr>
              <w:t>19</w:t>
            </w:r>
            <w:r>
              <w:rPr>
                <w:noProof/>
                <w:webHidden/>
              </w:rPr>
              <w:fldChar w:fldCharType="end"/>
            </w:r>
          </w:hyperlink>
        </w:p>
        <w:p w14:paraId="0658F065" w14:textId="3EB8AE1F" w:rsidR="00917DE6" w:rsidRDefault="00917DE6">
          <w:pPr>
            <w:pStyle w:val="Inhopg2"/>
            <w:tabs>
              <w:tab w:val="right" w:leader="dot" w:pos="9062"/>
            </w:tabs>
            <w:rPr>
              <w:rFonts w:eastAsiaTheme="minorEastAsia"/>
              <w:noProof/>
              <w:sz w:val="24"/>
              <w:szCs w:val="24"/>
              <w:lang w:eastAsia="nl-NL"/>
            </w:rPr>
          </w:pPr>
          <w:hyperlink w:anchor="_Toc188648092" w:history="1">
            <w:r w:rsidRPr="008B0A37">
              <w:rPr>
                <w:rStyle w:val="Hyperlink"/>
                <w:noProof/>
              </w:rPr>
              <w:t>Casus 3: Milde obstructie</w:t>
            </w:r>
            <w:r>
              <w:rPr>
                <w:noProof/>
                <w:webHidden/>
              </w:rPr>
              <w:tab/>
            </w:r>
            <w:r>
              <w:rPr>
                <w:noProof/>
                <w:webHidden/>
              </w:rPr>
              <w:fldChar w:fldCharType="begin"/>
            </w:r>
            <w:r>
              <w:rPr>
                <w:noProof/>
                <w:webHidden/>
              </w:rPr>
              <w:instrText xml:space="preserve"> PAGEREF _Toc188648092 \h </w:instrText>
            </w:r>
            <w:r>
              <w:rPr>
                <w:noProof/>
                <w:webHidden/>
              </w:rPr>
            </w:r>
            <w:r>
              <w:rPr>
                <w:noProof/>
                <w:webHidden/>
              </w:rPr>
              <w:fldChar w:fldCharType="separate"/>
            </w:r>
            <w:r>
              <w:rPr>
                <w:noProof/>
                <w:webHidden/>
              </w:rPr>
              <w:t>23</w:t>
            </w:r>
            <w:r>
              <w:rPr>
                <w:noProof/>
                <w:webHidden/>
              </w:rPr>
              <w:fldChar w:fldCharType="end"/>
            </w:r>
          </w:hyperlink>
        </w:p>
        <w:p w14:paraId="1D0B148E" w14:textId="040E281C" w:rsidR="00917DE6" w:rsidRDefault="00917DE6">
          <w:pPr>
            <w:pStyle w:val="Inhopg2"/>
            <w:tabs>
              <w:tab w:val="right" w:leader="dot" w:pos="9062"/>
            </w:tabs>
            <w:rPr>
              <w:rFonts w:eastAsiaTheme="minorEastAsia"/>
              <w:noProof/>
              <w:sz w:val="24"/>
              <w:szCs w:val="24"/>
              <w:lang w:eastAsia="nl-NL"/>
            </w:rPr>
          </w:pPr>
          <w:hyperlink w:anchor="_Toc188648093" w:history="1">
            <w:r w:rsidRPr="008B0A37">
              <w:rPr>
                <w:rStyle w:val="Hyperlink"/>
                <w:noProof/>
              </w:rPr>
              <w:t>Casus 4: Matige obstructie</w:t>
            </w:r>
            <w:r>
              <w:rPr>
                <w:noProof/>
                <w:webHidden/>
              </w:rPr>
              <w:tab/>
            </w:r>
            <w:r>
              <w:rPr>
                <w:noProof/>
                <w:webHidden/>
              </w:rPr>
              <w:fldChar w:fldCharType="begin"/>
            </w:r>
            <w:r>
              <w:rPr>
                <w:noProof/>
                <w:webHidden/>
              </w:rPr>
              <w:instrText xml:space="preserve"> PAGEREF _Toc188648093 \h </w:instrText>
            </w:r>
            <w:r>
              <w:rPr>
                <w:noProof/>
                <w:webHidden/>
              </w:rPr>
            </w:r>
            <w:r>
              <w:rPr>
                <w:noProof/>
                <w:webHidden/>
              </w:rPr>
              <w:fldChar w:fldCharType="separate"/>
            </w:r>
            <w:r>
              <w:rPr>
                <w:noProof/>
                <w:webHidden/>
              </w:rPr>
              <w:t>28</w:t>
            </w:r>
            <w:r>
              <w:rPr>
                <w:noProof/>
                <w:webHidden/>
              </w:rPr>
              <w:fldChar w:fldCharType="end"/>
            </w:r>
          </w:hyperlink>
        </w:p>
        <w:p w14:paraId="4D205876" w14:textId="205FCE1F" w:rsidR="00917DE6" w:rsidRDefault="00917DE6">
          <w:pPr>
            <w:pStyle w:val="Inhopg2"/>
            <w:tabs>
              <w:tab w:val="right" w:leader="dot" w:pos="9062"/>
            </w:tabs>
            <w:rPr>
              <w:rFonts w:eastAsiaTheme="minorEastAsia"/>
              <w:noProof/>
              <w:sz w:val="24"/>
              <w:szCs w:val="24"/>
              <w:lang w:eastAsia="nl-NL"/>
            </w:rPr>
          </w:pPr>
          <w:hyperlink w:anchor="_Toc188648094" w:history="1">
            <w:r w:rsidRPr="008B0A37">
              <w:rPr>
                <w:rStyle w:val="Hyperlink"/>
                <w:noProof/>
              </w:rPr>
              <w:t>Casus 5 Ernstige obstructie</w:t>
            </w:r>
            <w:r>
              <w:rPr>
                <w:noProof/>
                <w:webHidden/>
              </w:rPr>
              <w:tab/>
            </w:r>
            <w:r>
              <w:rPr>
                <w:noProof/>
                <w:webHidden/>
              </w:rPr>
              <w:fldChar w:fldCharType="begin"/>
            </w:r>
            <w:r>
              <w:rPr>
                <w:noProof/>
                <w:webHidden/>
              </w:rPr>
              <w:instrText xml:space="preserve"> PAGEREF _Toc188648094 \h </w:instrText>
            </w:r>
            <w:r>
              <w:rPr>
                <w:noProof/>
                <w:webHidden/>
              </w:rPr>
            </w:r>
            <w:r>
              <w:rPr>
                <w:noProof/>
                <w:webHidden/>
              </w:rPr>
              <w:fldChar w:fldCharType="separate"/>
            </w:r>
            <w:r>
              <w:rPr>
                <w:noProof/>
                <w:webHidden/>
              </w:rPr>
              <w:t>33</w:t>
            </w:r>
            <w:r>
              <w:rPr>
                <w:noProof/>
                <w:webHidden/>
              </w:rPr>
              <w:fldChar w:fldCharType="end"/>
            </w:r>
          </w:hyperlink>
        </w:p>
        <w:p w14:paraId="6CEE8EA4" w14:textId="1B3220A7" w:rsidR="00917DE6" w:rsidRDefault="00917DE6">
          <w:pPr>
            <w:pStyle w:val="Inhopg2"/>
            <w:tabs>
              <w:tab w:val="right" w:leader="dot" w:pos="9062"/>
            </w:tabs>
            <w:rPr>
              <w:rFonts w:eastAsiaTheme="minorEastAsia"/>
              <w:noProof/>
              <w:sz w:val="24"/>
              <w:szCs w:val="24"/>
              <w:lang w:eastAsia="nl-NL"/>
            </w:rPr>
          </w:pPr>
          <w:hyperlink w:anchor="_Toc188648095" w:history="1">
            <w:r w:rsidRPr="008B0A37">
              <w:rPr>
                <w:rStyle w:val="Hyperlink"/>
                <w:noProof/>
              </w:rPr>
              <w:t>Casus 6: Foute techniek</w:t>
            </w:r>
            <w:r>
              <w:rPr>
                <w:noProof/>
                <w:webHidden/>
              </w:rPr>
              <w:tab/>
            </w:r>
            <w:r>
              <w:rPr>
                <w:noProof/>
                <w:webHidden/>
              </w:rPr>
              <w:fldChar w:fldCharType="begin"/>
            </w:r>
            <w:r>
              <w:rPr>
                <w:noProof/>
                <w:webHidden/>
              </w:rPr>
              <w:instrText xml:space="preserve"> PAGEREF _Toc188648095 \h </w:instrText>
            </w:r>
            <w:r>
              <w:rPr>
                <w:noProof/>
                <w:webHidden/>
              </w:rPr>
            </w:r>
            <w:r>
              <w:rPr>
                <w:noProof/>
                <w:webHidden/>
              </w:rPr>
              <w:fldChar w:fldCharType="separate"/>
            </w:r>
            <w:r>
              <w:rPr>
                <w:noProof/>
                <w:webHidden/>
              </w:rPr>
              <w:t>38</w:t>
            </w:r>
            <w:r>
              <w:rPr>
                <w:noProof/>
                <w:webHidden/>
              </w:rPr>
              <w:fldChar w:fldCharType="end"/>
            </w:r>
          </w:hyperlink>
        </w:p>
        <w:p w14:paraId="16E31960" w14:textId="140F79D9" w:rsidR="00917DE6" w:rsidRDefault="00917DE6">
          <w:pPr>
            <w:pStyle w:val="Inhopg2"/>
            <w:tabs>
              <w:tab w:val="right" w:leader="dot" w:pos="9062"/>
            </w:tabs>
            <w:rPr>
              <w:rFonts w:eastAsiaTheme="minorEastAsia"/>
              <w:noProof/>
              <w:sz w:val="24"/>
              <w:szCs w:val="24"/>
              <w:lang w:eastAsia="nl-NL"/>
            </w:rPr>
          </w:pPr>
          <w:hyperlink w:anchor="_Toc188648096" w:history="1">
            <w:r w:rsidRPr="008B0A37">
              <w:rPr>
                <w:rStyle w:val="Hyperlink"/>
                <w:noProof/>
              </w:rPr>
              <w:t>Casus 7: Foute techniek</w:t>
            </w:r>
            <w:r>
              <w:rPr>
                <w:noProof/>
                <w:webHidden/>
              </w:rPr>
              <w:tab/>
            </w:r>
            <w:r>
              <w:rPr>
                <w:noProof/>
                <w:webHidden/>
              </w:rPr>
              <w:fldChar w:fldCharType="begin"/>
            </w:r>
            <w:r>
              <w:rPr>
                <w:noProof/>
                <w:webHidden/>
              </w:rPr>
              <w:instrText xml:space="preserve"> PAGEREF _Toc188648096 \h </w:instrText>
            </w:r>
            <w:r>
              <w:rPr>
                <w:noProof/>
                <w:webHidden/>
              </w:rPr>
            </w:r>
            <w:r>
              <w:rPr>
                <w:noProof/>
                <w:webHidden/>
              </w:rPr>
              <w:fldChar w:fldCharType="separate"/>
            </w:r>
            <w:r>
              <w:rPr>
                <w:noProof/>
                <w:webHidden/>
              </w:rPr>
              <w:t>43</w:t>
            </w:r>
            <w:r>
              <w:rPr>
                <w:noProof/>
                <w:webHidden/>
              </w:rPr>
              <w:fldChar w:fldCharType="end"/>
            </w:r>
          </w:hyperlink>
        </w:p>
        <w:p w14:paraId="21512BA7" w14:textId="704DD5D2" w:rsidR="00917DE6" w:rsidRDefault="00917DE6">
          <w:pPr>
            <w:pStyle w:val="Inhopg2"/>
            <w:tabs>
              <w:tab w:val="right" w:leader="dot" w:pos="9062"/>
            </w:tabs>
            <w:rPr>
              <w:rFonts w:eastAsiaTheme="minorEastAsia"/>
              <w:noProof/>
              <w:sz w:val="24"/>
              <w:szCs w:val="24"/>
              <w:lang w:eastAsia="nl-NL"/>
            </w:rPr>
          </w:pPr>
          <w:hyperlink w:anchor="_Toc188648097" w:history="1">
            <w:r w:rsidRPr="008B0A37">
              <w:rPr>
                <w:rStyle w:val="Hyperlink"/>
                <w:noProof/>
              </w:rPr>
              <w:t>Casus 8: Restrictie</w:t>
            </w:r>
            <w:r>
              <w:rPr>
                <w:noProof/>
                <w:webHidden/>
              </w:rPr>
              <w:tab/>
            </w:r>
            <w:r>
              <w:rPr>
                <w:noProof/>
                <w:webHidden/>
              </w:rPr>
              <w:fldChar w:fldCharType="begin"/>
            </w:r>
            <w:r>
              <w:rPr>
                <w:noProof/>
                <w:webHidden/>
              </w:rPr>
              <w:instrText xml:space="preserve"> PAGEREF _Toc188648097 \h </w:instrText>
            </w:r>
            <w:r>
              <w:rPr>
                <w:noProof/>
                <w:webHidden/>
              </w:rPr>
            </w:r>
            <w:r>
              <w:rPr>
                <w:noProof/>
                <w:webHidden/>
              </w:rPr>
              <w:fldChar w:fldCharType="separate"/>
            </w:r>
            <w:r>
              <w:rPr>
                <w:noProof/>
                <w:webHidden/>
              </w:rPr>
              <w:t>46</w:t>
            </w:r>
            <w:r>
              <w:rPr>
                <w:noProof/>
                <w:webHidden/>
              </w:rPr>
              <w:fldChar w:fldCharType="end"/>
            </w:r>
          </w:hyperlink>
        </w:p>
        <w:p w14:paraId="42046CDA" w14:textId="3B21084C" w:rsidR="00917DE6" w:rsidRDefault="00917DE6">
          <w:pPr>
            <w:pStyle w:val="Inhopg1"/>
            <w:tabs>
              <w:tab w:val="right" w:leader="dot" w:pos="9062"/>
            </w:tabs>
            <w:rPr>
              <w:rFonts w:eastAsiaTheme="minorEastAsia"/>
              <w:noProof/>
              <w:sz w:val="24"/>
              <w:szCs w:val="24"/>
              <w:lang w:eastAsia="nl-NL"/>
            </w:rPr>
          </w:pPr>
          <w:hyperlink w:anchor="_Toc188648098" w:history="1">
            <w:r w:rsidRPr="008B0A37">
              <w:rPr>
                <w:rStyle w:val="Hyperlink"/>
                <w:noProof/>
              </w:rPr>
              <w:t>Reflectie</w:t>
            </w:r>
            <w:r>
              <w:rPr>
                <w:noProof/>
                <w:webHidden/>
              </w:rPr>
              <w:tab/>
            </w:r>
            <w:r>
              <w:rPr>
                <w:noProof/>
                <w:webHidden/>
              </w:rPr>
              <w:fldChar w:fldCharType="begin"/>
            </w:r>
            <w:r>
              <w:rPr>
                <w:noProof/>
                <w:webHidden/>
              </w:rPr>
              <w:instrText xml:space="preserve"> PAGEREF _Toc188648098 \h </w:instrText>
            </w:r>
            <w:r>
              <w:rPr>
                <w:noProof/>
                <w:webHidden/>
              </w:rPr>
            </w:r>
            <w:r>
              <w:rPr>
                <w:noProof/>
                <w:webHidden/>
              </w:rPr>
              <w:fldChar w:fldCharType="separate"/>
            </w:r>
            <w:r>
              <w:rPr>
                <w:noProof/>
                <w:webHidden/>
              </w:rPr>
              <w:t>51</w:t>
            </w:r>
            <w:r>
              <w:rPr>
                <w:noProof/>
                <w:webHidden/>
              </w:rPr>
              <w:fldChar w:fldCharType="end"/>
            </w:r>
          </w:hyperlink>
        </w:p>
        <w:p w14:paraId="043B750F" w14:textId="3ED0B01A" w:rsidR="00DC6819" w:rsidRDefault="00DC6819">
          <w:r>
            <w:rPr>
              <w:b/>
              <w:bCs/>
            </w:rPr>
            <w:fldChar w:fldCharType="end"/>
          </w:r>
        </w:p>
      </w:sdtContent>
    </w:sdt>
    <w:p w14:paraId="477F32C2" w14:textId="77777777" w:rsidR="00C625FF" w:rsidRPr="00DC6819" w:rsidRDefault="00C625FF" w:rsidP="00C625FF">
      <w:pPr>
        <w:rPr>
          <w:rFonts w:ascii="Arial" w:hAnsi="Arial" w:cs="Arial"/>
          <w:sz w:val="28"/>
          <w:szCs w:val="28"/>
        </w:rPr>
      </w:pPr>
    </w:p>
    <w:p w14:paraId="75CB28F8" w14:textId="77777777" w:rsidR="00C625FF" w:rsidRPr="00DC6819" w:rsidRDefault="00C625FF" w:rsidP="00C625FF">
      <w:pPr>
        <w:rPr>
          <w:rFonts w:ascii="Arial" w:hAnsi="Arial" w:cs="Arial"/>
          <w:sz w:val="28"/>
          <w:szCs w:val="28"/>
        </w:rPr>
      </w:pPr>
    </w:p>
    <w:p w14:paraId="0DEFB2E6" w14:textId="77777777" w:rsidR="00C625FF" w:rsidRPr="00DC6819" w:rsidRDefault="00C625FF" w:rsidP="00C625FF">
      <w:pPr>
        <w:rPr>
          <w:rFonts w:ascii="Arial" w:hAnsi="Arial" w:cs="Arial"/>
          <w:sz w:val="28"/>
          <w:szCs w:val="28"/>
        </w:rPr>
      </w:pPr>
    </w:p>
    <w:p w14:paraId="392FC7D6" w14:textId="77777777" w:rsidR="00D017CB" w:rsidRPr="00DC6819" w:rsidRDefault="00D017CB" w:rsidP="00C625FF">
      <w:pPr>
        <w:rPr>
          <w:rFonts w:ascii="Arial" w:hAnsi="Arial" w:cs="Arial"/>
          <w:sz w:val="28"/>
          <w:szCs w:val="28"/>
        </w:rPr>
      </w:pPr>
    </w:p>
    <w:p w14:paraId="477D6990" w14:textId="77777777" w:rsidR="00D017CB" w:rsidRPr="00DC6819" w:rsidRDefault="00D017CB" w:rsidP="00C625FF">
      <w:pPr>
        <w:rPr>
          <w:rFonts w:ascii="Arial" w:hAnsi="Arial" w:cs="Arial"/>
          <w:sz w:val="28"/>
          <w:szCs w:val="28"/>
        </w:rPr>
      </w:pPr>
    </w:p>
    <w:p w14:paraId="23F5F90C" w14:textId="77777777" w:rsidR="00D017CB" w:rsidRPr="00DC6819" w:rsidRDefault="00D017CB" w:rsidP="00C625FF">
      <w:pPr>
        <w:rPr>
          <w:rFonts w:ascii="Arial" w:hAnsi="Arial" w:cs="Arial"/>
          <w:sz w:val="28"/>
          <w:szCs w:val="28"/>
        </w:rPr>
      </w:pPr>
    </w:p>
    <w:p w14:paraId="338838AC" w14:textId="77777777" w:rsidR="00D017CB" w:rsidRPr="00DC6819" w:rsidRDefault="00D017CB" w:rsidP="00C625FF">
      <w:pPr>
        <w:rPr>
          <w:rFonts w:ascii="Arial" w:hAnsi="Arial" w:cs="Arial"/>
          <w:sz w:val="28"/>
          <w:szCs w:val="28"/>
        </w:rPr>
      </w:pPr>
    </w:p>
    <w:p w14:paraId="01B1EAE6" w14:textId="77777777" w:rsidR="00D017CB" w:rsidRPr="00DC6819" w:rsidRDefault="00D017CB" w:rsidP="00C625FF">
      <w:pPr>
        <w:rPr>
          <w:rFonts w:ascii="Arial" w:hAnsi="Arial" w:cs="Arial"/>
          <w:sz w:val="28"/>
          <w:szCs w:val="28"/>
        </w:rPr>
      </w:pPr>
    </w:p>
    <w:p w14:paraId="40FC9275" w14:textId="77777777" w:rsidR="00D017CB" w:rsidRDefault="00D017CB" w:rsidP="00C625FF">
      <w:pPr>
        <w:rPr>
          <w:rFonts w:ascii="Arial" w:hAnsi="Arial" w:cs="Arial"/>
          <w:sz w:val="28"/>
          <w:szCs w:val="28"/>
        </w:rPr>
      </w:pPr>
    </w:p>
    <w:p w14:paraId="5F0A9291" w14:textId="77777777" w:rsidR="009628CE" w:rsidRDefault="009628CE" w:rsidP="00C625FF">
      <w:pPr>
        <w:rPr>
          <w:rFonts w:ascii="Arial" w:hAnsi="Arial" w:cs="Arial"/>
          <w:sz w:val="28"/>
          <w:szCs w:val="28"/>
        </w:rPr>
      </w:pPr>
    </w:p>
    <w:p w14:paraId="3D0D41AA" w14:textId="77777777" w:rsidR="009628CE" w:rsidRPr="00DC6819" w:rsidRDefault="009628CE" w:rsidP="00C625FF">
      <w:pPr>
        <w:rPr>
          <w:rFonts w:ascii="Arial" w:hAnsi="Arial" w:cs="Arial"/>
          <w:sz w:val="28"/>
          <w:szCs w:val="28"/>
        </w:rPr>
      </w:pPr>
    </w:p>
    <w:p w14:paraId="2E9CE187" w14:textId="48455A1E" w:rsidR="00C625FF" w:rsidRPr="00DC6819" w:rsidRDefault="00C625FF" w:rsidP="00DC6819">
      <w:pPr>
        <w:pStyle w:val="Kop1"/>
      </w:pPr>
      <w:bookmarkStart w:id="0" w:name="_Toc188648080"/>
      <w:r w:rsidRPr="00DC6819">
        <w:lastRenderedPageBreak/>
        <w:t>Overzicht deelnemers en praktijkgegevens</w:t>
      </w:r>
      <w:bookmarkEnd w:id="0"/>
    </w:p>
    <w:p w14:paraId="5384CD63" w14:textId="77777777" w:rsidR="00C625FF" w:rsidRPr="00DC6819" w:rsidRDefault="00C625FF" w:rsidP="00C625FF">
      <w:pPr>
        <w:rPr>
          <w:rFonts w:ascii="Arial" w:hAnsi="Arial" w:cs="Arial"/>
          <w:b/>
        </w:rPr>
      </w:pPr>
    </w:p>
    <w:p w14:paraId="0B2118DA" w14:textId="010EE707" w:rsidR="00C625FF" w:rsidRPr="00DC6819" w:rsidRDefault="00C625FF" w:rsidP="00903234">
      <w:pPr>
        <w:spacing w:after="0"/>
        <w:rPr>
          <w:rFonts w:ascii="Arial" w:hAnsi="Arial" w:cs="Arial"/>
          <w:i/>
        </w:rPr>
      </w:pPr>
      <w:r w:rsidRPr="00DC6819">
        <w:rPr>
          <w:rFonts w:ascii="Arial" w:hAnsi="Arial" w:cs="Arial"/>
        </w:rPr>
        <w:t xml:space="preserve">Naam deelnemer: </w:t>
      </w:r>
      <w:r w:rsidR="00642D99">
        <w:rPr>
          <w:rFonts w:ascii="Arial" w:hAnsi="Arial" w:cs="Arial"/>
        </w:rPr>
        <w:t>Mariëlle Hoogland</w:t>
      </w:r>
      <w:r w:rsidRPr="00DC6819">
        <w:rPr>
          <w:rFonts w:ascii="Arial" w:hAnsi="Arial" w:cs="Arial"/>
          <w:i/>
        </w:rPr>
        <w:t xml:space="preserve"> </w:t>
      </w:r>
    </w:p>
    <w:p w14:paraId="0FC31C12" w14:textId="77777777" w:rsidR="00C625FF" w:rsidRPr="00DC6819" w:rsidRDefault="00C625FF" w:rsidP="00C625FF">
      <w:pPr>
        <w:rPr>
          <w:rFonts w:ascii="Arial" w:hAnsi="Arial" w:cs="Arial"/>
          <w:i/>
        </w:rPr>
      </w:pPr>
    </w:p>
    <w:p w14:paraId="5758BFFA" w14:textId="289EBCD3" w:rsidR="00C625FF" w:rsidRDefault="00C625FF" w:rsidP="00903234">
      <w:pPr>
        <w:spacing w:after="0"/>
        <w:rPr>
          <w:rFonts w:ascii="Arial" w:hAnsi="Arial" w:cs="Arial"/>
          <w:iCs/>
        </w:rPr>
      </w:pPr>
      <w:r w:rsidRPr="00DC6819">
        <w:rPr>
          <w:rFonts w:ascii="Arial" w:hAnsi="Arial" w:cs="Arial"/>
          <w:iCs/>
        </w:rPr>
        <w:t xml:space="preserve">Huisartsenpraktijk </w:t>
      </w:r>
      <w:r w:rsidR="001E2A30">
        <w:rPr>
          <w:rFonts w:ascii="Arial" w:hAnsi="Arial" w:cs="Arial"/>
          <w:iCs/>
        </w:rPr>
        <w:t>Bangaerde</w:t>
      </w:r>
    </w:p>
    <w:p w14:paraId="55CEA211" w14:textId="5FD6FAED" w:rsidR="00903234" w:rsidRPr="00DC6819" w:rsidRDefault="001E2A30" w:rsidP="00903234">
      <w:pPr>
        <w:spacing w:after="0"/>
        <w:rPr>
          <w:rFonts w:ascii="Arial" w:hAnsi="Arial" w:cs="Arial"/>
          <w:iCs/>
        </w:rPr>
      </w:pPr>
      <w:r>
        <w:rPr>
          <w:rFonts w:ascii="Arial" w:hAnsi="Arial" w:cs="Arial"/>
          <w:iCs/>
        </w:rPr>
        <w:t>Zwaag</w:t>
      </w:r>
    </w:p>
    <w:p w14:paraId="02C9C80B" w14:textId="77777777" w:rsidR="00C625FF" w:rsidRPr="00DC6819" w:rsidRDefault="00C625FF" w:rsidP="00C625FF">
      <w:pPr>
        <w:spacing w:after="0"/>
        <w:rPr>
          <w:rFonts w:ascii="Arial" w:hAnsi="Arial" w:cs="Arial"/>
          <w:iCs/>
        </w:rPr>
      </w:pPr>
    </w:p>
    <w:p w14:paraId="233D5CD6" w14:textId="0B943795" w:rsidR="00C625FF" w:rsidRPr="00DC6819" w:rsidRDefault="001E2A30" w:rsidP="008A20E5">
      <w:pPr>
        <w:pStyle w:val="Kop1"/>
        <w:rPr>
          <w:b w:val="0"/>
        </w:rPr>
      </w:pPr>
      <w:bookmarkStart w:id="1" w:name="_Toc188648081"/>
      <w:r>
        <w:t>I</w:t>
      </w:r>
      <w:r w:rsidR="00C625FF" w:rsidRPr="00DC6819">
        <w:t>nleiding</w:t>
      </w:r>
      <w:bookmarkEnd w:id="1"/>
    </w:p>
    <w:p w14:paraId="041F51AA" w14:textId="77777777" w:rsidR="00C625FF" w:rsidRPr="00DC6819" w:rsidRDefault="00C625FF" w:rsidP="00C625FF">
      <w:pPr>
        <w:rPr>
          <w:rFonts w:ascii="Arial" w:hAnsi="Arial" w:cs="Arial"/>
          <w:iCs/>
        </w:rPr>
      </w:pPr>
    </w:p>
    <w:p w14:paraId="408CAB05" w14:textId="77777777" w:rsidR="00C625FF" w:rsidRPr="00DC6819" w:rsidRDefault="00C625FF" w:rsidP="00C625FF">
      <w:pPr>
        <w:spacing w:after="0"/>
        <w:rPr>
          <w:rFonts w:ascii="Arial" w:hAnsi="Arial" w:cs="Arial"/>
          <w:iCs/>
        </w:rPr>
      </w:pPr>
      <w:r w:rsidRPr="00DC6819">
        <w:rPr>
          <w:rFonts w:ascii="Arial" w:hAnsi="Arial" w:cs="Arial"/>
          <w:iCs/>
        </w:rPr>
        <w:t>Voor u ligt het portfolio wat ik t.b.v. de Caspir cursus module 1-5 heb gemaakt.</w:t>
      </w:r>
    </w:p>
    <w:p w14:paraId="6F89A47F" w14:textId="77777777" w:rsidR="00C625FF" w:rsidRPr="00DC6819" w:rsidRDefault="00C625FF" w:rsidP="00C625FF">
      <w:pPr>
        <w:spacing w:after="0"/>
        <w:rPr>
          <w:rFonts w:ascii="Arial" w:hAnsi="Arial" w:cs="Arial"/>
          <w:iCs/>
        </w:rPr>
      </w:pPr>
      <w:r w:rsidRPr="00DC6819">
        <w:rPr>
          <w:rFonts w:ascii="Arial" w:hAnsi="Arial" w:cs="Arial"/>
          <w:iCs/>
        </w:rPr>
        <w:t xml:space="preserve">Het portfolio heeft mij inzichtelijk gemaakt wat er allemaal komt kijken bij het uitvoeren en beoordelen van een spirometrie. </w:t>
      </w:r>
    </w:p>
    <w:p w14:paraId="0E78997F" w14:textId="77777777" w:rsidR="00C625FF" w:rsidRPr="00DC6819" w:rsidRDefault="00C625FF" w:rsidP="00C625FF">
      <w:pPr>
        <w:spacing w:after="0"/>
        <w:rPr>
          <w:rFonts w:ascii="Arial" w:hAnsi="Arial" w:cs="Arial"/>
          <w:iCs/>
        </w:rPr>
      </w:pPr>
    </w:p>
    <w:p w14:paraId="43A54C44" w14:textId="77777777" w:rsidR="00C625FF" w:rsidRPr="00DC6819" w:rsidRDefault="00C625FF" w:rsidP="00C625FF">
      <w:pPr>
        <w:spacing w:after="0"/>
        <w:rPr>
          <w:rFonts w:ascii="Arial" w:hAnsi="Arial" w:cs="Arial"/>
          <w:iCs/>
        </w:rPr>
      </w:pPr>
      <w:r w:rsidRPr="00DC6819">
        <w:rPr>
          <w:rFonts w:ascii="Arial" w:hAnsi="Arial" w:cs="Arial"/>
          <w:iCs/>
        </w:rPr>
        <w:t>Het portfolio bestaat onder andere uit 8 casuïstieken waarbij ik een spirometrie of ook wel longfunctietest heb gedaan bij patiënten uit onze praktijk. Patiënten waarbij de diagnose COPD of Astma nog niet duidelijk is en waarbij ik dus een diagnostische spirometrie heb uitgevoerd. Maar ook patiënten die al bekend zijn met COPD en waarbij ik een spirometrie heb uitgevoerd ter monitoring, om te zien of er verbetering of juist verslechtering is t.o.v. van de vorige test.</w:t>
      </w:r>
    </w:p>
    <w:p w14:paraId="376BB035" w14:textId="77777777" w:rsidR="00C625FF" w:rsidRPr="00DC6819" w:rsidRDefault="00C625FF" w:rsidP="00C625FF">
      <w:pPr>
        <w:spacing w:after="0"/>
        <w:rPr>
          <w:rFonts w:ascii="Arial" w:hAnsi="Arial" w:cs="Arial"/>
          <w:iCs/>
        </w:rPr>
      </w:pPr>
      <w:r w:rsidRPr="00DC6819">
        <w:rPr>
          <w:rFonts w:ascii="Arial" w:hAnsi="Arial" w:cs="Arial"/>
          <w:iCs/>
        </w:rPr>
        <w:t xml:space="preserve">Het betreft longfunctie testen van verschillende aard. Want niemand is het zelfde en niemand blaast hetzelfde. </w:t>
      </w:r>
    </w:p>
    <w:p w14:paraId="3953C37C" w14:textId="77777777" w:rsidR="00C625FF" w:rsidRPr="00DC6819" w:rsidRDefault="00C625FF" w:rsidP="00C625FF">
      <w:pPr>
        <w:spacing w:after="0"/>
        <w:rPr>
          <w:rFonts w:ascii="Arial" w:hAnsi="Arial" w:cs="Arial"/>
          <w:iCs/>
        </w:rPr>
      </w:pPr>
      <w:r w:rsidRPr="00DC6819">
        <w:rPr>
          <w:rFonts w:ascii="Arial" w:hAnsi="Arial" w:cs="Arial"/>
          <w:iCs/>
        </w:rPr>
        <w:t>Daarnaast treft u nog het werkprotocol, het hygiëne protocol en de ijkcurves. En natuurlijk ook, wat niet geheel onbelangrijk is, een stukje zelfreflectie.</w:t>
      </w:r>
    </w:p>
    <w:p w14:paraId="5D7F4AE8" w14:textId="77777777" w:rsidR="00C625FF" w:rsidRPr="00DC6819" w:rsidRDefault="00C625FF" w:rsidP="00C625FF">
      <w:pPr>
        <w:spacing w:after="0"/>
        <w:rPr>
          <w:rFonts w:ascii="Arial" w:hAnsi="Arial" w:cs="Arial"/>
          <w:iCs/>
        </w:rPr>
      </w:pPr>
    </w:p>
    <w:p w14:paraId="77697E78" w14:textId="6B69D6DA" w:rsidR="00C625FF" w:rsidRPr="00DC6819" w:rsidRDefault="00C625FF" w:rsidP="00C625FF">
      <w:pPr>
        <w:spacing w:after="0"/>
        <w:rPr>
          <w:rFonts w:ascii="Arial" w:hAnsi="Arial" w:cs="Arial"/>
          <w:iCs/>
        </w:rPr>
      </w:pPr>
      <w:r w:rsidRPr="00DC6819">
        <w:rPr>
          <w:rFonts w:ascii="Arial" w:hAnsi="Arial" w:cs="Arial"/>
          <w:iCs/>
        </w:rPr>
        <w:t xml:space="preserve">Zelf had ik wel al wel ervaring met het uitvoeren van een spirometrie. Maar ik had nog niet eerder de Caspir scholing gedaan. Dit heeft ook te maken met het feit dat ik nog niet zo heel lang werkzaam ben als praktijkondersteuner. Maar aangezien ik </w:t>
      </w:r>
      <w:r w:rsidR="00DE145D">
        <w:rPr>
          <w:rFonts w:ascii="Arial" w:hAnsi="Arial" w:cs="Arial"/>
          <w:iCs/>
        </w:rPr>
        <w:t xml:space="preserve">in </w:t>
      </w:r>
      <w:r w:rsidRPr="00DC6819">
        <w:rPr>
          <w:rFonts w:ascii="Arial" w:hAnsi="Arial" w:cs="Arial"/>
          <w:iCs/>
        </w:rPr>
        <w:t>praktijk</w:t>
      </w:r>
      <w:r w:rsidR="00DE145D">
        <w:rPr>
          <w:rFonts w:ascii="Arial" w:hAnsi="Arial" w:cs="Arial"/>
          <w:iCs/>
        </w:rPr>
        <w:t xml:space="preserve"> </w:t>
      </w:r>
      <w:r w:rsidRPr="00DC6819">
        <w:rPr>
          <w:rFonts w:ascii="Arial" w:hAnsi="Arial" w:cs="Arial"/>
          <w:iCs/>
        </w:rPr>
        <w:t>waar ik werkzaam ben, de enige praktijkondersteuner ben, zat er niets anders op dan het gewoon te doen. Uiteraard met behulp van de huisarts en collega POH’s uit andere praktijken.</w:t>
      </w:r>
    </w:p>
    <w:p w14:paraId="2525B9C8" w14:textId="77777777" w:rsidR="00C625FF" w:rsidRDefault="00C625FF" w:rsidP="00C625FF">
      <w:pPr>
        <w:rPr>
          <w:rFonts w:ascii="Arial" w:hAnsi="Arial" w:cs="Arial"/>
          <w:iCs/>
        </w:rPr>
      </w:pPr>
    </w:p>
    <w:p w14:paraId="5FF95B9A" w14:textId="6ED0B63B" w:rsidR="00DE145D" w:rsidRDefault="00DE145D" w:rsidP="00C625FF">
      <w:pPr>
        <w:rPr>
          <w:rFonts w:ascii="Arial" w:hAnsi="Arial" w:cs="Arial"/>
          <w:iCs/>
        </w:rPr>
      </w:pPr>
      <w:r>
        <w:rPr>
          <w:rFonts w:ascii="Arial" w:hAnsi="Arial" w:cs="Arial"/>
          <w:iCs/>
        </w:rPr>
        <w:t xml:space="preserve">Ik wil </w:t>
      </w:r>
      <w:r w:rsidR="00903234">
        <w:rPr>
          <w:rFonts w:ascii="Arial" w:hAnsi="Arial" w:cs="Arial"/>
          <w:iCs/>
        </w:rPr>
        <w:t xml:space="preserve">de </w:t>
      </w:r>
      <w:r>
        <w:rPr>
          <w:rFonts w:ascii="Arial" w:hAnsi="Arial" w:cs="Arial"/>
          <w:iCs/>
        </w:rPr>
        <w:t xml:space="preserve">longfunctie analist bedanken voor het meelopen op de longfunctieafdeling van </w:t>
      </w:r>
      <w:r w:rsidR="00903234">
        <w:rPr>
          <w:rFonts w:ascii="Arial" w:hAnsi="Arial" w:cs="Arial"/>
          <w:iCs/>
        </w:rPr>
        <w:t xml:space="preserve">Het </w:t>
      </w:r>
      <w:r>
        <w:rPr>
          <w:rFonts w:ascii="Arial" w:hAnsi="Arial" w:cs="Arial"/>
          <w:iCs/>
        </w:rPr>
        <w:t xml:space="preserve">ziekenhuis in </w:t>
      </w:r>
      <w:r w:rsidR="00903234">
        <w:rPr>
          <w:rFonts w:ascii="Arial" w:hAnsi="Arial" w:cs="Arial"/>
          <w:iCs/>
        </w:rPr>
        <w:t>de Stad</w:t>
      </w:r>
      <w:r>
        <w:rPr>
          <w:rFonts w:ascii="Arial" w:hAnsi="Arial" w:cs="Arial"/>
          <w:iCs/>
        </w:rPr>
        <w:t>. En tevens wil ik haar bedanken dat zij bereid was een middag in de praktijk langs te komen om mij nog enige finesses bij te brengen</w:t>
      </w:r>
      <w:r w:rsidR="00773658">
        <w:rPr>
          <w:rFonts w:ascii="Arial" w:hAnsi="Arial" w:cs="Arial"/>
          <w:iCs/>
        </w:rPr>
        <w:t>.</w:t>
      </w:r>
    </w:p>
    <w:p w14:paraId="3AB90744" w14:textId="77777777" w:rsidR="00DE145D" w:rsidRPr="00DC6819" w:rsidRDefault="00DE145D" w:rsidP="00C625FF">
      <w:pPr>
        <w:rPr>
          <w:rFonts w:ascii="Arial" w:hAnsi="Arial" w:cs="Arial"/>
          <w:iCs/>
        </w:rPr>
      </w:pPr>
    </w:p>
    <w:p w14:paraId="3354EE9F" w14:textId="77777777" w:rsidR="00C625FF" w:rsidRPr="00DC6819" w:rsidRDefault="00C625FF" w:rsidP="00C625FF">
      <w:pPr>
        <w:rPr>
          <w:rFonts w:ascii="Arial" w:hAnsi="Arial" w:cs="Arial"/>
          <w:iCs/>
        </w:rPr>
      </w:pPr>
    </w:p>
    <w:p w14:paraId="5C530FBE" w14:textId="77777777" w:rsidR="00C625FF" w:rsidRPr="00DC6819" w:rsidRDefault="00C625FF" w:rsidP="00C625FF">
      <w:pPr>
        <w:rPr>
          <w:rFonts w:ascii="Arial" w:hAnsi="Arial" w:cs="Arial"/>
          <w:iCs/>
        </w:rPr>
      </w:pPr>
    </w:p>
    <w:p w14:paraId="798FDEE3" w14:textId="77777777" w:rsidR="00C625FF" w:rsidRPr="00DC6819" w:rsidRDefault="00C625FF" w:rsidP="00C625FF">
      <w:pPr>
        <w:rPr>
          <w:rFonts w:ascii="Arial" w:hAnsi="Arial" w:cs="Arial"/>
          <w:iCs/>
        </w:rPr>
      </w:pPr>
    </w:p>
    <w:p w14:paraId="1F6695C4" w14:textId="77777777" w:rsidR="00C625FF" w:rsidRPr="00DC6819" w:rsidRDefault="00C625FF" w:rsidP="00C625FF">
      <w:pPr>
        <w:rPr>
          <w:rFonts w:ascii="Arial" w:hAnsi="Arial" w:cs="Arial"/>
          <w:iCs/>
        </w:rPr>
      </w:pPr>
    </w:p>
    <w:p w14:paraId="3D8C37E0" w14:textId="77777777" w:rsidR="00C625FF" w:rsidRPr="00DC6819" w:rsidRDefault="00C625FF" w:rsidP="00C625FF">
      <w:pPr>
        <w:rPr>
          <w:rFonts w:ascii="Arial" w:hAnsi="Arial" w:cs="Arial"/>
          <w:iCs/>
        </w:rPr>
      </w:pPr>
    </w:p>
    <w:p w14:paraId="474864A4" w14:textId="77777777" w:rsidR="00C625FF" w:rsidRPr="00DC6819" w:rsidRDefault="00C625FF" w:rsidP="00C625FF">
      <w:pPr>
        <w:rPr>
          <w:rFonts w:ascii="Arial" w:hAnsi="Arial" w:cs="Arial"/>
          <w:iCs/>
        </w:rPr>
      </w:pPr>
    </w:p>
    <w:p w14:paraId="3F49C05E" w14:textId="77777777" w:rsidR="00C625FF" w:rsidRPr="00DC6819" w:rsidRDefault="00C625FF" w:rsidP="00C625FF">
      <w:pPr>
        <w:rPr>
          <w:rFonts w:ascii="Arial" w:hAnsi="Arial" w:cs="Arial"/>
          <w:iCs/>
        </w:rPr>
      </w:pPr>
    </w:p>
    <w:p w14:paraId="0B65B95B" w14:textId="77777777" w:rsidR="00C625FF" w:rsidRPr="00DC6819" w:rsidRDefault="00C625FF" w:rsidP="00C625FF">
      <w:pPr>
        <w:rPr>
          <w:rFonts w:ascii="Arial" w:hAnsi="Arial" w:cs="Arial"/>
          <w:iCs/>
        </w:rPr>
      </w:pPr>
    </w:p>
    <w:p w14:paraId="4CA15549" w14:textId="77777777" w:rsidR="00C625FF" w:rsidRPr="00DC6819" w:rsidRDefault="00C625FF" w:rsidP="008A20E5">
      <w:pPr>
        <w:pStyle w:val="Kop1"/>
        <w:rPr>
          <w:b w:val="0"/>
        </w:rPr>
      </w:pPr>
      <w:bookmarkStart w:id="2" w:name="_Toc188648082"/>
      <w:r w:rsidRPr="00DC6819">
        <w:lastRenderedPageBreak/>
        <w:t>Vragen over training, organisatie, materiaal en protocollen</w:t>
      </w:r>
      <w:bookmarkEnd w:id="2"/>
    </w:p>
    <w:p w14:paraId="6451AA4F" w14:textId="77777777" w:rsidR="00C625FF" w:rsidRPr="00DC6819" w:rsidRDefault="00C625FF" w:rsidP="00C625FF">
      <w:pPr>
        <w:rPr>
          <w:rFonts w:ascii="Arial" w:hAnsi="Arial" w:cs="Arial"/>
          <w:b/>
          <w:iCs/>
        </w:rPr>
      </w:pPr>
    </w:p>
    <w:p w14:paraId="2BFF7BE8" w14:textId="77777777" w:rsidR="00C625FF" w:rsidRPr="00DC6819" w:rsidRDefault="00C625FF" w:rsidP="007B6CE9">
      <w:pPr>
        <w:numPr>
          <w:ilvl w:val="0"/>
          <w:numId w:val="1"/>
        </w:numPr>
        <w:ind w:left="360"/>
        <w:rPr>
          <w:rFonts w:ascii="Arial" w:hAnsi="Arial" w:cs="Arial"/>
          <w:b/>
          <w:iCs/>
        </w:rPr>
      </w:pPr>
      <w:r w:rsidRPr="00DC6819">
        <w:rPr>
          <w:rFonts w:ascii="Arial" w:hAnsi="Arial" w:cs="Arial"/>
          <w:b/>
          <w:iCs/>
        </w:rPr>
        <w:t xml:space="preserve">Welke relevante cursussen hebt u gevolgd op het gebied van spirometrie? </w:t>
      </w:r>
    </w:p>
    <w:p w14:paraId="034139A5" w14:textId="77777777" w:rsidR="00C625FF" w:rsidRPr="00DC6819" w:rsidRDefault="00C625FF" w:rsidP="007B6CE9">
      <w:pPr>
        <w:ind w:firstLine="708"/>
        <w:rPr>
          <w:rFonts w:ascii="Arial" w:hAnsi="Arial" w:cs="Arial"/>
          <w:bCs/>
          <w:i/>
        </w:rPr>
      </w:pPr>
      <w:r w:rsidRPr="00DC6819">
        <w:rPr>
          <w:rFonts w:ascii="Arial" w:hAnsi="Arial" w:cs="Arial"/>
          <w:bCs/>
          <w:i/>
        </w:rPr>
        <w:t>Op dit moment volg ik voor het eerst de Caspir cursus.</w:t>
      </w:r>
    </w:p>
    <w:p w14:paraId="784D118E" w14:textId="77777777" w:rsidR="00C625FF" w:rsidRPr="00DC6819" w:rsidRDefault="00C625FF" w:rsidP="007B6CE9">
      <w:pPr>
        <w:rPr>
          <w:rFonts w:ascii="Arial" w:hAnsi="Arial" w:cs="Arial"/>
          <w:b/>
          <w:iCs/>
        </w:rPr>
      </w:pPr>
    </w:p>
    <w:p w14:paraId="3FA771A5" w14:textId="77777777" w:rsidR="00C625FF" w:rsidRPr="00DC6819" w:rsidRDefault="00C625FF" w:rsidP="007B6CE9">
      <w:pPr>
        <w:numPr>
          <w:ilvl w:val="0"/>
          <w:numId w:val="1"/>
        </w:numPr>
        <w:ind w:left="360"/>
        <w:rPr>
          <w:rFonts w:ascii="Arial" w:hAnsi="Arial" w:cs="Arial"/>
          <w:b/>
          <w:iCs/>
        </w:rPr>
      </w:pPr>
      <w:r w:rsidRPr="00DC6819">
        <w:rPr>
          <w:rFonts w:ascii="Arial" w:hAnsi="Arial" w:cs="Arial"/>
          <w:b/>
          <w:iCs/>
        </w:rPr>
        <w:t xml:space="preserve">Hoeveel longfuncties voert de praktijk zelf per jaar uit en wie zijn er in welke mate bij de uitvoering betrokken? </w:t>
      </w:r>
    </w:p>
    <w:p w14:paraId="15BF977E" w14:textId="5DF30D28" w:rsidR="00C625FF" w:rsidRPr="00DC6819" w:rsidRDefault="00C625FF" w:rsidP="007B6CE9">
      <w:pPr>
        <w:ind w:left="360"/>
        <w:rPr>
          <w:rFonts w:ascii="Arial" w:hAnsi="Arial" w:cs="Arial"/>
          <w:b/>
          <w:iCs/>
        </w:rPr>
      </w:pPr>
      <w:r w:rsidRPr="00DC6819">
        <w:rPr>
          <w:rFonts w:ascii="Arial" w:hAnsi="Arial" w:cs="Arial"/>
          <w:bCs/>
          <w:i/>
        </w:rPr>
        <w:t>Bij de uitvoering is vooral de praktijkondersteuner betrokken.</w:t>
      </w:r>
      <w:r w:rsidR="009E202D">
        <w:rPr>
          <w:rFonts w:ascii="Arial" w:hAnsi="Arial" w:cs="Arial"/>
          <w:bCs/>
          <w:i/>
        </w:rPr>
        <w:t xml:space="preserve"> In 2024 zijn er 42 longfunctie testen uitgevoerd.</w:t>
      </w:r>
    </w:p>
    <w:p w14:paraId="72237A5D" w14:textId="77777777" w:rsidR="00C625FF" w:rsidRPr="00DC6819" w:rsidRDefault="00C625FF" w:rsidP="007B6CE9">
      <w:pPr>
        <w:rPr>
          <w:rFonts w:ascii="Arial" w:hAnsi="Arial" w:cs="Arial"/>
          <w:b/>
          <w:iCs/>
        </w:rPr>
      </w:pPr>
    </w:p>
    <w:p w14:paraId="561A2776" w14:textId="77777777" w:rsidR="00C625FF" w:rsidRPr="00DC6819" w:rsidRDefault="00C625FF" w:rsidP="007B6CE9">
      <w:pPr>
        <w:numPr>
          <w:ilvl w:val="0"/>
          <w:numId w:val="1"/>
        </w:numPr>
        <w:ind w:left="360"/>
        <w:rPr>
          <w:rFonts w:ascii="Arial" w:hAnsi="Arial" w:cs="Arial"/>
          <w:b/>
          <w:iCs/>
        </w:rPr>
      </w:pPr>
      <w:r w:rsidRPr="00DC6819">
        <w:rPr>
          <w:rFonts w:ascii="Arial" w:hAnsi="Arial" w:cs="Arial"/>
          <w:b/>
          <w:iCs/>
        </w:rPr>
        <w:t xml:space="preserve">Wat zijn de faciliteiten voor longfunctieonderzoek? </w:t>
      </w:r>
      <w:r w:rsidRPr="00DC6819">
        <w:rPr>
          <w:rFonts w:ascii="Arial" w:hAnsi="Arial" w:cs="Arial"/>
          <w:b/>
          <w:i/>
          <w:iCs/>
        </w:rPr>
        <w:t>Denk hierbij aan de ruimte waar het onderzoek plaatsvindt, tijd voor het onderzoek, hulpmiddelen…</w:t>
      </w:r>
      <w:r w:rsidRPr="00DC6819">
        <w:rPr>
          <w:rFonts w:ascii="Arial" w:hAnsi="Arial" w:cs="Arial"/>
          <w:b/>
          <w:iCs/>
        </w:rPr>
        <w:t xml:space="preserve"> </w:t>
      </w:r>
    </w:p>
    <w:p w14:paraId="4468C670" w14:textId="77777777" w:rsidR="00C625FF" w:rsidRPr="00DC6819" w:rsidRDefault="00C625FF" w:rsidP="007B6CE9">
      <w:pPr>
        <w:ind w:left="360"/>
        <w:rPr>
          <w:rFonts w:ascii="Arial" w:hAnsi="Arial" w:cs="Arial"/>
          <w:b/>
          <w:iCs/>
        </w:rPr>
      </w:pPr>
      <w:r w:rsidRPr="00DC6819">
        <w:rPr>
          <w:rFonts w:ascii="Arial" w:hAnsi="Arial" w:cs="Arial"/>
          <w:bCs/>
          <w:i/>
        </w:rPr>
        <w:t>Het longfunctieonderzoek vindt plaats in de spreekkamer van de praktijkondersteuner. Daar staat de spirometer en de computer met de bijbehorende software. Er wordt meestal 50-60 minuten voor uit getrokken. Dit hangt ook af of het gaat om een diagnostische spirometrie of dat iemand ter monitoring komt. Er is voldoende ventilatie, een raam kan open en er is airco.</w:t>
      </w:r>
    </w:p>
    <w:p w14:paraId="02919819" w14:textId="77777777" w:rsidR="00C625FF" w:rsidRPr="00DC6819" w:rsidRDefault="00C625FF" w:rsidP="007B6CE9">
      <w:pPr>
        <w:rPr>
          <w:rFonts w:ascii="Arial" w:hAnsi="Arial" w:cs="Arial"/>
          <w:b/>
          <w:iCs/>
        </w:rPr>
      </w:pPr>
    </w:p>
    <w:p w14:paraId="2684AFA8" w14:textId="77777777" w:rsidR="00C625FF" w:rsidRPr="00DC6819" w:rsidRDefault="00C625FF" w:rsidP="007B6CE9">
      <w:pPr>
        <w:numPr>
          <w:ilvl w:val="0"/>
          <w:numId w:val="1"/>
        </w:numPr>
        <w:ind w:left="360"/>
        <w:rPr>
          <w:rFonts w:ascii="Arial" w:hAnsi="Arial" w:cs="Arial"/>
          <w:b/>
          <w:iCs/>
        </w:rPr>
      </w:pPr>
      <w:r w:rsidRPr="00DC6819">
        <w:rPr>
          <w:rFonts w:ascii="Arial" w:hAnsi="Arial" w:cs="Arial"/>
          <w:b/>
          <w:iCs/>
        </w:rPr>
        <w:t xml:space="preserve">Met welk apparaat worden de metingen verricht? </w:t>
      </w:r>
    </w:p>
    <w:p w14:paraId="4B5378D4" w14:textId="5529D166" w:rsidR="00C625FF" w:rsidRPr="00DC6819" w:rsidRDefault="00C625FF" w:rsidP="007B6CE9">
      <w:pPr>
        <w:ind w:left="360"/>
        <w:rPr>
          <w:rFonts w:ascii="Arial" w:hAnsi="Arial" w:cs="Arial"/>
          <w:b/>
          <w:iCs/>
        </w:rPr>
      </w:pPr>
      <w:r w:rsidRPr="00DC6819">
        <w:rPr>
          <w:rFonts w:ascii="Arial" w:hAnsi="Arial" w:cs="Arial"/>
          <w:bCs/>
          <w:i/>
        </w:rPr>
        <w:t xml:space="preserve">Wij gebruiken binnen de praktijk de </w:t>
      </w:r>
    </w:p>
    <w:p w14:paraId="5C4F41B8" w14:textId="77777777" w:rsidR="00C625FF" w:rsidRPr="00DC6819" w:rsidRDefault="00C625FF" w:rsidP="007B6CE9">
      <w:pPr>
        <w:rPr>
          <w:rFonts w:ascii="Arial" w:hAnsi="Arial" w:cs="Arial"/>
          <w:b/>
          <w:iCs/>
        </w:rPr>
      </w:pPr>
    </w:p>
    <w:p w14:paraId="67990E7A" w14:textId="77777777" w:rsidR="00C625FF" w:rsidRPr="00DC6819" w:rsidRDefault="00C625FF" w:rsidP="007B6CE9">
      <w:pPr>
        <w:numPr>
          <w:ilvl w:val="0"/>
          <w:numId w:val="1"/>
        </w:numPr>
        <w:ind w:left="360"/>
        <w:rPr>
          <w:rFonts w:ascii="Arial" w:hAnsi="Arial" w:cs="Arial"/>
          <w:b/>
          <w:iCs/>
        </w:rPr>
      </w:pPr>
      <w:r w:rsidRPr="00DC6819">
        <w:rPr>
          <w:rFonts w:ascii="Arial" w:hAnsi="Arial" w:cs="Arial"/>
          <w:b/>
          <w:iCs/>
        </w:rPr>
        <w:t xml:space="preserve">Is er een real-time flow-volume curve zichtbaar? </w:t>
      </w:r>
    </w:p>
    <w:p w14:paraId="75CD47F7" w14:textId="77777777" w:rsidR="00C625FF" w:rsidRPr="00DC6819" w:rsidRDefault="00C625FF" w:rsidP="007B6CE9">
      <w:pPr>
        <w:ind w:left="360"/>
        <w:rPr>
          <w:rFonts w:ascii="Arial" w:hAnsi="Arial" w:cs="Arial"/>
          <w:b/>
          <w:iCs/>
        </w:rPr>
      </w:pPr>
      <w:r w:rsidRPr="00DC6819">
        <w:rPr>
          <w:rFonts w:ascii="Arial" w:hAnsi="Arial" w:cs="Arial"/>
          <w:bCs/>
          <w:iCs/>
        </w:rPr>
        <w:t>Ja deze is zichtbaar.</w:t>
      </w:r>
    </w:p>
    <w:p w14:paraId="5F4ED347" w14:textId="77777777" w:rsidR="00C625FF" w:rsidRPr="00DC6819" w:rsidRDefault="00C625FF" w:rsidP="007B6CE9">
      <w:pPr>
        <w:rPr>
          <w:rFonts w:ascii="Arial" w:hAnsi="Arial" w:cs="Arial"/>
          <w:b/>
          <w:iCs/>
        </w:rPr>
      </w:pPr>
    </w:p>
    <w:p w14:paraId="6E0C3111" w14:textId="77777777" w:rsidR="00C625FF" w:rsidRPr="00DC6819" w:rsidRDefault="00C625FF" w:rsidP="007B6CE9">
      <w:pPr>
        <w:numPr>
          <w:ilvl w:val="0"/>
          <w:numId w:val="1"/>
        </w:numPr>
        <w:ind w:left="360"/>
        <w:rPr>
          <w:rFonts w:ascii="Arial" w:hAnsi="Arial" w:cs="Arial"/>
          <w:b/>
          <w:iCs/>
        </w:rPr>
      </w:pPr>
      <w:r w:rsidRPr="00DC6819">
        <w:rPr>
          <w:rFonts w:ascii="Arial" w:hAnsi="Arial" w:cs="Arial"/>
          <w:b/>
          <w:iCs/>
        </w:rPr>
        <w:t xml:space="preserve">Is er een 3 liter ijkspuit aanwezig op de praktijk? </w:t>
      </w:r>
      <w:r w:rsidRPr="00DC6819">
        <w:rPr>
          <w:rFonts w:ascii="Arial" w:hAnsi="Arial" w:cs="Arial"/>
          <w:bCs/>
          <w:i/>
        </w:rPr>
        <w:t>Wij gebruiken binnen de praktijk de Welch Allyn 3 liter ijkspuit.</w:t>
      </w:r>
    </w:p>
    <w:p w14:paraId="64C3570E" w14:textId="77777777" w:rsidR="00C625FF" w:rsidRPr="00DC6819" w:rsidRDefault="00C625FF" w:rsidP="00C625FF">
      <w:pPr>
        <w:pStyle w:val="Lijstalinea"/>
        <w:rPr>
          <w:rFonts w:ascii="Arial" w:hAnsi="Arial" w:cs="Arial"/>
          <w:b/>
          <w:iCs/>
        </w:rPr>
      </w:pPr>
    </w:p>
    <w:p w14:paraId="34EF93EC" w14:textId="77777777" w:rsidR="00C625FF" w:rsidRPr="00DC6819" w:rsidRDefault="00C625FF" w:rsidP="00C625FF">
      <w:pPr>
        <w:ind w:left="720"/>
        <w:rPr>
          <w:rFonts w:ascii="Arial" w:hAnsi="Arial" w:cs="Arial"/>
          <w:b/>
          <w:iCs/>
        </w:rPr>
      </w:pPr>
    </w:p>
    <w:p w14:paraId="660A846C" w14:textId="77777777" w:rsidR="00C625FF" w:rsidRPr="00DC6819" w:rsidRDefault="00C625FF" w:rsidP="00C625FF">
      <w:pPr>
        <w:rPr>
          <w:rFonts w:ascii="Arial" w:hAnsi="Arial" w:cs="Arial"/>
          <w:iCs/>
        </w:rPr>
      </w:pPr>
    </w:p>
    <w:p w14:paraId="3C870C36" w14:textId="77777777" w:rsidR="00C625FF" w:rsidRPr="00DC6819" w:rsidRDefault="00C625FF" w:rsidP="00C625FF">
      <w:pPr>
        <w:rPr>
          <w:rFonts w:ascii="Arial" w:hAnsi="Arial" w:cs="Arial"/>
          <w:iCs/>
        </w:rPr>
      </w:pPr>
    </w:p>
    <w:p w14:paraId="23EC3974" w14:textId="77777777" w:rsidR="00C625FF" w:rsidRPr="00DC6819" w:rsidRDefault="00C625FF" w:rsidP="00C625FF">
      <w:pPr>
        <w:rPr>
          <w:rFonts w:ascii="Arial" w:hAnsi="Arial" w:cs="Arial"/>
          <w:iCs/>
        </w:rPr>
      </w:pPr>
    </w:p>
    <w:p w14:paraId="3864D5B5" w14:textId="77777777" w:rsidR="00C625FF" w:rsidRPr="00DC6819" w:rsidRDefault="00C625FF" w:rsidP="00C625FF">
      <w:pPr>
        <w:rPr>
          <w:rFonts w:ascii="Arial" w:hAnsi="Arial" w:cs="Arial"/>
          <w:iCs/>
        </w:rPr>
      </w:pPr>
    </w:p>
    <w:p w14:paraId="0F674DEF" w14:textId="77777777" w:rsidR="00C625FF" w:rsidRPr="00DC6819" w:rsidRDefault="00C625FF" w:rsidP="00C625FF">
      <w:pPr>
        <w:rPr>
          <w:rFonts w:ascii="Arial" w:hAnsi="Arial" w:cs="Arial"/>
          <w:iCs/>
        </w:rPr>
      </w:pPr>
    </w:p>
    <w:p w14:paraId="092580C0" w14:textId="77777777" w:rsidR="00C625FF" w:rsidRPr="00DC6819" w:rsidRDefault="00C625FF" w:rsidP="00C625FF">
      <w:pPr>
        <w:rPr>
          <w:rFonts w:ascii="Arial" w:hAnsi="Arial" w:cs="Arial"/>
          <w:iCs/>
        </w:rPr>
      </w:pPr>
    </w:p>
    <w:p w14:paraId="7EC8FEB1" w14:textId="77777777" w:rsidR="00C625FF" w:rsidRPr="00DC6819" w:rsidRDefault="00C625FF" w:rsidP="00C625FF">
      <w:pPr>
        <w:rPr>
          <w:rFonts w:ascii="Arial" w:hAnsi="Arial" w:cs="Arial"/>
          <w:iCs/>
        </w:rPr>
      </w:pPr>
    </w:p>
    <w:p w14:paraId="7FDFCE4C" w14:textId="77777777" w:rsidR="00C625FF" w:rsidRPr="00DC6819" w:rsidRDefault="00C625FF" w:rsidP="00C625FF">
      <w:pPr>
        <w:rPr>
          <w:rFonts w:ascii="Arial" w:hAnsi="Arial" w:cs="Arial"/>
          <w:iCs/>
        </w:rPr>
      </w:pPr>
    </w:p>
    <w:p w14:paraId="36FE6B2B" w14:textId="606A1139" w:rsidR="002C021D" w:rsidRDefault="002C021D" w:rsidP="002C021D">
      <w:pPr>
        <w:pStyle w:val="Kop1"/>
      </w:pPr>
      <w:bookmarkStart w:id="3" w:name="_Toc188648083"/>
      <w:r>
        <w:t>Protocollen</w:t>
      </w:r>
      <w:bookmarkEnd w:id="3"/>
      <w:r>
        <w:t xml:space="preserve"> </w:t>
      </w:r>
    </w:p>
    <w:p w14:paraId="02BAD105" w14:textId="77777777" w:rsidR="002C021D" w:rsidRPr="002C021D" w:rsidRDefault="002C021D" w:rsidP="002C021D"/>
    <w:p w14:paraId="47FA3F82" w14:textId="7683922B" w:rsidR="00C625FF" w:rsidRDefault="002C021D" w:rsidP="002C021D">
      <w:pPr>
        <w:pStyle w:val="Kop2"/>
      </w:pPr>
      <w:r>
        <w:t xml:space="preserve">1. </w:t>
      </w:r>
      <w:bookmarkStart w:id="4" w:name="_Toc188648084"/>
      <w:r w:rsidR="00C625FF" w:rsidRPr="00DC6819">
        <w:t>Protocol onderhoud spirometer 1.0</w:t>
      </w:r>
      <w:bookmarkEnd w:id="4"/>
    </w:p>
    <w:p w14:paraId="055238DA" w14:textId="77777777" w:rsidR="00C9655A" w:rsidRPr="00C9655A" w:rsidRDefault="00C9655A" w:rsidP="00C9655A"/>
    <w:p w14:paraId="6663287A" w14:textId="40531284" w:rsidR="00C625FF" w:rsidRPr="00DC6819" w:rsidRDefault="00C625FF" w:rsidP="00C625FF">
      <w:pPr>
        <w:rPr>
          <w:rFonts w:ascii="Arial" w:hAnsi="Arial" w:cs="Arial"/>
          <w:iCs/>
        </w:rPr>
      </w:pPr>
      <w:r w:rsidRPr="00DC6819">
        <w:rPr>
          <w:rFonts w:ascii="Arial" w:hAnsi="Arial" w:cs="Arial"/>
          <w:b/>
          <w:bCs/>
          <w:iCs/>
        </w:rPr>
        <w:t>Beheerder; Praktijkondersteuner</w:t>
      </w:r>
    </w:p>
    <w:p w14:paraId="0514D0C0" w14:textId="4DFA3156" w:rsidR="00C625FF" w:rsidRPr="00DC6819" w:rsidRDefault="00C625FF" w:rsidP="00C625FF">
      <w:pPr>
        <w:rPr>
          <w:rFonts w:ascii="Arial" w:hAnsi="Arial" w:cs="Arial"/>
          <w:iCs/>
        </w:rPr>
      </w:pPr>
      <w:r w:rsidRPr="00DC6819">
        <w:rPr>
          <w:rFonts w:ascii="Arial" w:hAnsi="Arial" w:cs="Arial"/>
          <w:b/>
          <w:bCs/>
          <w:iCs/>
        </w:rPr>
        <w:t xml:space="preserve">Goedgekeurd door huisarts </w:t>
      </w:r>
    </w:p>
    <w:p w14:paraId="0A9915F8" w14:textId="77777777" w:rsidR="00C625FF" w:rsidRPr="00DC6819" w:rsidRDefault="00C625FF" w:rsidP="00C625FF">
      <w:pPr>
        <w:rPr>
          <w:rFonts w:ascii="Arial" w:hAnsi="Arial" w:cs="Arial"/>
          <w:iCs/>
        </w:rPr>
      </w:pPr>
    </w:p>
    <w:p w14:paraId="2DEC71C2" w14:textId="517216EA" w:rsidR="00C625FF" w:rsidRPr="00DC6819" w:rsidRDefault="00F758B5" w:rsidP="00C625FF">
      <w:pPr>
        <w:rPr>
          <w:rFonts w:ascii="Arial" w:hAnsi="Arial" w:cs="Arial"/>
          <w:iCs/>
        </w:rPr>
      </w:pPr>
      <w:r>
        <w:rPr>
          <w:rFonts w:ascii="Arial" w:hAnsi="Arial" w:cs="Arial"/>
          <w:b/>
          <w:bCs/>
          <w:iCs/>
        </w:rPr>
        <w:t>Merk</w:t>
      </w:r>
    </w:p>
    <w:p w14:paraId="62D4EED3" w14:textId="20E5FD9B" w:rsidR="00C625FF" w:rsidRPr="00DC6819" w:rsidRDefault="00C625FF" w:rsidP="00C625FF">
      <w:pPr>
        <w:rPr>
          <w:rFonts w:ascii="Arial" w:hAnsi="Arial" w:cs="Arial"/>
          <w:iCs/>
        </w:rPr>
      </w:pPr>
      <w:r w:rsidRPr="00DC6819">
        <w:rPr>
          <w:rFonts w:ascii="Arial" w:hAnsi="Arial" w:cs="Arial"/>
          <w:b/>
          <w:bCs/>
          <w:iCs/>
        </w:rPr>
        <w:t xml:space="preserve">serienummer </w:t>
      </w:r>
    </w:p>
    <w:p w14:paraId="1DDAFC35" w14:textId="1FCE6BF5" w:rsidR="00C625FF" w:rsidRPr="00DC6819" w:rsidRDefault="00C625FF" w:rsidP="00C625FF">
      <w:pPr>
        <w:rPr>
          <w:rFonts w:ascii="Arial" w:hAnsi="Arial" w:cs="Arial"/>
          <w:b/>
          <w:bCs/>
          <w:iCs/>
        </w:rPr>
      </w:pPr>
      <w:r w:rsidRPr="00DC6819">
        <w:rPr>
          <w:rFonts w:ascii="Arial" w:hAnsi="Arial" w:cs="Arial"/>
          <w:b/>
          <w:bCs/>
          <w:iCs/>
        </w:rPr>
        <w:t xml:space="preserve">Huisartsenpraktijk </w:t>
      </w:r>
      <w:r w:rsidR="00A95F3A">
        <w:rPr>
          <w:rFonts w:ascii="Arial" w:hAnsi="Arial" w:cs="Arial"/>
          <w:b/>
          <w:bCs/>
          <w:iCs/>
        </w:rPr>
        <w:t>De Prakijk</w:t>
      </w:r>
    </w:p>
    <w:p w14:paraId="232485CC" w14:textId="2CB01D95" w:rsidR="00C625FF" w:rsidRPr="00DC6819" w:rsidRDefault="00A95F3A" w:rsidP="00C625FF">
      <w:pPr>
        <w:rPr>
          <w:rFonts w:ascii="Arial" w:hAnsi="Arial" w:cs="Arial"/>
          <w:iCs/>
        </w:rPr>
      </w:pPr>
      <w:r>
        <w:rPr>
          <w:rFonts w:ascii="Arial" w:hAnsi="Arial" w:cs="Arial"/>
          <w:b/>
          <w:bCs/>
          <w:iCs/>
        </w:rPr>
        <w:t>Adres gegevens</w:t>
      </w:r>
    </w:p>
    <w:p w14:paraId="4B2DA92B" w14:textId="7B6B9A7E" w:rsidR="00C625FF" w:rsidRPr="00DC6819" w:rsidRDefault="00C625FF" w:rsidP="00C625FF">
      <w:pPr>
        <w:rPr>
          <w:rFonts w:ascii="Arial" w:hAnsi="Arial" w:cs="Arial"/>
          <w:iCs/>
        </w:rPr>
      </w:pPr>
      <w:r w:rsidRPr="00DC6819">
        <w:rPr>
          <w:rFonts w:ascii="Arial" w:hAnsi="Arial" w:cs="Arial"/>
          <w:b/>
          <w:bCs/>
          <w:iCs/>
        </w:rPr>
        <w:t xml:space="preserve">Huisartsen </w:t>
      </w:r>
    </w:p>
    <w:p w14:paraId="31BFAA18" w14:textId="77777777" w:rsidR="00C625FF" w:rsidRPr="00DC6819" w:rsidRDefault="00C625FF" w:rsidP="00C625FF">
      <w:pPr>
        <w:rPr>
          <w:rFonts w:ascii="Arial" w:hAnsi="Arial" w:cs="Arial"/>
          <w:b/>
          <w:bCs/>
          <w:iCs/>
        </w:rPr>
      </w:pPr>
    </w:p>
    <w:p w14:paraId="20ED1B89" w14:textId="77777777" w:rsidR="00C625FF" w:rsidRPr="00DC6819" w:rsidRDefault="00C625FF" w:rsidP="00C625FF">
      <w:pPr>
        <w:rPr>
          <w:rFonts w:ascii="Arial" w:hAnsi="Arial" w:cs="Arial"/>
          <w:b/>
          <w:bCs/>
          <w:iCs/>
        </w:rPr>
      </w:pPr>
      <w:r w:rsidRPr="00DC6819">
        <w:rPr>
          <w:rFonts w:ascii="Arial" w:hAnsi="Arial" w:cs="Arial"/>
          <w:b/>
          <w:bCs/>
          <w:iCs/>
        </w:rPr>
        <w:t>Onderhoud en schoonmaken</w:t>
      </w:r>
    </w:p>
    <w:p w14:paraId="43460ED1" w14:textId="77777777" w:rsidR="00C625FF" w:rsidRPr="00DC6819" w:rsidRDefault="00C625FF" w:rsidP="00C625FF">
      <w:pPr>
        <w:rPr>
          <w:rFonts w:ascii="Arial" w:hAnsi="Arial" w:cs="Arial"/>
          <w:iCs/>
        </w:rPr>
      </w:pPr>
      <w:r w:rsidRPr="00DC6819">
        <w:rPr>
          <w:rFonts w:ascii="Arial" w:hAnsi="Arial" w:cs="Arial"/>
          <w:iCs/>
        </w:rPr>
        <w:t xml:space="preserve">Om verspreiding van bacteriën en verstopping van de turbine te voorkomen de turbine van de spirometer regelmatig reinigen. </w:t>
      </w:r>
      <w:r w:rsidRPr="00DC6819">
        <w:rPr>
          <w:rFonts w:ascii="Arial" w:hAnsi="Arial" w:cs="Arial"/>
          <w:iCs/>
        </w:rPr>
        <w:br/>
      </w:r>
      <w:r w:rsidRPr="00DC6819">
        <w:rPr>
          <w:rFonts w:ascii="Arial" w:hAnsi="Arial" w:cs="Arial"/>
          <w:iCs/>
        </w:rPr>
        <w:br/>
        <w:t xml:space="preserve">Voor het reinigen u de turbine uit het apparaat te halen door mondstuk een kwartslag naar links te draaien waarna deze uitgenomen kan worden. </w:t>
      </w:r>
      <w:r w:rsidRPr="00DC6819">
        <w:rPr>
          <w:rFonts w:ascii="Arial" w:hAnsi="Arial" w:cs="Arial"/>
          <w:iCs/>
        </w:rPr>
        <w:br/>
      </w:r>
    </w:p>
    <w:p w14:paraId="71B33CAB" w14:textId="77777777" w:rsidR="00C625FF" w:rsidRPr="00DC6819" w:rsidRDefault="00C625FF" w:rsidP="00C625FF">
      <w:pPr>
        <w:rPr>
          <w:rFonts w:ascii="Arial" w:hAnsi="Arial" w:cs="Arial"/>
          <w:iCs/>
        </w:rPr>
      </w:pPr>
      <w:r w:rsidRPr="00DC6819">
        <w:rPr>
          <w:rFonts w:ascii="Arial" w:hAnsi="Arial" w:cs="Arial"/>
          <w:iCs/>
        </w:rPr>
        <w:t>LET OP!</w:t>
      </w:r>
      <w:r w:rsidRPr="00DC6819">
        <w:rPr>
          <w:rFonts w:ascii="Arial" w:hAnsi="Arial" w:cs="Arial"/>
          <w:iCs/>
        </w:rPr>
        <w:br/>
        <w:t xml:space="preserve">De turbine mag nooit met alcohol of chloorhoudende middelen gereinigd worden. Dit veroorzaakt onherstelbare schade! </w:t>
      </w:r>
    </w:p>
    <w:p w14:paraId="042B56AC" w14:textId="77777777" w:rsidR="00C625FF" w:rsidRPr="00DC6819" w:rsidRDefault="00C625FF" w:rsidP="00C625FF">
      <w:pPr>
        <w:rPr>
          <w:rFonts w:ascii="Arial" w:hAnsi="Arial" w:cs="Arial"/>
          <w:iCs/>
        </w:rPr>
      </w:pPr>
      <w:r w:rsidRPr="00DC6819">
        <w:rPr>
          <w:rFonts w:ascii="Arial" w:hAnsi="Arial" w:cs="Arial"/>
          <w:iCs/>
        </w:rPr>
        <w:br/>
        <w:t>De transducer in een warm sopje onderdompelen voor een gewone reiniging.</w:t>
      </w:r>
    </w:p>
    <w:p w14:paraId="0DA8C35A" w14:textId="77777777" w:rsidR="00C625FF" w:rsidRPr="00DC6819" w:rsidRDefault="00C625FF" w:rsidP="00C625FF">
      <w:pPr>
        <w:rPr>
          <w:rFonts w:ascii="Arial" w:hAnsi="Arial" w:cs="Arial"/>
          <w:iCs/>
        </w:rPr>
      </w:pPr>
      <w:r w:rsidRPr="00DC6819">
        <w:rPr>
          <w:rFonts w:ascii="Arial" w:hAnsi="Arial" w:cs="Arial"/>
          <w:iCs/>
        </w:rPr>
        <w:t xml:space="preserve">of gedurende maximaal 10 minuten in een koude steriliserende oplossing zoals bijv. Perasafe (Vermijd oplossingen die alcohol en chloor bevatten). Na reiniging/sterilisatie dient de transducer even afgespoeld te worden met gedestilleerd water en vervolgens afgedroogd. Perasafe is verkrijgbaar bij CareFusion en wordt geleverd in handige containers van 81g, Cat Nr 36-ACC1013 </w:t>
      </w:r>
    </w:p>
    <w:p w14:paraId="1E5B1662" w14:textId="77777777" w:rsidR="00C625FF" w:rsidRPr="00DC6819" w:rsidRDefault="00C625FF" w:rsidP="00C625FF">
      <w:pPr>
        <w:rPr>
          <w:rFonts w:ascii="Arial" w:hAnsi="Arial" w:cs="Arial"/>
          <w:iCs/>
        </w:rPr>
      </w:pPr>
      <w:r w:rsidRPr="00DC6819">
        <w:rPr>
          <w:rFonts w:ascii="Arial" w:hAnsi="Arial" w:cs="Arial"/>
          <w:iCs/>
        </w:rPr>
        <w:br/>
        <w:t>Reinig de turbine na met (gedestilleerd) water. NOOIT de turbine rechtstreeks onder de krachtige straal van de kraan houden.</w:t>
      </w:r>
      <w:r w:rsidRPr="00DC6819">
        <w:rPr>
          <w:rFonts w:ascii="Arial" w:hAnsi="Arial" w:cs="Arial"/>
          <w:iCs/>
        </w:rPr>
        <w:br/>
      </w:r>
      <w:r w:rsidRPr="00DC6819">
        <w:rPr>
          <w:rFonts w:ascii="Arial" w:hAnsi="Arial" w:cs="Arial"/>
          <w:iCs/>
        </w:rPr>
        <w:br/>
        <w:t>Laat de turbine drogen aan de lucht.</w:t>
      </w:r>
    </w:p>
    <w:p w14:paraId="27767A68" w14:textId="77777777" w:rsidR="00C625FF" w:rsidRPr="00DC6819" w:rsidRDefault="00C625FF" w:rsidP="00C625FF">
      <w:pPr>
        <w:rPr>
          <w:rFonts w:ascii="Arial" w:hAnsi="Arial" w:cs="Arial"/>
          <w:iCs/>
        </w:rPr>
      </w:pPr>
    </w:p>
    <w:p w14:paraId="0742A23B" w14:textId="77777777" w:rsidR="00C625FF" w:rsidRPr="00DC6819" w:rsidRDefault="00C625FF" w:rsidP="00C625FF">
      <w:pPr>
        <w:rPr>
          <w:rFonts w:ascii="Arial" w:hAnsi="Arial" w:cs="Arial"/>
          <w:iCs/>
        </w:rPr>
      </w:pPr>
    </w:p>
    <w:p w14:paraId="225658A0" w14:textId="77777777" w:rsidR="00C625FF" w:rsidRPr="00DC6819" w:rsidRDefault="00C625FF" w:rsidP="00C625FF">
      <w:pPr>
        <w:rPr>
          <w:rFonts w:ascii="Arial" w:hAnsi="Arial" w:cs="Arial"/>
          <w:iCs/>
        </w:rPr>
      </w:pPr>
    </w:p>
    <w:p w14:paraId="45E4F6BF" w14:textId="77777777" w:rsidR="00C625FF" w:rsidRPr="00DC6819" w:rsidRDefault="00C625FF" w:rsidP="00C625FF">
      <w:pPr>
        <w:rPr>
          <w:rFonts w:ascii="Arial" w:hAnsi="Arial" w:cs="Arial"/>
          <w:iCs/>
        </w:rPr>
      </w:pPr>
    </w:p>
    <w:p w14:paraId="7BDADAE5" w14:textId="2C1DFF6A" w:rsidR="00C625FF" w:rsidRPr="00DC6819" w:rsidRDefault="002C021D" w:rsidP="002C021D">
      <w:pPr>
        <w:pStyle w:val="Kop2"/>
      </w:pPr>
      <w:bookmarkStart w:id="5" w:name="_Toc411538588"/>
      <w:bookmarkStart w:id="6" w:name="_Toc188648085"/>
      <w:bookmarkEnd w:id="5"/>
      <w:r>
        <w:t xml:space="preserve">2. </w:t>
      </w:r>
      <w:r w:rsidR="00C625FF" w:rsidRPr="00DC6819">
        <w:t>Protocol Spirometrie</w:t>
      </w:r>
      <w:bookmarkEnd w:id="6"/>
    </w:p>
    <w:p w14:paraId="160C7768" w14:textId="77777777" w:rsidR="00C625FF" w:rsidRPr="00DC6819" w:rsidRDefault="00C625FF" w:rsidP="00C625FF">
      <w:pPr>
        <w:rPr>
          <w:rFonts w:ascii="Arial" w:hAnsi="Arial" w:cs="Arial"/>
          <w:iCs/>
        </w:rPr>
      </w:pPr>
    </w:p>
    <w:tbl>
      <w:tblPr>
        <w:tblW w:w="9930" w:type="dxa"/>
        <w:tblCellSpacing w:w="0" w:type="dxa"/>
        <w:tblBorders>
          <w:top w:val="outset" w:sz="6" w:space="0" w:color="00000A"/>
          <w:left w:val="outset" w:sz="6" w:space="0" w:color="00000A"/>
          <w:bottom w:val="outset" w:sz="6" w:space="0" w:color="00000A"/>
          <w:right w:val="outset" w:sz="6" w:space="0" w:color="00000A"/>
        </w:tblBorders>
        <w:tblCellMar>
          <w:top w:w="75" w:type="dxa"/>
          <w:left w:w="75" w:type="dxa"/>
          <w:bottom w:w="75" w:type="dxa"/>
          <w:right w:w="75" w:type="dxa"/>
        </w:tblCellMar>
        <w:tblLook w:val="04A0" w:firstRow="1" w:lastRow="0" w:firstColumn="1" w:lastColumn="0" w:noHBand="0" w:noVBand="1"/>
      </w:tblPr>
      <w:tblGrid>
        <w:gridCol w:w="4617"/>
        <w:gridCol w:w="4771"/>
        <w:gridCol w:w="542"/>
      </w:tblGrid>
      <w:tr w:rsidR="00C625FF" w:rsidRPr="00DC6819" w14:paraId="1F54AC23" w14:textId="77777777" w:rsidTr="00004BC1">
        <w:trPr>
          <w:trHeight w:val="30"/>
          <w:tblCellSpacing w:w="0" w:type="dxa"/>
        </w:trPr>
        <w:tc>
          <w:tcPr>
            <w:tcW w:w="4470" w:type="dxa"/>
            <w:tcBorders>
              <w:top w:val="outset" w:sz="6" w:space="0" w:color="00000A"/>
              <w:left w:val="outset" w:sz="6" w:space="0" w:color="00000A"/>
              <w:bottom w:val="outset" w:sz="6" w:space="0" w:color="00000A"/>
              <w:right w:val="outset" w:sz="6" w:space="0" w:color="00000A"/>
            </w:tcBorders>
            <w:vAlign w:val="center"/>
            <w:hideMark/>
          </w:tcPr>
          <w:p w14:paraId="774DA021" w14:textId="77777777" w:rsidR="00C625FF" w:rsidRPr="00DC6819" w:rsidRDefault="00C625FF" w:rsidP="00004BC1">
            <w:pPr>
              <w:rPr>
                <w:rFonts w:ascii="Arial" w:hAnsi="Arial" w:cs="Arial"/>
                <w:iCs/>
                <w:lang w:val="fr-FR"/>
              </w:rPr>
            </w:pPr>
            <w:r w:rsidRPr="00DC6819">
              <w:rPr>
                <w:rFonts w:ascii="Arial" w:hAnsi="Arial" w:cs="Arial"/>
                <w:iCs/>
                <w:lang w:val="fr-FR"/>
              </w:rPr>
              <w:t>Naam praktijk</w:t>
            </w:r>
          </w:p>
        </w:tc>
        <w:tc>
          <w:tcPr>
            <w:tcW w:w="4620" w:type="dxa"/>
            <w:tcBorders>
              <w:top w:val="outset" w:sz="6" w:space="0" w:color="00000A"/>
              <w:left w:val="outset" w:sz="6" w:space="0" w:color="00000A"/>
              <w:bottom w:val="outset" w:sz="6" w:space="0" w:color="00000A"/>
              <w:right w:val="outset" w:sz="6" w:space="0" w:color="00000A"/>
            </w:tcBorders>
            <w:hideMark/>
          </w:tcPr>
          <w:p w14:paraId="7804F989" w14:textId="77777777" w:rsidR="00C625FF" w:rsidRPr="00DC6819" w:rsidRDefault="00C625FF" w:rsidP="00004BC1">
            <w:pPr>
              <w:rPr>
                <w:rFonts w:ascii="Arial" w:hAnsi="Arial" w:cs="Arial"/>
                <w:iCs/>
              </w:rPr>
            </w:pPr>
            <w:r w:rsidRPr="00DC6819">
              <w:rPr>
                <w:rFonts w:ascii="Arial" w:hAnsi="Arial" w:cs="Arial"/>
                <w:iCs/>
              </w:rPr>
              <w:t>Titel van protocol: Spirometrie</w:t>
            </w:r>
          </w:p>
        </w:tc>
        <w:tc>
          <w:tcPr>
            <w:tcW w:w="375" w:type="dxa"/>
            <w:tcBorders>
              <w:top w:val="outset" w:sz="6" w:space="0" w:color="00000A"/>
              <w:left w:val="outset" w:sz="6" w:space="0" w:color="00000A"/>
              <w:bottom w:val="outset" w:sz="6" w:space="0" w:color="00000A"/>
              <w:right w:val="outset" w:sz="6" w:space="0" w:color="00000A"/>
            </w:tcBorders>
            <w:hideMark/>
          </w:tcPr>
          <w:p w14:paraId="71E5FE2B" w14:textId="77777777" w:rsidR="00C625FF" w:rsidRPr="00DC6819" w:rsidRDefault="00C625FF" w:rsidP="00004BC1">
            <w:pPr>
              <w:rPr>
                <w:rFonts w:ascii="Arial" w:hAnsi="Arial" w:cs="Arial"/>
                <w:iCs/>
              </w:rPr>
            </w:pPr>
          </w:p>
        </w:tc>
      </w:tr>
      <w:tr w:rsidR="00C625FF" w:rsidRPr="00DC6819" w14:paraId="7CD496BC" w14:textId="77777777" w:rsidTr="00004BC1">
        <w:trPr>
          <w:tblCellSpacing w:w="0" w:type="dxa"/>
        </w:trPr>
        <w:tc>
          <w:tcPr>
            <w:tcW w:w="4470" w:type="dxa"/>
            <w:vMerge w:val="restart"/>
            <w:tcBorders>
              <w:top w:val="outset" w:sz="6" w:space="0" w:color="00000A"/>
              <w:left w:val="outset" w:sz="6" w:space="0" w:color="00000A"/>
              <w:bottom w:val="outset" w:sz="6" w:space="0" w:color="00000A"/>
              <w:right w:val="outset" w:sz="6" w:space="0" w:color="00000A"/>
            </w:tcBorders>
            <w:vAlign w:val="center"/>
            <w:hideMark/>
          </w:tcPr>
          <w:p w14:paraId="6F9D5999" w14:textId="319398E8" w:rsidR="00C625FF" w:rsidRPr="00DC6819" w:rsidRDefault="00C625FF" w:rsidP="00004BC1">
            <w:pPr>
              <w:rPr>
                <w:rFonts w:ascii="Arial" w:hAnsi="Arial" w:cs="Arial"/>
                <w:iCs/>
                <w:lang w:val="fr-FR"/>
              </w:rPr>
            </w:pPr>
          </w:p>
        </w:tc>
        <w:tc>
          <w:tcPr>
            <w:tcW w:w="5145" w:type="dxa"/>
            <w:gridSpan w:val="2"/>
            <w:tcBorders>
              <w:top w:val="outset" w:sz="6" w:space="0" w:color="00000A"/>
              <w:left w:val="outset" w:sz="6" w:space="0" w:color="00000A"/>
              <w:bottom w:val="outset" w:sz="6" w:space="0" w:color="00000A"/>
              <w:right w:val="outset" w:sz="6" w:space="0" w:color="00000A"/>
            </w:tcBorders>
            <w:hideMark/>
          </w:tcPr>
          <w:p w14:paraId="02832950" w14:textId="77777777" w:rsidR="00C625FF" w:rsidRPr="00DC6819" w:rsidRDefault="00C625FF" w:rsidP="00004BC1">
            <w:pPr>
              <w:rPr>
                <w:rFonts w:ascii="Arial" w:hAnsi="Arial" w:cs="Arial"/>
                <w:iCs/>
              </w:rPr>
            </w:pPr>
            <w:r w:rsidRPr="00DC6819">
              <w:rPr>
                <w:rFonts w:ascii="Arial" w:hAnsi="Arial" w:cs="Arial"/>
                <w:iCs/>
                <w:lang w:val="fr-FR"/>
              </w:rPr>
              <w:t>protocolnummer:</w:t>
            </w:r>
            <w:r w:rsidRPr="00DC6819">
              <w:rPr>
                <w:rFonts w:ascii="Arial" w:hAnsi="Arial" w:cs="Arial"/>
                <w:b/>
                <w:bCs/>
                <w:iCs/>
                <w:lang w:val="fr-FR"/>
              </w:rPr>
              <w:t xml:space="preserve"> </w:t>
            </w:r>
          </w:p>
        </w:tc>
      </w:tr>
      <w:tr w:rsidR="00C625FF" w:rsidRPr="00DC6819" w14:paraId="4C2052B6" w14:textId="77777777" w:rsidTr="00004BC1">
        <w:trPr>
          <w:tblCellSpacing w:w="0" w:type="dxa"/>
        </w:trPr>
        <w:tc>
          <w:tcPr>
            <w:tcW w:w="0" w:type="auto"/>
            <w:vMerge/>
            <w:tcBorders>
              <w:top w:val="outset" w:sz="6" w:space="0" w:color="00000A"/>
              <w:left w:val="outset" w:sz="6" w:space="0" w:color="00000A"/>
              <w:bottom w:val="outset" w:sz="6" w:space="0" w:color="00000A"/>
              <w:right w:val="outset" w:sz="6" w:space="0" w:color="00000A"/>
            </w:tcBorders>
            <w:vAlign w:val="center"/>
            <w:hideMark/>
          </w:tcPr>
          <w:p w14:paraId="02A79EBE" w14:textId="77777777" w:rsidR="00C625FF" w:rsidRPr="00DC6819" w:rsidRDefault="00C625FF" w:rsidP="00004BC1">
            <w:pPr>
              <w:rPr>
                <w:rFonts w:ascii="Arial" w:hAnsi="Arial" w:cs="Arial"/>
                <w:iCs/>
                <w:lang w:val="fr-FR"/>
              </w:rPr>
            </w:pPr>
          </w:p>
        </w:tc>
        <w:tc>
          <w:tcPr>
            <w:tcW w:w="5145" w:type="dxa"/>
            <w:gridSpan w:val="2"/>
            <w:tcBorders>
              <w:top w:val="outset" w:sz="6" w:space="0" w:color="00000A"/>
              <w:left w:val="outset" w:sz="6" w:space="0" w:color="00000A"/>
              <w:bottom w:val="outset" w:sz="6" w:space="0" w:color="00000A"/>
              <w:right w:val="outset" w:sz="6" w:space="0" w:color="00000A"/>
            </w:tcBorders>
            <w:hideMark/>
          </w:tcPr>
          <w:p w14:paraId="73818D8D" w14:textId="065DBB00" w:rsidR="00C625FF" w:rsidRPr="00DC6819" w:rsidRDefault="00C625FF" w:rsidP="00004BC1">
            <w:pPr>
              <w:rPr>
                <w:rFonts w:ascii="Arial" w:hAnsi="Arial" w:cs="Arial"/>
                <w:iCs/>
              </w:rPr>
            </w:pPr>
          </w:p>
        </w:tc>
      </w:tr>
      <w:tr w:rsidR="00C625FF" w:rsidRPr="00DC6819" w14:paraId="164E492C" w14:textId="77777777" w:rsidTr="00004BC1">
        <w:trPr>
          <w:tblCellSpacing w:w="0" w:type="dxa"/>
        </w:trPr>
        <w:tc>
          <w:tcPr>
            <w:tcW w:w="0" w:type="auto"/>
            <w:vMerge/>
            <w:tcBorders>
              <w:top w:val="outset" w:sz="6" w:space="0" w:color="00000A"/>
              <w:left w:val="outset" w:sz="6" w:space="0" w:color="00000A"/>
              <w:bottom w:val="outset" w:sz="6" w:space="0" w:color="00000A"/>
              <w:right w:val="outset" w:sz="6" w:space="0" w:color="00000A"/>
            </w:tcBorders>
            <w:vAlign w:val="center"/>
            <w:hideMark/>
          </w:tcPr>
          <w:p w14:paraId="0F11DDAC" w14:textId="77777777" w:rsidR="00C625FF" w:rsidRPr="00DC6819" w:rsidRDefault="00C625FF" w:rsidP="00004BC1">
            <w:pPr>
              <w:rPr>
                <w:rFonts w:ascii="Arial" w:hAnsi="Arial" w:cs="Arial"/>
                <w:iCs/>
                <w:lang w:val="fr-FR"/>
              </w:rPr>
            </w:pPr>
          </w:p>
        </w:tc>
        <w:tc>
          <w:tcPr>
            <w:tcW w:w="5145" w:type="dxa"/>
            <w:gridSpan w:val="2"/>
            <w:tcBorders>
              <w:top w:val="outset" w:sz="6" w:space="0" w:color="00000A"/>
              <w:left w:val="outset" w:sz="6" w:space="0" w:color="00000A"/>
              <w:bottom w:val="outset" w:sz="6" w:space="0" w:color="00000A"/>
              <w:right w:val="outset" w:sz="6" w:space="0" w:color="00000A"/>
            </w:tcBorders>
            <w:hideMark/>
          </w:tcPr>
          <w:p w14:paraId="3B71C2E3" w14:textId="77777777" w:rsidR="00C625FF" w:rsidRPr="00DC6819" w:rsidRDefault="00C625FF" w:rsidP="00004BC1">
            <w:pPr>
              <w:rPr>
                <w:rFonts w:ascii="Arial" w:hAnsi="Arial" w:cs="Arial"/>
                <w:iCs/>
              </w:rPr>
            </w:pPr>
            <w:r w:rsidRPr="00DC6819">
              <w:rPr>
                <w:rFonts w:ascii="Arial" w:hAnsi="Arial" w:cs="Arial"/>
                <w:iCs/>
              </w:rPr>
              <w:t>vaststellingsdatum:</w:t>
            </w:r>
          </w:p>
        </w:tc>
      </w:tr>
      <w:tr w:rsidR="00C625FF" w:rsidRPr="00DC6819" w14:paraId="21A7D7D8" w14:textId="77777777" w:rsidTr="00004BC1">
        <w:trPr>
          <w:tblCellSpacing w:w="0" w:type="dxa"/>
        </w:trPr>
        <w:tc>
          <w:tcPr>
            <w:tcW w:w="0" w:type="auto"/>
            <w:vMerge/>
            <w:tcBorders>
              <w:top w:val="outset" w:sz="6" w:space="0" w:color="00000A"/>
              <w:left w:val="outset" w:sz="6" w:space="0" w:color="00000A"/>
              <w:bottom w:val="outset" w:sz="6" w:space="0" w:color="00000A"/>
              <w:right w:val="outset" w:sz="6" w:space="0" w:color="00000A"/>
            </w:tcBorders>
            <w:vAlign w:val="center"/>
            <w:hideMark/>
          </w:tcPr>
          <w:p w14:paraId="5459D421" w14:textId="77777777" w:rsidR="00C625FF" w:rsidRPr="00DC6819" w:rsidRDefault="00C625FF" w:rsidP="00004BC1">
            <w:pPr>
              <w:rPr>
                <w:rFonts w:ascii="Arial" w:hAnsi="Arial" w:cs="Arial"/>
                <w:iCs/>
                <w:lang w:val="fr-FR"/>
              </w:rPr>
            </w:pPr>
          </w:p>
        </w:tc>
        <w:tc>
          <w:tcPr>
            <w:tcW w:w="4620" w:type="dxa"/>
            <w:tcBorders>
              <w:top w:val="outset" w:sz="6" w:space="0" w:color="00000A"/>
              <w:left w:val="outset" w:sz="6" w:space="0" w:color="00000A"/>
              <w:bottom w:val="outset" w:sz="6" w:space="0" w:color="00000A"/>
              <w:right w:val="outset" w:sz="6" w:space="0" w:color="00000A"/>
            </w:tcBorders>
            <w:hideMark/>
          </w:tcPr>
          <w:p w14:paraId="152BEA34" w14:textId="77777777" w:rsidR="00C625FF" w:rsidRPr="00DC6819" w:rsidRDefault="00C625FF" w:rsidP="00004BC1">
            <w:pPr>
              <w:rPr>
                <w:rFonts w:ascii="Arial" w:hAnsi="Arial" w:cs="Arial"/>
                <w:iCs/>
              </w:rPr>
            </w:pPr>
            <w:r w:rsidRPr="00DC6819">
              <w:rPr>
                <w:rFonts w:ascii="Arial" w:hAnsi="Arial" w:cs="Arial"/>
                <w:iCs/>
              </w:rPr>
              <w:t>beheerder (functie): POH-S</w:t>
            </w:r>
          </w:p>
        </w:tc>
        <w:tc>
          <w:tcPr>
            <w:tcW w:w="375" w:type="dxa"/>
            <w:tcBorders>
              <w:top w:val="outset" w:sz="6" w:space="0" w:color="00000A"/>
              <w:left w:val="outset" w:sz="6" w:space="0" w:color="00000A"/>
              <w:bottom w:val="outset" w:sz="6" w:space="0" w:color="00000A"/>
              <w:right w:val="outset" w:sz="6" w:space="0" w:color="00000A"/>
            </w:tcBorders>
            <w:hideMark/>
          </w:tcPr>
          <w:p w14:paraId="50C49C2A" w14:textId="77777777" w:rsidR="00C625FF" w:rsidRPr="00DC6819" w:rsidRDefault="00C625FF" w:rsidP="00004BC1">
            <w:pPr>
              <w:rPr>
                <w:rFonts w:ascii="Arial" w:hAnsi="Arial" w:cs="Arial"/>
                <w:iCs/>
              </w:rPr>
            </w:pPr>
          </w:p>
        </w:tc>
      </w:tr>
      <w:tr w:rsidR="00C625FF" w:rsidRPr="00DC6819" w14:paraId="7BA2CA77" w14:textId="77777777" w:rsidTr="00004BC1">
        <w:trPr>
          <w:tblCellSpacing w:w="0" w:type="dxa"/>
        </w:trPr>
        <w:tc>
          <w:tcPr>
            <w:tcW w:w="0" w:type="auto"/>
            <w:vMerge/>
            <w:tcBorders>
              <w:top w:val="outset" w:sz="6" w:space="0" w:color="00000A"/>
              <w:left w:val="outset" w:sz="6" w:space="0" w:color="00000A"/>
              <w:bottom w:val="outset" w:sz="6" w:space="0" w:color="00000A"/>
              <w:right w:val="outset" w:sz="6" w:space="0" w:color="00000A"/>
            </w:tcBorders>
            <w:vAlign w:val="center"/>
            <w:hideMark/>
          </w:tcPr>
          <w:p w14:paraId="3F10321D" w14:textId="77777777" w:rsidR="00C625FF" w:rsidRPr="00DC6819" w:rsidRDefault="00C625FF" w:rsidP="00004BC1">
            <w:pPr>
              <w:rPr>
                <w:rFonts w:ascii="Arial" w:hAnsi="Arial" w:cs="Arial"/>
                <w:iCs/>
                <w:lang w:val="fr-FR"/>
              </w:rPr>
            </w:pPr>
          </w:p>
        </w:tc>
        <w:tc>
          <w:tcPr>
            <w:tcW w:w="4620" w:type="dxa"/>
            <w:tcBorders>
              <w:top w:val="outset" w:sz="6" w:space="0" w:color="00000A"/>
              <w:left w:val="outset" w:sz="6" w:space="0" w:color="00000A"/>
              <w:bottom w:val="outset" w:sz="6" w:space="0" w:color="00000A"/>
              <w:right w:val="outset" w:sz="6" w:space="0" w:color="00000A"/>
            </w:tcBorders>
            <w:hideMark/>
          </w:tcPr>
          <w:p w14:paraId="6B5F68A9" w14:textId="77777777" w:rsidR="00C625FF" w:rsidRPr="00DC6819" w:rsidRDefault="00C625FF" w:rsidP="00004BC1">
            <w:pPr>
              <w:rPr>
                <w:rFonts w:ascii="Arial" w:hAnsi="Arial" w:cs="Arial"/>
                <w:iCs/>
              </w:rPr>
            </w:pPr>
            <w:r w:rsidRPr="00DC6819">
              <w:rPr>
                <w:rFonts w:ascii="Arial" w:hAnsi="Arial" w:cs="Arial"/>
                <w:iCs/>
              </w:rPr>
              <w:t>doel: juiste wijze uitvoeren van spirometrie</w:t>
            </w:r>
          </w:p>
        </w:tc>
        <w:tc>
          <w:tcPr>
            <w:tcW w:w="375" w:type="dxa"/>
            <w:tcBorders>
              <w:top w:val="outset" w:sz="6" w:space="0" w:color="00000A"/>
              <w:left w:val="outset" w:sz="6" w:space="0" w:color="00000A"/>
              <w:bottom w:val="outset" w:sz="6" w:space="0" w:color="00000A"/>
              <w:right w:val="outset" w:sz="6" w:space="0" w:color="00000A"/>
            </w:tcBorders>
            <w:hideMark/>
          </w:tcPr>
          <w:p w14:paraId="463F0B56" w14:textId="77777777" w:rsidR="00C625FF" w:rsidRPr="00DC6819" w:rsidRDefault="00C625FF" w:rsidP="00004BC1">
            <w:pPr>
              <w:rPr>
                <w:rFonts w:ascii="Arial" w:hAnsi="Arial" w:cs="Arial"/>
                <w:iCs/>
              </w:rPr>
            </w:pPr>
          </w:p>
        </w:tc>
      </w:tr>
    </w:tbl>
    <w:p w14:paraId="2F3E2A79" w14:textId="77777777" w:rsidR="00C625FF" w:rsidRPr="00DC6819" w:rsidRDefault="00C625FF" w:rsidP="00C625FF">
      <w:pPr>
        <w:rPr>
          <w:rFonts w:ascii="Arial" w:hAnsi="Arial" w:cs="Arial"/>
          <w:iCs/>
        </w:rPr>
      </w:pPr>
    </w:p>
    <w:p w14:paraId="7EF02584" w14:textId="77777777" w:rsidR="00C625FF" w:rsidRPr="00DC6819" w:rsidRDefault="00C625FF" w:rsidP="00C625FF">
      <w:pPr>
        <w:rPr>
          <w:rFonts w:ascii="Arial" w:hAnsi="Arial" w:cs="Arial"/>
          <w:iCs/>
        </w:rPr>
      </w:pPr>
      <w:r w:rsidRPr="00DC6819">
        <w:rPr>
          <w:rFonts w:ascii="Arial" w:hAnsi="Arial" w:cs="Arial"/>
          <w:b/>
          <w:bCs/>
          <w:iCs/>
        </w:rPr>
        <w:t>Gebruik van dit protocol</w:t>
      </w:r>
    </w:p>
    <w:p w14:paraId="5DDC36AE" w14:textId="77777777" w:rsidR="00C625FF" w:rsidRPr="00DC6819" w:rsidRDefault="00C625FF" w:rsidP="00C625FF">
      <w:pPr>
        <w:rPr>
          <w:rFonts w:ascii="Arial" w:hAnsi="Arial" w:cs="Arial"/>
          <w:iCs/>
        </w:rPr>
      </w:pPr>
      <w:r w:rsidRPr="00DC6819">
        <w:rPr>
          <w:rFonts w:ascii="Arial" w:hAnsi="Arial" w:cs="Arial"/>
          <w:iCs/>
        </w:rPr>
        <w:t>Gebruik dit protocol om een spirometrie bij een patiënt uit te voeren om:</w:t>
      </w:r>
    </w:p>
    <w:p w14:paraId="642AA99E" w14:textId="77777777" w:rsidR="00C625FF" w:rsidRPr="00DC6819" w:rsidRDefault="00C625FF" w:rsidP="00C625FF">
      <w:pPr>
        <w:rPr>
          <w:rFonts w:ascii="Arial" w:hAnsi="Arial" w:cs="Arial"/>
          <w:iCs/>
        </w:rPr>
      </w:pPr>
      <w:r w:rsidRPr="00DC6819">
        <w:rPr>
          <w:rFonts w:ascii="Arial" w:hAnsi="Arial" w:cs="Arial"/>
          <w:iCs/>
        </w:rPr>
        <w:t>• de diagnose astma of COPD te stellen of om deze diagnose(s) minder waarschijnlijk te maken;</w:t>
      </w:r>
    </w:p>
    <w:p w14:paraId="53BA0EA1" w14:textId="77777777" w:rsidR="00C625FF" w:rsidRPr="00DC6819" w:rsidRDefault="00C625FF" w:rsidP="00C625FF">
      <w:pPr>
        <w:rPr>
          <w:rFonts w:ascii="Arial" w:hAnsi="Arial" w:cs="Arial"/>
          <w:iCs/>
        </w:rPr>
      </w:pPr>
      <w:r w:rsidRPr="00DC6819">
        <w:rPr>
          <w:rFonts w:ascii="Arial" w:hAnsi="Arial" w:cs="Arial"/>
          <w:iCs/>
        </w:rPr>
        <w:t>• de longfunctie te controleren bij patiënten met astma of COPD volgens controleschema, zie achtergrondinformatie.</w:t>
      </w:r>
    </w:p>
    <w:p w14:paraId="23D01679" w14:textId="77777777" w:rsidR="00C625FF" w:rsidRPr="00DC6819" w:rsidRDefault="00C625FF" w:rsidP="00C625FF">
      <w:pPr>
        <w:rPr>
          <w:rFonts w:ascii="Arial" w:hAnsi="Arial" w:cs="Arial"/>
          <w:iCs/>
        </w:rPr>
      </w:pPr>
    </w:p>
    <w:p w14:paraId="00FAED96" w14:textId="77777777" w:rsidR="00C625FF" w:rsidRPr="00DC6819" w:rsidRDefault="00C625FF" w:rsidP="00C625FF">
      <w:pPr>
        <w:rPr>
          <w:rFonts w:ascii="Arial" w:hAnsi="Arial" w:cs="Arial"/>
          <w:iCs/>
        </w:rPr>
      </w:pPr>
      <w:r w:rsidRPr="00DC6819">
        <w:rPr>
          <w:rFonts w:ascii="Arial" w:hAnsi="Arial" w:cs="Arial"/>
          <w:b/>
          <w:bCs/>
          <w:iCs/>
        </w:rPr>
        <w:t>Doel</w:t>
      </w:r>
    </w:p>
    <w:p w14:paraId="35794DDD" w14:textId="77777777" w:rsidR="00C625FF" w:rsidRPr="00DC6819" w:rsidRDefault="00C625FF" w:rsidP="00C625FF">
      <w:pPr>
        <w:rPr>
          <w:rFonts w:ascii="Arial" w:hAnsi="Arial" w:cs="Arial"/>
          <w:iCs/>
        </w:rPr>
      </w:pPr>
      <w:r w:rsidRPr="00DC6819">
        <w:rPr>
          <w:rFonts w:ascii="Arial" w:hAnsi="Arial" w:cs="Arial"/>
          <w:iCs/>
        </w:rPr>
        <w:t>U voert de longfunctiemeting met de spirometer op de juiste wijze uit. De uitslagen van de spirometrie helpen:</w:t>
      </w:r>
    </w:p>
    <w:p w14:paraId="09ACDDDF" w14:textId="77777777" w:rsidR="00C625FF" w:rsidRPr="00DC6819" w:rsidRDefault="00C625FF" w:rsidP="00C625FF">
      <w:pPr>
        <w:rPr>
          <w:rFonts w:ascii="Arial" w:hAnsi="Arial" w:cs="Arial"/>
          <w:iCs/>
        </w:rPr>
      </w:pPr>
      <w:r w:rsidRPr="00DC6819">
        <w:rPr>
          <w:rFonts w:ascii="Arial" w:hAnsi="Arial" w:cs="Arial"/>
          <w:iCs/>
        </w:rPr>
        <w:t>• de huisarts om de diagnose astma of COPD te stellen en de ernst ervan bepalen;</w:t>
      </w:r>
    </w:p>
    <w:p w14:paraId="47C876FF" w14:textId="77777777" w:rsidR="00C625FF" w:rsidRPr="00DC6819" w:rsidRDefault="00C625FF" w:rsidP="00C625FF">
      <w:pPr>
        <w:rPr>
          <w:rFonts w:ascii="Arial" w:hAnsi="Arial" w:cs="Arial"/>
          <w:iCs/>
        </w:rPr>
      </w:pPr>
      <w:r w:rsidRPr="00DC6819">
        <w:rPr>
          <w:rFonts w:ascii="Arial" w:hAnsi="Arial" w:cs="Arial"/>
          <w:iCs/>
        </w:rPr>
        <w:t>• de pvk/poh om de longfunctie bij patiënten te vergelijken met vorige metingen.</w:t>
      </w:r>
    </w:p>
    <w:p w14:paraId="7089FD4F" w14:textId="77777777" w:rsidR="00C625FF" w:rsidRPr="00DC6819" w:rsidRDefault="00C625FF" w:rsidP="00C625FF">
      <w:pPr>
        <w:rPr>
          <w:rFonts w:ascii="Arial" w:hAnsi="Arial" w:cs="Arial"/>
          <w:iCs/>
        </w:rPr>
      </w:pPr>
    </w:p>
    <w:p w14:paraId="78C7B662" w14:textId="77777777" w:rsidR="00C625FF" w:rsidRPr="00DC6819" w:rsidRDefault="00C625FF" w:rsidP="00C625FF">
      <w:pPr>
        <w:rPr>
          <w:rFonts w:ascii="Arial" w:hAnsi="Arial" w:cs="Arial"/>
          <w:iCs/>
        </w:rPr>
      </w:pPr>
    </w:p>
    <w:p w14:paraId="20ACC304" w14:textId="77777777" w:rsidR="00C625FF" w:rsidRPr="00DC6819" w:rsidRDefault="00C625FF" w:rsidP="00C625FF">
      <w:pPr>
        <w:rPr>
          <w:rFonts w:ascii="Arial" w:hAnsi="Arial" w:cs="Arial"/>
          <w:iCs/>
        </w:rPr>
      </w:pPr>
      <w:r w:rsidRPr="00DC6819">
        <w:rPr>
          <w:rFonts w:ascii="Arial" w:hAnsi="Arial" w:cs="Arial"/>
          <w:b/>
          <w:bCs/>
          <w:iCs/>
        </w:rPr>
        <w:t>Randvoorwaarden</w:t>
      </w:r>
    </w:p>
    <w:p w14:paraId="1EC23C35" w14:textId="77777777" w:rsidR="00C625FF" w:rsidRPr="00DC6819" w:rsidRDefault="00C625FF" w:rsidP="00C625FF">
      <w:pPr>
        <w:numPr>
          <w:ilvl w:val="0"/>
          <w:numId w:val="2"/>
        </w:numPr>
        <w:rPr>
          <w:rFonts w:ascii="Arial" w:hAnsi="Arial" w:cs="Arial"/>
          <w:iCs/>
        </w:rPr>
      </w:pPr>
      <w:r w:rsidRPr="00DC6819">
        <w:rPr>
          <w:rFonts w:ascii="Arial" w:hAnsi="Arial" w:cs="Arial"/>
          <w:iCs/>
        </w:rPr>
        <w:t>Zorg voor voldoende kennis en kunde (bijvoorbeeld een CASPIR-cursus als basis en door regelmatig CASPIR Module 6 en/of CASPIR ONLINE te volgen)</w:t>
      </w:r>
    </w:p>
    <w:p w14:paraId="1C8C893C" w14:textId="77777777" w:rsidR="00C625FF" w:rsidRPr="00DC6819" w:rsidRDefault="00C625FF" w:rsidP="00C625FF">
      <w:pPr>
        <w:numPr>
          <w:ilvl w:val="0"/>
          <w:numId w:val="2"/>
        </w:numPr>
        <w:rPr>
          <w:rFonts w:ascii="Arial" w:hAnsi="Arial" w:cs="Arial"/>
          <w:iCs/>
        </w:rPr>
      </w:pPr>
      <w:r w:rsidRPr="00DC6819">
        <w:rPr>
          <w:rFonts w:ascii="Arial" w:hAnsi="Arial" w:cs="Arial"/>
          <w:iCs/>
        </w:rPr>
        <w:t>Zorg voor de laatste update van de spiro-software</w:t>
      </w:r>
    </w:p>
    <w:p w14:paraId="56797D51" w14:textId="77777777" w:rsidR="00C625FF" w:rsidRPr="00DC6819" w:rsidRDefault="00C625FF" w:rsidP="00C625FF">
      <w:pPr>
        <w:numPr>
          <w:ilvl w:val="0"/>
          <w:numId w:val="2"/>
        </w:numPr>
        <w:rPr>
          <w:rFonts w:ascii="Arial" w:hAnsi="Arial" w:cs="Arial"/>
          <w:iCs/>
        </w:rPr>
      </w:pPr>
      <w:r w:rsidRPr="00DC6819">
        <w:rPr>
          <w:rFonts w:ascii="Arial" w:hAnsi="Arial" w:cs="Arial"/>
          <w:iCs/>
        </w:rPr>
        <w:t>Zorg dat de spirometer goed is ingesteld, controleer dit</w:t>
      </w:r>
    </w:p>
    <w:p w14:paraId="0DC960F3" w14:textId="77777777" w:rsidR="00C625FF" w:rsidRPr="00DC6819" w:rsidRDefault="00C625FF" w:rsidP="00C625FF">
      <w:pPr>
        <w:numPr>
          <w:ilvl w:val="0"/>
          <w:numId w:val="2"/>
        </w:numPr>
        <w:rPr>
          <w:rFonts w:ascii="Arial" w:hAnsi="Arial" w:cs="Arial"/>
          <w:iCs/>
        </w:rPr>
      </w:pPr>
      <w:r w:rsidRPr="00DC6819">
        <w:rPr>
          <w:rFonts w:ascii="Arial" w:hAnsi="Arial" w:cs="Arial"/>
          <w:iCs/>
        </w:rPr>
        <w:t>Zorg dat de spirometer regelmatig geijkt wordt (zie de eisen, www.cahag.nl)</w:t>
      </w:r>
    </w:p>
    <w:p w14:paraId="0198F990" w14:textId="77777777" w:rsidR="00C625FF" w:rsidRPr="00DC6819" w:rsidRDefault="00C625FF" w:rsidP="00C625FF">
      <w:pPr>
        <w:rPr>
          <w:rFonts w:ascii="Arial" w:hAnsi="Arial" w:cs="Arial"/>
          <w:iCs/>
        </w:rPr>
      </w:pPr>
    </w:p>
    <w:p w14:paraId="64AAAE07" w14:textId="77777777" w:rsidR="00C625FF" w:rsidRPr="00DC6819" w:rsidRDefault="00C625FF" w:rsidP="00C625FF">
      <w:pPr>
        <w:rPr>
          <w:rFonts w:ascii="Arial" w:hAnsi="Arial" w:cs="Arial"/>
          <w:b/>
          <w:bCs/>
          <w:iCs/>
        </w:rPr>
      </w:pPr>
    </w:p>
    <w:p w14:paraId="02E31C89" w14:textId="77777777" w:rsidR="00C625FF" w:rsidRPr="00DC6819" w:rsidRDefault="00C625FF" w:rsidP="00C625FF">
      <w:pPr>
        <w:rPr>
          <w:rFonts w:ascii="Arial" w:hAnsi="Arial" w:cs="Arial"/>
          <w:iCs/>
        </w:rPr>
      </w:pPr>
      <w:r w:rsidRPr="00DC6819">
        <w:rPr>
          <w:rFonts w:ascii="Arial" w:hAnsi="Arial" w:cs="Arial"/>
          <w:b/>
          <w:bCs/>
          <w:iCs/>
        </w:rPr>
        <w:t>Benodigdheden</w:t>
      </w:r>
    </w:p>
    <w:p w14:paraId="5DCA787A" w14:textId="77777777" w:rsidR="00C625FF" w:rsidRPr="00DC6819" w:rsidRDefault="00C625FF" w:rsidP="00C625FF">
      <w:pPr>
        <w:numPr>
          <w:ilvl w:val="0"/>
          <w:numId w:val="3"/>
        </w:numPr>
        <w:rPr>
          <w:rFonts w:ascii="Arial" w:hAnsi="Arial" w:cs="Arial"/>
          <w:iCs/>
        </w:rPr>
      </w:pPr>
      <w:r w:rsidRPr="00DC6819">
        <w:rPr>
          <w:rFonts w:ascii="Arial" w:hAnsi="Arial" w:cs="Arial"/>
          <w:iCs/>
        </w:rPr>
        <w:t>Meetlat</w:t>
      </w:r>
    </w:p>
    <w:p w14:paraId="3B7CCFD1" w14:textId="77777777" w:rsidR="00C625FF" w:rsidRPr="00DC6819" w:rsidRDefault="00C625FF" w:rsidP="00C625FF">
      <w:pPr>
        <w:numPr>
          <w:ilvl w:val="0"/>
          <w:numId w:val="3"/>
        </w:numPr>
        <w:rPr>
          <w:rFonts w:ascii="Arial" w:hAnsi="Arial" w:cs="Arial"/>
          <w:iCs/>
        </w:rPr>
      </w:pPr>
      <w:r w:rsidRPr="00DC6819">
        <w:rPr>
          <w:rFonts w:ascii="Arial" w:hAnsi="Arial" w:cs="Arial"/>
          <w:iCs/>
        </w:rPr>
        <w:t>Spirometer</w:t>
      </w:r>
    </w:p>
    <w:p w14:paraId="3E3D5A32" w14:textId="77777777" w:rsidR="00C625FF" w:rsidRPr="00DC6819" w:rsidRDefault="00C625FF" w:rsidP="00C625FF">
      <w:pPr>
        <w:numPr>
          <w:ilvl w:val="0"/>
          <w:numId w:val="3"/>
        </w:numPr>
        <w:rPr>
          <w:rFonts w:ascii="Arial" w:hAnsi="Arial" w:cs="Arial"/>
          <w:iCs/>
        </w:rPr>
      </w:pPr>
      <w:r w:rsidRPr="00DC6819">
        <w:rPr>
          <w:rFonts w:ascii="Arial" w:hAnsi="Arial" w:cs="Arial"/>
          <w:iCs/>
        </w:rPr>
        <w:t>Neusklem</w:t>
      </w:r>
    </w:p>
    <w:p w14:paraId="52B9FEC3" w14:textId="77777777" w:rsidR="00C625FF" w:rsidRPr="00DC6819" w:rsidRDefault="00C625FF" w:rsidP="00C625FF">
      <w:pPr>
        <w:numPr>
          <w:ilvl w:val="0"/>
          <w:numId w:val="3"/>
        </w:numPr>
        <w:rPr>
          <w:rFonts w:ascii="Arial" w:hAnsi="Arial" w:cs="Arial"/>
          <w:iCs/>
        </w:rPr>
      </w:pPr>
      <w:r w:rsidRPr="00DC6819">
        <w:rPr>
          <w:rFonts w:ascii="Arial" w:hAnsi="Arial" w:cs="Arial"/>
          <w:iCs/>
        </w:rPr>
        <w:t>Mondstuk</w:t>
      </w:r>
    </w:p>
    <w:p w14:paraId="446F6D6F" w14:textId="77777777" w:rsidR="00C625FF" w:rsidRPr="00DC6819" w:rsidRDefault="00C625FF" w:rsidP="00C625FF">
      <w:pPr>
        <w:numPr>
          <w:ilvl w:val="0"/>
          <w:numId w:val="3"/>
        </w:numPr>
        <w:rPr>
          <w:rFonts w:ascii="Arial" w:hAnsi="Arial" w:cs="Arial"/>
          <w:iCs/>
        </w:rPr>
      </w:pPr>
      <w:r w:rsidRPr="00DC6819">
        <w:rPr>
          <w:rFonts w:ascii="Arial" w:hAnsi="Arial" w:cs="Arial"/>
          <w:iCs/>
        </w:rPr>
        <w:t>Bij diagnostische test: luchtwegverwijders; dosisaerosol en voorzetkamer</w:t>
      </w:r>
    </w:p>
    <w:p w14:paraId="01C61910" w14:textId="77777777" w:rsidR="00C625FF" w:rsidRPr="00DC6819" w:rsidRDefault="00C625FF" w:rsidP="00C625FF">
      <w:pPr>
        <w:numPr>
          <w:ilvl w:val="0"/>
          <w:numId w:val="3"/>
        </w:numPr>
        <w:rPr>
          <w:rFonts w:ascii="Arial" w:hAnsi="Arial" w:cs="Arial"/>
          <w:iCs/>
        </w:rPr>
      </w:pPr>
      <w:r w:rsidRPr="00DC6819">
        <w:rPr>
          <w:rFonts w:ascii="Arial" w:hAnsi="Arial" w:cs="Arial"/>
          <w:iCs/>
        </w:rPr>
        <w:t>Registratiemateriaal (bijvoorbeeld beoordelingsformulier)</w:t>
      </w:r>
    </w:p>
    <w:p w14:paraId="34B2D6F8" w14:textId="202C80A7" w:rsidR="00C625FF" w:rsidRDefault="00C625FF" w:rsidP="00C625FF">
      <w:pPr>
        <w:rPr>
          <w:rFonts w:ascii="Arial" w:hAnsi="Arial" w:cs="Arial"/>
          <w:iCs/>
        </w:rPr>
      </w:pPr>
    </w:p>
    <w:p w14:paraId="4BEDB38C" w14:textId="5FF5C271" w:rsidR="00C625FF" w:rsidRDefault="002C021D" w:rsidP="002C021D">
      <w:pPr>
        <w:pStyle w:val="Kop2"/>
      </w:pPr>
      <w:bookmarkStart w:id="7" w:name="_Toc246758919"/>
      <w:bookmarkStart w:id="8" w:name="_Toc188648086"/>
      <w:bookmarkEnd w:id="7"/>
      <w:r>
        <w:t xml:space="preserve">3. </w:t>
      </w:r>
      <w:r w:rsidR="00C625FF" w:rsidRPr="00DC6819">
        <w:t>Activiteitentabel</w:t>
      </w:r>
      <w:bookmarkEnd w:id="8"/>
      <w:r w:rsidR="00C625FF" w:rsidRPr="00DC6819">
        <w:t xml:space="preserve"> </w:t>
      </w:r>
    </w:p>
    <w:p w14:paraId="681388A9" w14:textId="77777777" w:rsidR="002C021D" w:rsidRPr="002C021D" w:rsidRDefault="002C021D" w:rsidP="002C021D"/>
    <w:tbl>
      <w:tblPr>
        <w:tblW w:w="7853" w:type="dxa"/>
        <w:tblCellSpacing w:w="0" w:type="dxa"/>
        <w:tblInd w:w="-8" w:type="dxa"/>
        <w:tblBorders>
          <w:top w:val="outset" w:sz="6" w:space="0" w:color="00000A"/>
          <w:left w:val="outset" w:sz="6" w:space="0" w:color="00000A"/>
          <w:bottom w:val="outset" w:sz="6" w:space="0" w:color="00000A"/>
          <w:right w:val="outset" w:sz="6" w:space="0" w:color="00000A"/>
        </w:tblBorders>
        <w:tblCellMar>
          <w:top w:w="75" w:type="dxa"/>
          <w:left w:w="75" w:type="dxa"/>
          <w:bottom w:w="75" w:type="dxa"/>
          <w:right w:w="75" w:type="dxa"/>
        </w:tblCellMar>
        <w:tblLook w:val="04A0" w:firstRow="1" w:lastRow="0" w:firstColumn="1" w:lastColumn="0" w:noHBand="0" w:noVBand="1"/>
      </w:tblPr>
      <w:tblGrid>
        <w:gridCol w:w="3192"/>
        <w:gridCol w:w="1281"/>
        <w:gridCol w:w="1281"/>
        <w:gridCol w:w="1281"/>
        <w:gridCol w:w="818"/>
      </w:tblGrid>
      <w:tr w:rsidR="00C625FF" w:rsidRPr="00DC6819" w14:paraId="2C845B35" w14:textId="77777777" w:rsidTr="00004BC1">
        <w:trPr>
          <w:cantSplit/>
          <w:trHeight w:val="135"/>
          <w:tblCellSpacing w:w="0" w:type="dxa"/>
        </w:trPr>
        <w:tc>
          <w:tcPr>
            <w:tcW w:w="3192" w:type="dxa"/>
            <w:tcBorders>
              <w:top w:val="outset" w:sz="6" w:space="0" w:color="00000A"/>
              <w:left w:val="outset" w:sz="6" w:space="0" w:color="00000A"/>
              <w:bottom w:val="outset" w:sz="6" w:space="0" w:color="00000A"/>
              <w:right w:val="outset" w:sz="6" w:space="0" w:color="00000A"/>
            </w:tcBorders>
            <w:hideMark/>
          </w:tcPr>
          <w:p w14:paraId="790DD853" w14:textId="77777777" w:rsidR="00C625FF" w:rsidRPr="00DC6819" w:rsidRDefault="00C625FF" w:rsidP="00004BC1">
            <w:pPr>
              <w:rPr>
                <w:rFonts w:ascii="Arial" w:hAnsi="Arial" w:cs="Arial"/>
                <w:iCs/>
              </w:rPr>
            </w:pPr>
            <w:r w:rsidRPr="00DC6819">
              <w:rPr>
                <w:rFonts w:ascii="Arial" w:hAnsi="Arial" w:cs="Arial"/>
                <w:b/>
                <w:bCs/>
                <w:iCs/>
              </w:rPr>
              <w:t>Verantwoordelijkheden:</w:t>
            </w:r>
          </w:p>
        </w:tc>
        <w:tc>
          <w:tcPr>
            <w:tcW w:w="1281" w:type="dxa"/>
            <w:tcBorders>
              <w:top w:val="outset" w:sz="6" w:space="0" w:color="00000A"/>
              <w:left w:val="outset" w:sz="6" w:space="0" w:color="00000A"/>
              <w:bottom w:val="outset" w:sz="6" w:space="0" w:color="00000A"/>
              <w:right w:val="outset" w:sz="6" w:space="0" w:color="00000A"/>
            </w:tcBorders>
            <w:hideMark/>
          </w:tcPr>
          <w:p w14:paraId="2330D985" w14:textId="77777777" w:rsidR="00C625FF" w:rsidRPr="00DC6819" w:rsidRDefault="00C625FF" w:rsidP="00004BC1">
            <w:pPr>
              <w:rPr>
                <w:rFonts w:ascii="Arial" w:hAnsi="Arial" w:cs="Arial"/>
                <w:iCs/>
              </w:rPr>
            </w:pPr>
            <w:r w:rsidRPr="00DC6819">
              <w:rPr>
                <w:rFonts w:ascii="Arial" w:hAnsi="Arial" w:cs="Arial"/>
                <w:b/>
                <w:bCs/>
                <w:iCs/>
              </w:rPr>
              <w:t>B</w:t>
            </w:r>
            <w:r w:rsidRPr="00DC6819">
              <w:rPr>
                <w:rFonts w:ascii="Arial" w:hAnsi="Arial" w:cs="Arial"/>
                <w:iCs/>
              </w:rPr>
              <w:t>= beslissen</w:t>
            </w:r>
          </w:p>
        </w:tc>
        <w:tc>
          <w:tcPr>
            <w:tcW w:w="1281" w:type="dxa"/>
            <w:tcBorders>
              <w:top w:val="outset" w:sz="6" w:space="0" w:color="00000A"/>
              <w:left w:val="outset" w:sz="6" w:space="0" w:color="00000A"/>
              <w:bottom w:val="outset" w:sz="6" w:space="0" w:color="00000A"/>
              <w:right w:val="outset" w:sz="6" w:space="0" w:color="00000A"/>
            </w:tcBorders>
            <w:hideMark/>
          </w:tcPr>
          <w:p w14:paraId="2415966A" w14:textId="77777777" w:rsidR="00C625FF" w:rsidRPr="00DC6819" w:rsidRDefault="00C625FF" w:rsidP="00004BC1">
            <w:pPr>
              <w:rPr>
                <w:rFonts w:ascii="Arial" w:hAnsi="Arial" w:cs="Arial"/>
                <w:iCs/>
              </w:rPr>
            </w:pPr>
            <w:r w:rsidRPr="00DC6819">
              <w:rPr>
                <w:rFonts w:ascii="Arial" w:hAnsi="Arial" w:cs="Arial"/>
                <w:b/>
                <w:bCs/>
                <w:iCs/>
              </w:rPr>
              <w:t>U</w:t>
            </w:r>
            <w:r w:rsidRPr="00DC6819">
              <w:rPr>
                <w:rFonts w:ascii="Arial" w:hAnsi="Arial" w:cs="Arial"/>
                <w:iCs/>
              </w:rPr>
              <w:t>= uitvoeren</w:t>
            </w:r>
          </w:p>
        </w:tc>
        <w:tc>
          <w:tcPr>
            <w:tcW w:w="1281" w:type="dxa"/>
            <w:tcBorders>
              <w:top w:val="outset" w:sz="6" w:space="0" w:color="00000A"/>
              <w:left w:val="outset" w:sz="6" w:space="0" w:color="00000A"/>
              <w:bottom w:val="outset" w:sz="6" w:space="0" w:color="00000A"/>
              <w:right w:val="outset" w:sz="6" w:space="0" w:color="00000A"/>
            </w:tcBorders>
            <w:hideMark/>
          </w:tcPr>
          <w:p w14:paraId="6B3824D7" w14:textId="77777777" w:rsidR="00C625FF" w:rsidRPr="00DC6819" w:rsidRDefault="00C625FF" w:rsidP="00004BC1">
            <w:pPr>
              <w:rPr>
                <w:rFonts w:ascii="Arial" w:hAnsi="Arial" w:cs="Arial"/>
                <w:iCs/>
              </w:rPr>
            </w:pPr>
            <w:r w:rsidRPr="00DC6819">
              <w:rPr>
                <w:rFonts w:ascii="Arial" w:hAnsi="Arial" w:cs="Arial"/>
                <w:b/>
                <w:bCs/>
                <w:iCs/>
              </w:rPr>
              <w:t>O</w:t>
            </w:r>
            <w:r w:rsidRPr="00DC6819">
              <w:rPr>
                <w:rFonts w:ascii="Arial" w:hAnsi="Arial" w:cs="Arial"/>
                <w:iCs/>
              </w:rPr>
              <w:t>= ontvangen</w:t>
            </w:r>
          </w:p>
        </w:tc>
        <w:tc>
          <w:tcPr>
            <w:tcW w:w="818" w:type="dxa"/>
            <w:tcBorders>
              <w:top w:val="outset" w:sz="6" w:space="0" w:color="00000A"/>
              <w:left w:val="outset" w:sz="6" w:space="0" w:color="00000A"/>
              <w:bottom w:val="outset" w:sz="6" w:space="0" w:color="00000A"/>
              <w:right w:val="outset" w:sz="6" w:space="0" w:color="00000A"/>
            </w:tcBorders>
            <w:hideMark/>
          </w:tcPr>
          <w:p w14:paraId="63EA3F1E" w14:textId="77777777" w:rsidR="00C625FF" w:rsidRPr="00DC6819" w:rsidRDefault="00C625FF" w:rsidP="00004BC1">
            <w:pPr>
              <w:rPr>
                <w:rFonts w:ascii="Arial" w:hAnsi="Arial" w:cs="Arial"/>
                <w:iCs/>
              </w:rPr>
            </w:pPr>
            <w:r w:rsidRPr="00DC6819">
              <w:rPr>
                <w:rFonts w:ascii="Arial" w:hAnsi="Arial" w:cs="Arial"/>
                <w:b/>
                <w:bCs/>
                <w:iCs/>
              </w:rPr>
              <w:t xml:space="preserve">/ </w:t>
            </w:r>
            <w:r w:rsidRPr="00DC6819">
              <w:rPr>
                <w:rFonts w:ascii="Arial" w:hAnsi="Arial" w:cs="Arial"/>
                <w:iCs/>
              </w:rPr>
              <w:t>= en / of</w:t>
            </w:r>
          </w:p>
        </w:tc>
      </w:tr>
    </w:tbl>
    <w:p w14:paraId="6CABDD03" w14:textId="77777777" w:rsidR="00C625FF" w:rsidRPr="00DC6819" w:rsidRDefault="00C625FF" w:rsidP="00C625FF">
      <w:pPr>
        <w:rPr>
          <w:rFonts w:ascii="Arial" w:hAnsi="Arial" w:cs="Arial"/>
          <w:iCs/>
        </w:rPr>
      </w:pPr>
    </w:p>
    <w:tbl>
      <w:tblPr>
        <w:tblW w:w="9405" w:type="dxa"/>
        <w:tblCellSpacing w:w="0" w:type="dxa"/>
        <w:tblBorders>
          <w:top w:val="outset" w:sz="6" w:space="0" w:color="00000A"/>
          <w:left w:val="outset" w:sz="6" w:space="0" w:color="00000A"/>
          <w:bottom w:val="outset" w:sz="6" w:space="0" w:color="00000A"/>
          <w:right w:val="outset" w:sz="6" w:space="0" w:color="00000A"/>
        </w:tblBorders>
        <w:tblCellMar>
          <w:top w:w="75" w:type="dxa"/>
          <w:left w:w="75" w:type="dxa"/>
          <w:bottom w:w="75" w:type="dxa"/>
          <w:right w:w="75" w:type="dxa"/>
        </w:tblCellMar>
        <w:tblLook w:val="04A0" w:firstRow="1" w:lastRow="0" w:firstColumn="1" w:lastColumn="0" w:noHBand="0" w:noVBand="1"/>
      </w:tblPr>
      <w:tblGrid>
        <w:gridCol w:w="6816"/>
        <w:gridCol w:w="2589"/>
      </w:tblGrid>
      <w:tr w:rsidR="00C625FF" w:rsidRPr="00DC6819" w14:paraId="1A5655DA" w14:textId="77777777" w:rsidTr="00004BC1">
        <w:trPr>
          <w:cantSplit/>
          <w:tblCellSpacing w:w="0" w:type="dxa"/>
        </w:trPr>
        <w:tc>
          <w:tcPr>
            <w:tcW w:w="6915" w:type="dxa"/>
            <w:tcBorders>
              <w:top w:val="outset" w:sz="6" w:space="0" w:color="00000A"/>
              <w:left w:val="outset" w:sz="6" w:space="0" w:color="00000A"/>
              <w:bottom w:val="outset" w:sz="6" w:space="0" w:color="00000A"/>
              <w:right w:val="outset" w:sz="6" w:space="0" w:color="00000A"/>
            </w:tcBorders>
            <w:hideMark/>
          </w:tcPr>
          <w:p w14:paraId="184AB75A" w14:textId="77777777" w:rsidR="00C625FF" w:rsidRPr="00DC6819" w:rsidRDefault="00C625FF" w:rsidP="00004BC1">
            <w:pPr>
              <w:rPr>
                <w:rFonts w:ascii="Arial" w:hAnsi="Arial" w:cs="Arial"/>
                <w:iCs/>
              </w:rPr>
            </w:pPr>
            <w:r w:rsidRPr="00DC6819">
              <w:rPr>
                <w:rFonts w:ascii="Arial" w:hAnsi="Arial" w:cs="Arial"/>
                <w:b/>
                <w:bCs/>
                <w:iCs/>
              </w:rPr>
              <w:t xml:space="preserve">Activiteiten </w:t>
            </w:r>
            <w:r w:rsidRPr="00DC6819">
              <w:rPr>
                <w:rFonts w:ascii="Arial" w:hAnsi="Arial" w:cs="Arial"/>
                <w:b/>
                <w:bCs/>
                <w:iCs/>
              </w:rPr>
              <w:br/>
            </w:r>
            <w:r w:rsidRPr="00DC6819">
              <w:rPr>
                <w:rFonts w:ascii="Arial" w:hAnsi="Arial" w:cs="Arial"/>
                <w:i/>
                <w:iCs/>
              </w:rPr>
              <w:t>(incl. benodigdheden, voorbereiding, checklist, werkwijze, complicaties)</w:t>
            </w:r>
          </w:p>
        </w:tc>
        <w:tc>
          <w:tcPr>
            <w:tcW w:w="2145" w:type="dxa"/>
            <w:tcBorders>
              <w:top w:val="outset" w:sz="6" w:space="0" w:color="00000A"/>
              <w:left w:val="outset" w:sz="6" w:space="0" w:color="00000A"/>
              <w:bottom w:val="outset" w:sz="6" w:space="0" w:color="00000A"/>
              <w:right w:val="outset" w:sz="6" w:space="0" w:color="00000A"/>
            </w:tcBorders>
            <w:hideMark/>
          </w:tcPr>
          <w:p w14:paraId="0568A388" w14:textId="77777777" w:rsidR="00C625FF" w:rsidRPr="00DC6819" w:rsidRDefault="00C625FF" w:rsidP="00004BC1">
            <w:pPr>
              <w:rPr>
                <w:rFonts w:ascii="Arial" w:hAnsi="Arial" w:cs="Arial"/>
                <w:iCs/>
              </w:rPr>
            </w:pPr>
            <w:r w:rsidRPr="00DC6819">
              <w:rPr>
                <w:rFonts w:ascii="Arial" w:hAnsi="Arial" w:cs="Arial"/>
                <w:b/>
                <w:bCs/>
                <w:iCs/>
              </w:rPr>
              <w:t xml:space="preserve">Verantwoordelijkheden </w:t>
            </w:r>
            <w:r w:rsidRPr="00DC6819">
              <w:rPr>
                <w:rFonts w:ascii="Arial" w:hAnsi="Arial" w:cs="Arial"/>
                <w:b/>
                <w:bCs/>
                <w:iCs/>
              </w:rPr>
              <w:br/>
            </w:r>
            <w:r w:rsidRPr="00DC6819">
              <w:rPr>
                <w:rFonts w:ascii="Arial" w:hAnsi="Arial" w:cs="Arial"/>
                <w:i/>
                <w:iCs/>
              </w:rPr>
              <w:t>functie(-groep)</w:t>
            </w:r>
          </w:p>
        </w:tc>
      </w:tr>
      <w:tr w:rsidR="00C625FF" w:rsidRPr="00DC6819" w14:paraId="1BF1E375" w14:textId="77777777" w:rsidTr="00004BC1">
        <w:trPr>
          <w:cantSplit/>
          <w:tblCellSpacing w:w="0" w:type="dxa"/>
        </w:trPr>
        <w:tc>
          <w:tcPr>
            <w:tcW w:w="6915" w:type="dxa"/>
            <w:tcBorders>
              <w:top w:val="outset" w:sz="6" w:space="0" w:color="00000A"/>
              <w:left w:val="outset" w:sz="6" w:space="0" w:color="00000A"/>
              <w:bottom w:val="outset" w:sz="6" w:space="0" w:color="00000A"/>
              <w:right w:val="outset" w:sz="6" w:space="0" w:color="00000A"/>
            </w:tcBorders>
            <w:hideMark/>
          </w:tcPr>
          <w:p w14:paraId="7D283D92" w14:textId="77777777" w:rsidR="00C625FF" w:rsidRPr="00DC6819" w:rsidRDefault="00C625FF" w:rsidP="00004BC1">
            <w:pPr>
              <w:numPr>
                <w:ilvl w:val="0"/>
                <w:numId w:val="4"/>
              </w:numPr>
              <w:rPr>
                <w:rFonts w:ascii="Arial" w:hAnsi="Arial" w:cs="Arial"/>
                <w:iCs/>
              </w:rPr>
            </w:pPr>
            <w:r w:rsidRPr="00DC6819">
              <w:rPr>
                <w:rFonts w:ascii="Arial" w:hAnsi="Arial" w:cs="Arial"/>
                <w:b/>
                <w:bCs/>
                <w:iCs/>
              </w:rPr>
              <w:lastRenderedPageBreak/>
              <w:t>Voorbereiding</w:t>
            </w:r>
          </w:p>
          <w:p w14:paraId="0BCEFEC8" w14:textId="77777777" w:rsidR="00C625FF" w:rsidRPr="00DC6819" w:rsidRDefault="00C625FF" w:rsidP="00004BC1">
            <w:pPr>
              <w:numPr>
                <w:ilvl w:val="0"/>
                <w:numId w:val="5"/>
              </w:numPr>
              <w:rPr>
                <w:rFonts w:ascii="Arial" w:hAnsi="Arial" w:cs="Arial"/>
                <w:iCs/>
              </w:rPr>
            </w:pPr>
            <w:r w:rsidRPr="00DC6819">
              <w:rPr>
                <w:rFonts w:ascii="Arial" w:hAnsi="Arial" w:cs="Arial"/>
                <w:iCs/>
              </w:rPr>
              <w:t xml:space="preserve">Zorg dat de spirometer, de mondstukken en de luchtwegverwijders klaar liggen. Gebruik het </w:t>
            </w:r>
            <w:r w:rsidRPr="00DC6819">
              <w:rPr>
                <w:rFonts w:ascii="Arial" w:hAnsi="Arial" w:cs="Arial"/>
                <w:i/>
                <w:iCs/>
              </w:rPr>
              <w:t>Beoordelingsformulier Spirometrie</w:t>
            </w:r>
            <w:r w:rsidRPr="00DC6819">
              <w:rPr>
                <w:rFonts w:ascii="Arial" w:hAnsi="Arial" w:cs="Arial"/>
                <w:iCs/>
              </w:rPr>
              <w:t xml:space="preserve"> om de beoordeling en de uitslagen te noteren .</w:t>
            </w:r>
          </w:p>
          <w:p w14:paraId="1F10F222" w14:textId="77777777" w:rsidR="00C625FF" w:rsidRPr="00DC6819" w:rsidRDefault="00C625FF" w:rsidP="00004BC1">
            <w:pPr>
              <w:numPr>
                <w:ilvl w:val="0"/>
                <w:numId w:val="5"/>
              </w:numPr>
              <w:rPr>
                <w:rFonts w:ascii="Arial" w:hAnsi="Arial" w:cs="Arial"/>
                <w:iCs/>
              </w:rPr>
            </w:pPr>
            <w:r w:rsidRPr="00DC6819">
              <w:rPr>
                <w:rFonts w:ascii="Arial" w:hAnsi="Arial" w:cs="Arial"/>
                <w:iCs/>
              </w:rPr>
              <w:t>Geef de patiënt informatie over het doel van de spirometrie.</w:t>
            </w:r>
          </w:p>
          <w:p w14:paraId="6825D405" w14:textId="77777777" w:rsidR="00C625FF" w:rsidRPr="00DC6819" w:rsidRDefault="00C625FF" w:rsidP="00004BC1">
            <w:pPr>
              <w:numPr>
                <w:ilvl w:val="0"/>
                <w:numId w:val="5"/>
              </w:numPr>
              <w:rPr>
                <w:rFonts w:ascii="Arial" w:hAnsi="Arial" w:cs="Arial"/>
                <w:iCs/>
              </w:rPr>
            </w:pPr>
            <w:r w:rsidRPr="00DC6819">
              <w:rPr>
                <w:rFonts w:ascii="Arial" w:hAnsi="Arial" w:cs="Arial"/>
                <w:iCs/>
              </w:rPr>
              <w:t>Registreer leeftijd, geslacht, lichaamslengte (opgave patiënt nameten, tenzij dit in de laatste vijf jaar al eens verricht is!) en herkomst (bijvoorbeeld Kaukasisch) van de patiënt.</w:t>
            </w:r>
          </w:p>
          <w:p w14:paraId="0E43C393" w14:textId="77777777" w:rsidR="00C625FF" w:rsidRPr="00DC6819" w:rsidRDefault="00C625FF" w:rsidP="00004BC1">
            <w:pPr>
              <w:numPr>
                <w:ilvl w:val="0"/>
                <w:numId w:val="5"/>
              </w:numPr>
              <w:rPr>
                <w:rFonts w:ascii="Arial" w:hAnsi="Arial" w:cs="Arial"/>
                <w:iCs/>
              </w:rPr>
            </w:pPr>
            <w:r w:rsidRPr="00DC6819">
              <w:rPr>
                <w:rFonts w:ascii="Arial" w:hAnsi="Arial" w:cs="Arial"/>
                <w:iCs/>
              </w:rPr>
              <w:t>Vraag zo nodig (alleen bij een diagnostische longfunctie) wanneer de patiënt de laatste inhalatie van een luchtwegverwijder heeft gehad* en vraag naar recente klachtenepisoden/ exacerbaties die kunnen wijzen op een tijdelijk verlaagde longfunctie.</w:t>
            </w:r>
          </w:p>
          <w:p w14:paraId="58B28643" w14:textId="77777777" w:rsidR="00C625FF" w:rsidRPr="00DC6819" w:rsidRDefault="00C625FF" w:rsidP="00004BC1">
            <w:pPr>
              <w:numPr>
                <w:ilvl w:val="0"/>
                <w:numId w:val="5"/>
              </w:numPr>
              <w:rPr>
                <w:rFonts w:ascii="Arial" w:hAnsi="Arial" w:cs="Arial"/>
                <w:iCs/>
              </w:rPr>
            </w:pPr>
            <w:r w:rsidRPr="00DC6819">
              <w:rPr>
                <w:rFonts w:ascii="Arial" w:hAnsi="Arial" w:cs="Arial"/>
                <w:iCs/>
              </w:rPr>
              <w:t>Laat de patiënt eventuele strakke kleding losmaken/uittrekken, en een slecht passend gebit uit de mond nemen.</w:t>
            </w:r>
          </w:p>
          <w:p w14:paraId="53D5AA74" w14:textId="77777777" w:rsidR="00C625FF" w:rsidRPr="00DC6819" w:rsidRDefault="00C625FF" w:rsidP="00004BC1">
            <w:pPr>
              <w:numPr>
                <w:ilvl w:val="0"/>
                <w:numId w:val="5"/>
              </w:numPr>
              <w:rPr>
                <w:rFonts w:ascii="Arial" w:hAnsi="Arial" w:cs="Arial"/>
                <w:iCs/>
              </w:rPr>
            </w:pPr>
            <w:r w:rsidRPr="00DC6819">
              <w:rPr>
                <w:rFonts w:ascii="Arial" w:hAnsi="Arial" w:cs="Arial"/>
                <w:iCs/>
              </w:rPr>
              <w:t>Instrueer de patiënt hoe hij de test moet uitvoeren en demonstreer de test:</w:t>
            </w:r>
          </w:p>
          <w:p w14:paraId="46F9167B" w14:textId="77777777" w:rsidR="00C625FF" w:rsidRPr="00DC6819" w:rsidRDefault="00C625FF" w:rsidP="00004BC1">
            <w:pPr>
              <w:numPr>
                <w:ilvl w:val="1"/>
                <w:numId w:val="6"/>
              </w:numPr>
              <w:rPr>
                <w:rFonts w:ascii="Arial" w:hAnsi="Arial" w:cs="Arial"/>
                <w:iCs/>
              </w:rPr>
            </w:pPr>
            <w:r w:rsidRPr="00DC6819">
              <w:rPr>
                <w:rFonts w:ascii="Arial" w:hAnsi="Arial" w:cs="Arial"/>
                <w:iCs/>
              </w:rPr>
              <w:t xml:space="preserve">mondstuk met lippen en tanden omsluiten; </w:t>
            </w:r>
          </w:p>
          <w:p w14:paraId="5CE04D90" w14:textId="77777777" w:rsidR="00C625FF" w:rsidRPr="00DC6819" w:rsidRDefault="00C625FF" w:rsidP="00004BC1">
            <w:pPr>
              <w:numPr>
                <w:ilvl w:val="1"/>
                <w:numId w:val="6"/>
              </w:numPr>
              <w:rPr>
                <w:rFonts w:ascii="Arial" w:hAnsi="Arial" w:cs="Arial"/>
                <w:iCs/>
              </w:rPr>
            </w:pPr>
            <w:r w:rsidRPr="00DC6819">
              <w:rPr>
                <w:rFonts w:ascii="Arial" w:hAnsi="Arial" w:cs="Arial"/>
                <w:iCs/>
              </w:rPr>
              <w:t>rechtop zittend de test uitvoeren;</w:t>
            </w:r>
          </w:p>
          <w:p w14:paraId="240C8832" w14:textId="77777777" w:rsidR="00C625FF" w:rsidRPr="00DC6819" w:rsidRDefault="00C625FF" w:rsidP="00004BC1">
            <w:pPr>
              <w:numPr>
                <w:ilvl w:val="1"/>
                <w:numId w:val="6"/>
              </w:numPr>
              <w:rPr>
                <w:rFonts w:ascii="Arial" w:hAnsi="Arial" w:cs="Arial"/>
                <w:iCs/>
              </w:rPr>
            </w:pPr>
            <w:r w:rsidRPr="00DC6819">
              <w:rPr>
                <w:rFonts w:ascii="Arial" w:hAnsi="Arial" w:cs="Arial"/>
                <w:iCs/>
              </w:rPr>
              <w:t>blaasopening niet met de tong afsluiten;</w:t>
            </w:r>
          </w:p>
          <w:p w14:paraId="0FD1BBCF" w14:textId="77777777" w:rsidR="00C625FF" w:rsidRPr="00DC6819" w:rsidRDefault="00C625FF" w:rsidP="00004BC1">
            <w:pPr>
              <w:numPr>
                <w:ilvl w:val="1"/>
                <w:numId w:val="6"/>
              </w:numPr>
              <w:rPr>
                <w:rFonts w:ascii="Arial" w:hAnsi="Arial" w:cs="Arial"/>
                <w:iCs/>
              </w:rPr>
            </w:pPr>
            <w:r w:rsidRPr="00DC6819">
              <w:rPr>
                <w:rFonts w:ascii="Arial" w:hAnsi="Arial" w:cs="Arial"/>
                <w:iCs/>
              </w:rPr>
              <w:t>maximale inspiratie;</w:t>
            </w:r>
          </w:p>
          <w:p w14:paraId="7C1EBF46" w14:textId="77777777" w:rsidR="00C625FF" w:rsidRPr="00DC6819" w:rsidRDefault="00C625FF" w:rsidP="00004BC1">
            <w:pPr>
              <w:numPr>
                <w:ilvl w:val="1"/>
                <w:numId w:val="6"/>
              </w:numPr>
              <w:rPr>
                <w:rFonts w:ascii="Arial" w:hAnsi="Arial" w:cs="Arial"/>
                <w:iCs/>
              </w:rPr>
            </w:pPr>
            <w:r w:rsidRPr="00DC6819">
              <w:rPr>
                <w:rFonts w:ascii="Arial" w:hAnsi="Arial" w:cs="Arial"/>
                <w:iCs/>
              </w:rPr>
              <w:t>vervolgens een snelle, krachtige, vloeiende en volledige expiratie van minimaal 6 seconden;</w:t>
            </w:r>
          </w:p>
          <w:p w14:paraId="429CE0C8" w14:textId="77777777" w:rsidR="00C625FF" w:rsidRPr="00DC6819" w:rsidRDefault="00C625FF" w:rsidP="00004BC1">
            <w:pPr>
              <w:numPr>
                <w:ilvl w:val="1"/>
                <w:numId w:val="6"/>
              </w:numPr>
              <w:rPr>
                <w:rFonts w:ascii="Arial" w:hAnsi="Arial" w:cs="Arial"/>
                <w:iCs/>
              </w:rPr>
            </w:pPr>
            <w:r w:rsidRPr="00DC6819">
              <w:rPr>
                <w:rFonts w:ascii="Arial" w:hAnsi="Arial" w:cs="Arial"/>
                <w:iCs/>
              </w:rPr>
              <w:t>ten slotte een snelle, krachtige en volledige inspiratie;</w:t>
            </w:r>
          </w:p>
          <w:p w14:paraId="17683858" w14:textId="77777777" w:rsidR="00C625FF" w:rsidRPr="00DC6819" w:rsidRDefault="00C625FF" w:rsidP="00004BC1">
            <w:pPr>
              <w:numPr>
                <w:ilvl w:val="1"/>
                <w:numId w:val="6"/>
              </w:numPr>
              <w:rPr>
                <w:rFonts w:ascii="Arial" w:hAnsi="Arial" w:cs="Arial"/>
                <w:iCs/>
              </w:rPr>
            </w:pPr>
            <w:r w:rsidRPr="00DC6819">
              <w:rPr>
                <w:rFonts w:ascii="Arial" w:hAnsi="Arial" w:cs="Arial"/>
                <w:iCs/>
              </w:rPr>
              <w:t>hoesten proberen te vermijden met name tijdens de eerste seconden;</w:t>
            </w:r>
          </w:p>
          <w:p w14:paraId="144639B9" w14:textId="77777777" w:rsidR="00C625FF" w:rsidRPr="00DC6819" w:rsidRDefault="00C625FF" w:rsidP="00004BC1">
            <w:pPr>
              <w:numPr>
                <w:ilvl w:val="1"/>
                <w:numId w:val="6"/>
              </w:numPr>
              <w:rPr>
                <w:rFonts w:ascii="Arial" w:hAnsi="Arial" w:cs="Arial"/>
                <w:iCs/>
              </w:rPr>
            </w:pPr>
            <w:r w:rsidRPr="00DC6819">
              <w:rPr>
                <w:rFonts w:ascii="Arial" w:hAnsi="Arial" w:cs="Arial"/>
                <w:iCs/>
              </w:rPr>
              <w:t>let op handhaving rechte houding.</w:t>
            </w:r>
          </w:p>
          <w:p w14:paraId="6521390F" w14:textId="77777777" w:rsidR="00C625FF" w:rsidRPr="00DC6819" w:rsidRDefault="00C625FF" w:rsidP="00004BC1">
            <w:pPr>
              <w:numPr>
                <w:ilvl w:val="0"/>
                <w:numId w:val="7"/>
              </w:numPr>
              <w:rPr>
                <w:rFonts w:ascii="Arial" w:hAnsi="Arial" w:cs="Arial"/>
                <w:iCs/>
              </w:rPr>
            </w:pPr>
            <w:r w:rsidRPr="00DC6819">
              <w:rPr>
                <w:rFonts w:ascii="Arial" w:hAnsi="Arial" w:cs="Arial"/>
                <w:iCs/>
              </w:rPr>
              <w:t>Samengevat:</w:t>
            </w:r>
          </w:p>
          <w:p w14:paraId="4696DFE5" w14:textId="77777777" w:rsidR="00C625FF" w:rsidRPr="00DC6819" w:rsidRDefault="00C625FF" w:rsidP="00004BC1">
            <w:pPr>
              <w:numPr>
                <w:ilvl w:val="1"/>
                <w:numId w:val="8"/>
              </w:numPr>
              <w:rPr>
                <w:rFonts w:ascii="Arial" w:hAnsi="Arial" w:cs="Arial"/>
                <w:iCs/>
              </w:rPr>
            </w:pPr>
            <w:r w:rsidRPr="00DC6819">
              <w:rPr>
                <w:rFonts w:ascii="Arial" w:hAnsi="Arial" w:cs="Arial"/>
                <w:iCs/>
              </w:rPr>
              <w:t xml:space="preserve">rustig in- en uitademen; </w:t>
            </w:r>
          </w:p>
          <w:p w14:paraId="2518402A" w14:textId="77777777" w:rsidR="00C625FF" w:rsidRPr="00DC6819" w:rsidRDefault="00C625FF" w:rsidP="00004BC1">
            <w:pPr>
              <w:numPr>
                <w:ilvl w:val="1"/>
                <w:numId w:val="8"/>
              </w:numPr>
              <w:rPr>
                <w:rFonts w:ascii="Arial" w:hAnsi="Arial" w:cs="Arial"/>
                <w:iCs/>
              </w:rPr>
            </w:pPr>
            <w:r w:rsidRPr="00DC6819">
              <w:rPr>
                <w:rFonts w:ascii="Arial" w:hAnsi="Arial" w:cs="Arial"/>
                <w:iCs/>
              </w:rPr>
              <w:t>zo diep mogelijk inademen;</w:t>
            </w:r>
          </w:p>
          <w:p w14:paraId="2E625B48" w14:textId="77777777" w:rsidR="00C625FF" w:rsidRPr="00DC6819" w:rsidRDefault="00C625FF" w:rsidP="00004BC1">
            <w:pPr>
              <w:numPr>
                <w:ilvl w:val="1"/>
                <w:numId w:val="8"/>
              </w:numPr>
              <w:rPr>
                <w:rFonts w:ascii="Arial" w:hAnsi="Arial" w:cs="Arial"/>
                <w:iCs/>
              </w:rPr>
            </w:pPr>
            <w:r w:rsidRPr="00DC6819">
              <w:rPr>
                <w:rFonts w:ascii="Arial" w:hAnsi="Arial" w:cs="Arial"/>
                <w:iCs/>
              </w:rPr>
              <w:t>hard uitblazen;</w:t>
            </w:r>
          </w:p>
          <w:p w14:paraId="0E54B2B3" w14:textId="77777777" w:rsidR="00C625FF" w:rsidRPr="00DC6819" w:rsidRDefault="00C625FF" w:rsidP="00004BC1">
            <w:pPr>
              <w:numPr>
                <w:ilvl w:val="1"/>
                <w:numId w:val="8"/>
              </w:numPr>
              <w:rPr>
                <w:rFonts w:ascii="Arial" w:hAnsi="Arial" w:cs="Arial"/>
                <w:iCs/>
              </w:rPr>
            </w:pPr>
            <w:r w:rsidRPr="00DC6819">
              <w:rPr>
                <w:rFonts w:ascii="Arial" w:hAnsi="Arial" w:cs="Arial"/>
                <w:iCs/>
              </w:rPr>
              <w:t>helemaal leeg blazen;</w:t>
            </w:r>
          </w:p>
          <w:p w14:paraId="625832D3" w14:textId="77777777" w:rsidR="00C625FF" w:rsidRPr="00DC6819" w:rsidRDefault="00C625FF" w:rsidP="00004BC1">
            <w:pPr>
              <w:numPr>
                <w:ilvl w:val="1"/>
                <w:numId w:val="8"/>
              </w:numPr>
              <w:rPr>
                <w:rFonts w:ascii="Arial" w:hAnsi="Arial" w:cs="Arial"/>
                <w:iCs/>
              </w:rPr>
            </w:pPr>
            <w:r w:rsidRPr="00DC6819">
              <w:rPr>
                <w:rFonts w:ascii="Arial" w:hAnsi="Arial" w:cs="Arial"/>
                <w:iCs/>
              </w:rPr>
              <w:t>weer diep inademen.</w:t>
            </w:r>
          </w:p>
          <w:p w14:paraId="6CA2B286" w14:textId="77777777" w:rsidR="00C625FF" w:rsidRPr="00DC6819" w:rsidRDefault="00C625FF" w:rsidP="00004BC1">
            <w:pPr>
              <w:rPr>
                <w:rFonts w:ascii="Arial" w:hAnsi="Arial" w:cs="Arial"/>
                <w:iCs/>
              </w:rPr>
            </w:pPr>
          </w:p>
          <w:p w14:paraId="38A7B1C5" w14:textId="77777777" w:rsidR="00C625FF" w:rsidRPr="00DC6819" w:rsidRDefault="00C625FF" w:rsidP="00004BC1">
            <w:pPr>
              <w:rPr>
                <w:rFonts w:ascii="Arial" w:hAnsi="Arial" w:cs="Arial"/>
                <w:iCs/>
              </w:rPr>
            </w:pPr>
            <w:r w:rsidRPr="00DC6819">
              <w:rPr>
                <w:rFonts w:ascii="Arial" w:hAnsi="Arial" w:cs="Arial"/>
                <w:iCs/>
              </w:rPr>
              <w:lastRenderedPageBreak/>
              <w:t>* De patiënt mag 8 uur van tevoren geen kortwerkende en 12 uur van tevoren geen langwerkende luchtwegverwijders hebben gebruikt. Is dat wel het geval, stel de spirometrie dan uit. Overweeg ook uitstel van de test als de patiënt in het afgelopen uur gerookt heeft.</w:t>
            </w:r>
          </w:p>
        </w:tc>
        <w:tc>
          <w:tcPr>
            <w:tcW w:w="2145" w:type="dxa"/>
            <w:tcBorders>
              <w:top w:val="outset" w:sz="6" w:space="0" w:color="00000A"/>
              <w:left w:val="outset" w:sz="6" w:space="0" w:color="00000A"/>
              <w:bottom w:val="outset" w:sz="6" w:space="0" w:color="00000A"/>
              <w:right w:val="outset" w:sz="6" w:space="0" w:color="00000A"/>
            </w:tcBorders>
            <w:hideMark/>
          </w:tcPr>
          <w:p w14:paraId="145BAC69" w14:textId="77777777" w:rsidR="00C625FF" w:rsidRPr="00DC6819" w:rsidRDefault="00C625FF" w:rsidP="00004BC1">
            <w:pPr>
              <w:rPr>
                <w:rFonts w:ascii="Arial" w:hAnsi="Arial" w:cs="Arial"/>
                <w:iCs/>
              </w:rPr>
            </w:pPr>
            <w:r w:rsidRPr="00DC6819">
              <w:rPr>
                <w:rFonts w:ascii="Arial" w:hAnsi="Arial" w:cs="Arial"/>
                <w:iCs/>
              </w:rPr>
              <w:lastRenderedPageBreak/>
              <w:t>POH-S</w:t>
            </w:r>
          </w:p>
        </w:tc>
      </w:tr>
      <w:tr w:rsidR="00C625FF" w:rsidRPr="00DC6819" w14:paraId="4D94D8DC" w14:textId="77777777" w:rsidTr="00004BC1">
        <w:trPr>
          <w:tblCellSpacing w:w="0" w:type="dxa"/>
        </w:trPr>
        <w:tc>
          <w:tcPr>
            <w:tcW w:w="6915" w:type="dxa"/>
            <w:tcBorders>
              <w:top w:val="outset" w:sz="6" w:space="0" w:color="00000A"/>
              <w:left w:val="outset" w:sz="6" w:space="0" w:color="00000A"/>
              <w:bottom w:val="outset" w:sz="6" w:space="0" w:color="00000A"/>
              <w:right w:val="outset" w:sz="6" w:space="0" w:color="00000A"/>
            </w:tcBorders>
            <w:hideMark/>
          </w:tcPr>
          <w:p w14:paraId="29AFB288" w14:textId="77777777" w:rsidR="00C625FF" w:rsidRPr="00DC6819" w:rsidRDefault="00C625FF" w:rsidP="00004BC1">
            <w:pPr>
              <w:numPr>
                <w:ilvl w:val="0"/>
                <w:numId w:val="9"/>
              </w:numPr>
              <w:rPr>
                <w:rFonts w:ascii="Arial" w:hAnsi="Arial" w:cs="Arial"/>
                <w:iCs/>
              </w:rPr>
            </w:pPr>
            <w:r w:rsidRPr="00DC6819">
              <w:rPr>
                <w:rFonts w:ascii="Arial" w:hAnsi="Arial" w:cs="Arial"/>
                <w:b/>
                <w:bCs/>
                <w:iCs/>
              </w:rPr>
              <w:t xml:space="preserve">Uitvoering </w:t>
            </w:r>
          </w:p>
          <w:p w14:paraId="5460D9A1" w14:textId="77777777" w:rsidR="00C625FF" w:rsidRPr="00DC6819" w:rsidRDefault="00C625FF" w:rsidP="00004BC1">
            <w:pPr>
              <w:numPr>
                <w:ilvl w:val="0"/>
                <w:numId w:val="10"/>
              </w:numPr>
              <w:rPr>
                <w:rFonts w:ascii="Arial" w:hAnsi="Arial" w:cs="Arial"/>
                <w:iCs/>
              </w:rPr>
            </w:pPr>
            <w:r w:rsidRPr="00DC6819">
              <w:rPr>
                <w:rFonts w:ascii="Arial" w:hAnsi="Arial" w:cs="Arial"/>
                <w:iCs/>
              </w:rPr>
              <w:t>Vraag de patiënt om rechtop te zitten, breng een neusklem aan en laat hem het mondstuk in de mond nemen.</w:t>
            </w:r>
          </w:p>
          <w:p w14:paraId="2289E79B" w14:textId="77777777" w:rsidR="00C625FF" w:rsidRPr="00DC6819" w:rsidRDefault="00C625FF" w:rsidP="00004BC1">
            <w:pPr>
              <w:numPr>
                <w:ilvl w:val="0"/>
                <w:numId w:val="10"/>
              </w:numPr>
              <w:rPr>
                <w:rFonts w:ascii="Arial" w:hAnsi="Arial" w:cs="Arial"/>
                <w:iCs/>
              </w:rPr>
            </w:pPr>
            <w:r w:rsidRPr="00DC6819">
              <w:rPr>
                <w:rFonts w:ascii="Arial" w:hAnsi="Arial" w:cs="Arial"/>
                <w:iCs/>
              </w:rPr>
              <w:t>Laat een volledige geforceerde ademmanoeuvre uitvoeren:</w:t>
            </w:r>
          </w:p>
          <w:p w14:paraId="1F86F14A" w14:textId="77777777" w:rsidR="00C625FF" w:rsidRPr="00DC6819" w:rsidRDefault="00C625FF" w:rsidP="00004BC1">
            <w:pPr>
              <w:numPr>
                <w:ilvl w:val="1"/>
                <w:numId w:val="10"/>
              </w:numPr>
              <w:rPr>
                <w:rFonts w:ascii="Arial" w:hAnsi="Arial" w:cs="Arial"/>
                <w:iCs/>
              </w:rPr>
            </w:pPr>
            <w:r w:rsidRPr="00DC6819">
              <w:rPr>
                <w:rFonts w:ascii="Arial" w:hAnsi="Arial" w:cs="Arial"/>
                <w:iCs/>
              </w:rPr>
              <w:t>eerst maximale inspiratie (niet langer dan 1 sec. vasthouden);</w:t>
            </w:r>
          </w:p>
          <w:p w14:paraId="16E35E68" w14:textId="77777777" w:rsidR="00C625FF" w:rsidRPr="00DC6819" w:rsidRDefault="00C625FF" w:rsidP="00004BC1">
            <w:pPr>
              <w:numPr>
                <w:ilvl w:val="1"/>
                <w:numId w:val="10"/>
              </w:numPr>
              <w:rPr>
                <w:rFonts w:ascii="Arial" w:hAnsi="Arial" w:cs="Arial"/>
                <w:iCs/>
              </w:rPr>
            </w:pPr>
            <w:r w:rsidRPr="00DC6819">
              <w:rPr>
                <w:rFonts w:ascii="Arial" w:hAnsi="Arial" w:cs="Arial"/>
                <w:iCs/>
              </w:rPr>
              <w:t>vervolgens een snelle, krachtige, vloeiende en volledige expiratie;</w:t>
            </w:r>
          </w:p>
          <w:p w14:paraId="2BA969F0" w14:textId="77777777" w:rsidR="00C625FF" w:rsidRPr="00DC6819" w:rsidRDefault="00C625FF" w:rsidP="00004BC1">
            <w:pPr>
              <w:numPr>
                <w:ilvl w:val="1"/>
                <w:numId w:val="10"/>
              </w:numPr>
              <w:rPr>
                <w:rFonts w:ascii="Arial" w:hAnsi="Arial" w:cs="Arial"/>
                <w:iCs/>
              </w:rPr>
            </w:pPr>
            <w:r w:rsidRPr="00DC6819">
              <w:rPr>
                <w:rFonts w:ascii="Arial" w:hAnsi="Arial" w:cs="Arial"/>
                <w:iCs/>
              </w:rPr>
              <w:t>wanneer de spirometer inspiratie registreert kunt u eventueel een snelle, krachtige en volledige inspiratie vragen (dit is niet strikt noodzakelijk voor de beoordeling van de testuitvoering of voor de diagnostische beoordeling).</w:t>
            </w:r>
          </w:p>
          <w:p w14:paraId="1D51F1D5" w14:textId="77777777" w:rsidR="00C625FF" w:rsidRPr="00DC6819" w:rsidRDefault="00C625FF" w:rsidP="00004BC1">
            <w:pPr>
              <w:numPr>
                <w:ilvl w:val="0"/>
                <w:numId w:val="10"/>
              </w:numPr>
              <w:rPr>
                <w:rFonts w:ascii="Arial" w:hAnsi="Arial" w:cs="Arial"/>
                <w:iCs/>
              </w:rPr>
            </w:pPr>
            <w:r w:rsidRPr="00DC6819">
              <w:rPr>
                <w:rFonts w:ascii="Arial" w:hAnsi="Arial" w:cs="Arial"/>
                <w:iCs/>
              </w:rPr>
              <w:t>Observeer de patiënt tijdens de manoeuvre op de volgende punten:</w:t>
            </w:r>
          </w:p>
          <w:p w14:paraId="6BB74374" w14:textId="77777777" w:rsidR="00C625FF" w:rsidRPr="00DC6819" w:rsidRDefault="00C625FF" w:rsidP="00004BC1">
            <w:pPr>
              <w:numPr>
                <w:ilvl w:val="1"/>
                <w:numId w:val="10"/>
              </w:numPr>
              <w:rPr>
                <w:rFonts w:ascii="Arial" w:hAnsi="Arial" w:cs="Arial"/>
                <w:iCs/>
              </w:rPr>
            </w:pPr>
            <w:r w:rsidRPr="00DC6819">
              <w:rPr>
                <w:rFonts w:ascii="Arial" w:hAnsi="Arial" w:cs="Arial"/>
                <w:iCs/>
              </w:rPr>
              <w:t>mondstuk tussen tanden en lippen;</w:t>
            </w:r>
          </w:p>
          <w:p w14:paraId="70A3B97D" w14:textId="77777777" w:rsidR="00C625FF" w:rsidRPr="00DC6819" w:rsidRDefault="00C625FF" w:rsidP="00004BC1">
            <w:pPr>
              <w:numPr>
                <w:ilvl w:val="1"/>
                <w:numId w:val="10"/>
              </w:numPr>
              <w:rPr>
                <w:rFonts w:ascii="Arial" w:hAnsi="Arial" w:cs="Arial"/>
                <w:iCs/>
              </w:rPr>
            </w:pPr>
            <w:r w:rsidRPr="00DC6819">
              <w:rPr>
                <w:rFonts w:ascii="Arial" w:hAnsi="Arial" w:cs="Arial"/>
                <w:iCs/>
              </w:rPr>
              <w:t>geen luchtlekkage langs het mondstuk;</w:t>
            </w:r>
          </w:p>
          <w:p w14:paraId="540FF675" w14:textId="77777777" w:rsidR="00C625FF" w:rsidRPr="00DC6819" w:rsidRDefault="00C625FF" w:rsidP="00004BC1">
            <w:pPr>
              <w:numPr>
                <w:ilvl w:val="1"/>
                <w:numId w:val="10"/>
              </w:numPr>
              <w:rPr>
                <w:rFonts w:ascii="Arial" w:hAnsi="Arial" w:cs="Arial"/>
                <w:iCs/>
              </w:rPr>
            </w:pPr>
            <w:r w:rsidRPr="00DC6819">
              <w:rPr>
                <w:rFonts w:ascii="Arial" w:hAnsi="Arial" w:cs="Arial"/>
                <w:iCs/>
              </w:rPr>
              <w:t>rechtop blijven zitten;</w:t>
            </w:r>
          </w:p>
          <w:p w14:paraId="036EBEB3" w14:textId="77777777" w:rsidR="00C625FF" w:rsidRPr="00DC6819" w:rsidRDefault="00C625FF" w:rsidP="00004BC1">
            <w:pPr>
              <w:numPr>
                <w:ilvl w:val="1"/>
                <w:numId w:val="10"/>
              </w:numPr>
              <w:rPr>
                <w:rFonts w:ascii="Arial" w:hAnsi="Arial" w:cs="Arial"/>
                <w:iCs/>
              </w:rPr>
            </w:pPr>
            <w:r w:rsidRPr="00DC6819">
              <w:rPr>
                <w:rFonts w:ascii="Arial" w:hAnsi="Arial" w:cs="Arial"/>
                <w:iCs/>
              </w:rPr>
              <w:t>voldoende inspanning/inzet om volledig uit- en in te ademen.</w:t>
            </w:r>
          </w:p>
          <w:p w14:paraId="4A96847C" w14:textId="77777777" w:rsidR="00C625FF" w:rsidRPr="00DC6819" w:rsidRDefault="00C625FF" w:rsidP="00004BC1">
            <w:pPr>
              <w:rPr>
                <w:rFonts w:ascii="Arial" w:hAnsi="Arial" w:cs="Arial"/>
                <w:iCs/>
              </w:rPr>
            </w:pPr>
          </w:p>
        </w:tc>
        <w:tc>
          <w:tcPr>
            <w:tcW w:w="2145" w:type="dxa"/>
            <w:tcBorders>
              <w:top w:val="outset" w:sz="6" w:space="0" w:color="00000A"/>
              <w:left w:val="outset" w:sz="6" w:space="0" w:color="00000A"/>
              <w:bottom w:val="outset" w:sz="6" w:space="0" w:color="00000A"/>
              <w:right w:val="outset" w:sz="6" w:space="0" w:color="00000A"/>
            </w:tcBorders>
            <w:hideMark/>
          </w:tcPr>
          <w:p w14:paraId="0B657060" w14:textId="77777777" w:rsidR="00C625FF" w:rsidRPr="00DC6819" w:rsidRDefault="00C625FF" w:rsidP="00004BC1">
            <w:pPr>
              <w:rPr>
                <w:rFonts w:ascii="Arial" w:hAnsi="Arial" w:cs="Arial"/>
                <w:iCs/>
              </w:rPr>
            </w:pPr>
            <w:r w:rsidRPr="00DC6819">
              <w:rPr>
                <w:rFonts w:ascii="Arial" w:hAnsi="Arial" w:cs="Arial"/>
                <w:iCs/>
              </w:rPr>
              <w:t>POH-S</w:t>
            </w:r>
          </w:p>
        </w:tc>
      </w:tr>
      <w:tr w:rsidR="00C625FF" w:rsidRPr="00DC6819" w14:paraId="3731B6CE" w14:textId="77777777" w:rsidTr="00004BC1">
        <w:trPr>
          <w:cantSplit/>
          <w:tblCellSpacing w:w="0" w:type="dxa"/>
        </w:trPr>
        <w:tc>
          <w:tcPr>
            <w:tcW w:w="6915" w:type="dxa"/>
            <w:tcBorders>
              <w:top w:val="outset" w:sz="6" w:space="0" w:color="00000A"/>
              <w:left w:val="outset" w:sz="6" w:space="0" w:color="00000A"/>
              <w:bottom w:val="outset" w:sz="6" w:space="0" w:color="00000A"/>
              <w:right w:val="outset" w:sz="6" w:space="0" w:color="00000A"/>
            </w:tcBorders>
            <w:hideMark/>
          </w:tcPr>
          <w:p w14:paraId="62503C6C" w14:textId="77777777" w:rsidR="00C625FF" w:rsidRPr="00DC6819" w:rsidRDefault="00C625FF" w:rsidP="00004BC1">
            <w:pPr>
              <w:numPr>
                <w:ilvl w:val="0"/>
                <w:numId w:val="11"/>
              </w:numPr>
              <w:rPr>
                <w:rFonts w:ascii="Arial" w:hAnsi="Arial" w:cs="Arial"/>
                <w:iCs/>
              </w:rPr>
            </w:pPr>
            <w:r w:rsidRPr="00DC6819">
              <w:rPr>
                <w:rFonts w:ascii="Arial" w:hAnsi="Arial" w:cs="Arial"/>
                <w:b/>
                <w:bCs/>
                <w:iCs/>
              </w:rPr>
              <w:lastRenderedPageBreak/>
              <w:t>Controle van elke uitgevoerde ademmanoeuvre: accepteerbaarheid</w:t>
            </w:r>
          </w:p>
          <w:p w14:paraId="3B2AE688" w14:textId="77777777" w:rsidR="00C625FF" w:rsidRPr="00DC6819" w:rsidRDefault="00C625FF" w:rsidP="00004BC1">
            <w:pPr>
              <w:rPr>
                <w:rFonts w:ascii="Arial" w:hAnsi="Arial" w:cs="Arial"/>
                <w:iCs/>
              </w:rPr>
            </w:pPr>
            <w:r w:rsidRPr="00DC6819">
              <w:rPr>
                <w:rFonts w:ascii="Arial" w:hAnsi="Arial" w:cs="Arial"/>
                <w:iCs/>
              </w:rPr>
              <w:t>Beoordeel de geforceerde expiratie aan de hand van de flowvolume- en de volumetijdcurves:</w:t>
            </w:r>
          </w:p>
          <w:p w14:paraId="77DACD70" w14:textId="77777777" w:rsidR="00C625FF" w:rsidRPr="00DC6819" w:rsidRDefault="00C625FF" w:rsidP="00004BC1">
            <w:pPr>
              <w:numPr>
                <w:ilvl w:val="0"/>
                <w:numId w:val="12"/>
              </w:numPr>
              <w:rPr>
                <w:rFonts w:ascii="Arial" w:hAnsi="Arial" w:cs="Arial"/>
                <w:iCs/>
              </w:rPr>
            </w:pPr>
            <w:r w:rsidRPr="00DC6819">
              <w:rPr>
                <w:rFonts w:ascii="Arial" w:hAnsi="Arial" w:cs="Arial"/>
                <w:i/>
                <w:iCs/>
              </w:rPr>
              <w:t>Flowvolumecurve</w:t>
            </w:r>
            <w:r w:rsidRPr="00DC6819">
              <w:rPr>
                <w:rFonts w:ascii="Arial" w:hAnsi="Arial" w:cs="Arial"/>
                <w:iCs/>
              </w:rPr>
              <w:t>:</w:t>
            </w:r>
          </w:p>
          <w:p w14:paraId="20084052" w14:textId="77777777" w:rsidR="00C625FF" w:rsidRPr="00DC6819" w:rsidRDefault="00C625FF" w:rsidP="00004BC1">
            <w:pPr>
              <w:rPr>
                <w:rFonts w:ascii="Arial" w:hAnsi="Arial" w:cs="Arial"/>
                <w:iCs/>
              </w:rPr>
            </w:pPr>
            <w:r w:rsidRPr="00DC6819">
              <w:rPr>
                <w:rFonts w:ascii="Arial" w:hAnsi="Arial" w:cs="Arial"/>
                <w:iCs/>
                <w:u w:val="single"/>
              </w:rPr>
              <w:t>Start van de curve</w:t>
            </w:r>
            <w:r w:rsidRPr="00DC6819">
              <w:rPr>
                <w:rFonts w:ascii="Arial" w:hAnsi="Arial" w:cs="Arial"/>
                <w:iCs/>
              </w:rPr>
              <w:t>: piekstroom bereikt met scherpe, enkele piek na een snelle stijging</w:t>
            </w:r>
            <w:bookmarkStart w:id="9" w:name="sdfootnote1anc"/>
            <w:r w:rsidRPr="00DC6819">
              <w:rPr>
                <w:rFonts w:ascii="Arial" w:hAnsi="Arial" w:cs="Arial"/>
                <w:iCs/>
              </w:rPr>
              <w:fldChar w:fldCharType="begin"/>
            </w:r>
            <w:r w:rsidRPr="00DC6819">
              <w:rPr>
                <w:rFonts w:ascii="Arial" w:hAnsi="Arial" w:cs="Arial"/>
                <w:iCs/>
              </w:rPr>
              <w:instrText>HYPERLINK "" \l "sdfootnote1sym"</w:instrText>
            </w:r>
            <w:r w:rsidRPr="00DC6819">
              <w:rPr>
                <w:rFonts w:ascii="Arial" w:hAnsi="Arial" w:cs="Arial"/>
                <w:iCs/>
              </w:rPr>
            </w:r>
            <w:r w:rsidRPr="00DC6819">
              <w:rPr>
                <w:rFonts w:ascii="Arial" w:hAnsi="Arial" w:cs="Arial"/>
                <w:iCs/>
              </w:rPr>
              <w:fldChar w:fldCharType="separate"/>
            </w:r>
            <w:r w:rsidRPr="00DC6819">
              <w:rPr>
                <w:rStyle w:val="Hyperlink"/>
                <w:rFonts w:ascii="Arial" w:hAnsi="Arial" w:cs="Arial"/>
                <w:iCs/>
                <w:vertAlign w:val="superscript"/>
              </w:rPr>
              <w:t>1</w:t>
            </w:r>
            <w:r w:rsidRPr="00DC6819">
              <w:rPr>
                <w:rFonts w:ascii="Arial" w:hAnsi="Arial" w:cs="Arial"/>
                <w:iCs/>
              </w:rPr>
              <w:fldChar w:fldCharType="end"/>
            </w:r>
            <w:bookmarkEnd w:id="9"/>
          </w:p>
          <w:p w14:paraId="77983C5D" w14:textId="77777777" w:rsidR="00C625FF" w:rsidRPr="00DC6819" w:rsidRDefault="00C625FF" w:rsidP="00004BC1">
            <w:pPr>
              <w:rPr>
                <w:rFonts w:ascii="Arial" w:hAnsi="Arial" w:cs="Arial"/>
                <w:iCs/>
              </w:rPr>
            </w:pPr>
            <w:r w:rsidRPr="00DC6819">
              <w:rPr>
                <w:rFonts w:ascii="Arial" w:hAnsi="Arial" w:cs="Arial"/>
                <w:iCs/>
                <w:u w:val="single"/>
              </w:rPr>
              <w:t>In het verloop van de curve</w:t>
            </w:r>
            <w:r w:rsidRPr="00DC6819">
              <w:rPr>
                <w:rFonts w:ascii="Arial" w:hAnsi="Arial" w:cs="Arial"/>
                <w:iCs/>
              </w:rPr>
              <w:t xml:space="preserve"> geen aanwijzingen voor:</w:t>
            </w:r>
          </w:p>
          <w:p w14:paraId="2650ACEE" w14:textId="77777777" w:rsidR="00C625FF" w:rsidRPr="00DC6819" w:rsidRDefault="00C625FF" w:rsidP="00004BC1">
            <w:pPr>
              <w:numPr>
                <w:ilvl w:val="1"/>
                <w:numId w:val="13"/>
              </w:numPr>
              <w:rPr>
                <w:rFonts w:ascii="Arial" w:hAnsi="Arial" w:cs="Arial"/>
                <w:iCs/>
              </w:rPr>
            </w:pPr>
            <w:r w:rsidRPr="00DC6819">
              <w:rPr>
                <w:rFonts w:ascii="Arial" w:hAnsi="Arial" w:cs="Arial"/>
                <w:iCs/>
              </w:rPr>
              <w:t>hoesten of aarzeling, zeker niet in de eerste seconde;</w:t>
            </w:r>
          </w:p>
          <w:p w14:paraId="0006E4BB" w14:textId="77777777" w:rsidR="00C625FF" w:rsidRPr="00DC6819" w:rsidRDefault="00C625FF" w:rsidP="00004BC1">
            <w:pPr>
              <w:numPr>
                <w:ilvl w:val="1"/>
                <w:numId w:val="13"/>
              </w:numPr>
              <w:rPr>
                <w:rFonts w:ascii="Arial" w:hAnsi="Arial" w:cs="Arial"/>
                <w:iCs/>
              </w:rPr>
            </w:pPr>
            <w:r w:rsidRPr="00DC6819">
              <w:rPr>
                <w:rFonts w:ascii="Arial" w:hAnsi="Arial" w:cs="Arial"/>
                <w:iCs/>
              </w:rPr>
              <w:t>valsalva manoeuvre (dichtslaan van de stemspleet);</w:t>
            </w:r>
          </w:p>
          <w:p w14:paraId="23818B3D" w14:textId="77777777" w:rsidR="00C625FF" w:rsidRPr="00DC6819" w:rsidRDefault="00C625FF" w:rsidP="00004BC1">
            <w:pPr>
              <w:numPr>
                <w:ilvl w:val="1"/>
                <w:numId w:val="13"/>
              </w:numPr>
              <w:rPr>
                <w:rFonts w:ascii="Arial" w:hAnsi="Arial" w:cs="Arial"/>
                <w:iCs/>
              </w:rPr>
            </w:pPr>
            <w:r w:rsidRPr="00DC6819">
              <w:rPr>
                <w:rFonts w:ascii="Arial" w:hAnsi="Arial" w:cs="Arial"/>
                <w:iCs/>
              </w:rPr>
              <w:t>luchtlekkage;</w:t>
            </w:r>
          </w:p>
          <w:p w14:paraId="3BC76A92" w14:textId="77777777" w:rsidR="00C625FF" w:rsidRPr="00DC6819" w:rsidRDefault="00C625FF" w:rsidP="00004BC1">
            <w:pPr>
              <w:numPr>
                <w:ilvl w:val="1"/>
                <w:numId w:val="13"/>
              </w:numPr>
              <w:rPr>
                <w:rFonts w:ascii="Arial" w:hAnsi="Arial" w:cs="Arial"/>
                <w:iCs/>
              </w:rPr>
            </w:pPr>
            <w:r w:rsidRPr="00DC6819">
              <w:rPr>
                <w:rFonts w:ascii="Arial" w:hAnsi="Arial" w:cs="Arial"/>
                <w:iCs/>
              </w:rPr>
              <w:t>extra inademing;</w:t>
            </w:r>
          </w:p>
          <w:p w14:paraId="6C50281F" w14:textId="77777777" w:rsidR="00C625FF" w:rsidRPr="00DC6819" w:rsidRDefault="00C625FF" w:rsidP="00004BC1">
            <w:pPr>
              <w:numPr>
                <w:ilvl w:val="1"/>
                <w:numId w:val="13"/>
              </w:numPr>
              <w:rPr>
                <w:rFonts w:ascii="Arial" w:hAnsi="Arial" w:cs="Arial"/>
                <w:iCs/>
              </w:rPr>
            </w:pPr>
            <w:r w:rsidRPr="00DC6819">
              <w:rPr>
                <w:rFonts w:ascii="Arial" w:hAnsi="Arial" w:cs="Arial"/>
                <w:iCs/>
              </w:rPr>
              <w:t>obstructie van het mondstuk (bijvoorbeeld door de tong).</w:t>
            </w:r>
          </w:p>
          <w:p w14:paraId="5A20193B" w14:textId="77777777" w:rsidR="00C625FF" w:rsidRPr="00DC6819" w:rsidRDefault="00C625FF" w:rsidP="00004BC1">
            <w:pPr>
              <w:rPr>
                <w:rFonts w:ascii="Arial" w:hAnsi="Arial" w:cs="Arial"/>
                <w:iCs/>
              </w:rPr>
            </w:pPr>
            <w:r w:rsidRPr="00DC6819">
              <w:rPr>
                <w:rFonts w:ascii="Arial" w:hAnsi="Arial" w:cs="Arial"/>
                <w:iCs/>
                <w:u w:val="single"/>
              </w:rPr>
              <w:t>Einde van de curve</w:t>
            </w:r>
            <w:r w:rsidRPr="00DC6819">
              <w:rPr>
                <w:rFonts w:ascii="Arial" w:hAnsi="Arial" w:cs="Arial"/>
                <w:iCs/>
              </w:rPr>
              <w:t>: geen vroege afbreking van de flowvolumecurve.</w:t>
            </w:r>
          </w:p>
          <w:p w14:paraId="1C74E2E6" w14:textId="77777777" w:rsidR="00C625FF" w:rsidRPr="00DC6819" w:rsidRDefault="00C625FF" w:rsidP="00004BC1">
            <w:pPr>
              <w:rPr>
                <w:rFonts w:ascii="Arial" w:hAnsi="Arial" w:cs="Arial"/>
                <w:iCs/>
              </w:rPr>
            </w:pPr>
          </w:p>
          <w:p w14:paraId="4B314BB3" w14:textId="77777777" w:rsidR="00C625FF" w:rsidRPr="00DC6819" w:rsidRDefault="00C625FF" w:rsidP="00004BC1">
            <w:pPr>
              <w:numPr>
                <w:ilvl w:val="0"/>
                <w:numId w:val="14"/>
              </w:numPr>
              <w:rPr>
                <w:rFonts w:ascii="Arial" w:hAnsi="Arial" w:cs="Arial"/>
                <w:iCs/>
              </w:rPr>
            </w:pPr>
            <w:r w:rsidRPr="00DC6819">
              <w:rPr>
                <w:rFonts w:ascii="Arial" w:hAnsi="Arial" w:cs="Arial"/>
                <w:i/>
                <w:iCs/>
              </w:rPr>
              <w:t>Volumetijdcurve:</w:t>
            </w:r>
          </w:p>
          <w:p w14:paraId="3D31EA12" w14:textId="77777777" w:rsidR="00C625FF" w:rsidRPr="00DC6819" w:rsidRDefault="00C625FF" w:rsidP="00004BC1">
            <w:pPr>
              <w:rPr>
                <w:rFonts w:ascii="Arial" w:hAnsi="Arial" w:cs="Arial"/>
                <w:iCs/>
              </w:rPr>
            </w:pPr>
            <w:r w:rsidRPr="00DC6819">
              <w:rPr>
                <w:rFonts w:ascii="Arial" w:hAnsi="Arial" w:cs="Arial"/>
                <w:iCs/>
              </w:rPr>
              <w:t>Expiratieduur &gt; 6 seconden. Een kortere expiratieduur is acceptabel als er ten minste 1 seconde geen volumeverandering</w:t>
            </w:r>
            <w:bookmarkStart w:id="10" w:name="sdfootnote2anc"/>
            <w:r w:rsidRPr="00DC6819">
              <w:rPr>
                <w:rFonts w:ascii="Arial" w:hAnsi="Arial" w:cs="Arial"/>
                <w:iCs/>
              </w:rPr>
              <w:fldChar w:fldCharType="begin"/>
            </w:r>
            <w:r w:rsidRPr="00DC6819">
              <w:rPr>
                <w:rFonts w:ascii="Arial" w:hAnsi="Arial" w:cs="Arial"/>
                <w:iCs/>
              </w:rPr>
              <w:instrText>HYPERLINK "" \l "sdfootnote2sym"</w:instrText>
            </w:r>
            <w:r w:rsidRPr="00DC6819">
              <w:rPr>
                <w:rFonts w:ascii="Arial" w:hAnsi="Arial" w:cs="Arial"/>
                <w:iCs/>
              </w:rPr>
            </w:r>
            <w:r w:rsidRPr="00DC6819">
              <w:rPr>
                <w:rFonts w:ascii="Arial" w:hAnsi="Arial" w:cs="Arial"/>
                <w:iCs/>
              </w:rPr>
              <w:fldChar w:fldCharType="separate"/>
            </w:r>
            <w:r w:rsidRPr="00DC6819">
              <w:rPr>
                <w:rStyle w:val="Hyperlink"/>
                <w:rFonts w:ascii="Arial" w:hAnsi="Arial" w:cs="Arial"/>
                <w:iCs/>
                <w:vertAlign w:val="superscript"/>
              </w:rPr>
              <w:t>2</w:t>
            </w:r>
            <w:r w:rsidRPr="00DC6819">
              <w:rPr>
                <w:rFonts w:ascii="Arial" w:hAnsi="Arial" w:cs="Arial"/>
                <w:iCs/>
              </w:rPr>
              <w:fldChar w:fldCharType="end"/>
            </w:r>
            <w:bookmarkEnd w:id="10"/>
            <w:r w:rsidRPr="00DC6819">
              <w:rPr>
                <w:rFonts w:ascii="Arial" w:hAnsi="Arial" w:cs="Arial"/>
                <w:iCs/>
              </w:rPr>
              <w:t xml:space="preserve"> meer optreedt (‘plateau’) of de patiënt werkelijk niet langer kan doorblazen. </w:t>
            </w:r>
          </w:p>
        </w:tc>
        <w:tc>
          <w:tcPr>
            <w:tcW w:w="2145" w:type="dxa"/>
            <w:tcBorders>
              <w:top w:val="outset" w:sz="6" w:space="0" w:color="00000A"/>
              <w:left w:val="outset" w:sz="6" w:space="0" w:color="00000A"/>
              <w:bottom w:val="outset" w:sz="6" w:space="0" w:color="00000A"/>
              <w:right w:val="outset" w:sz="6" w:space="0" w:color="00000A"/>
            </w:tcBorders>
            <w:hideMark/>
          </w:tcPr>
          <w:p w14:paraId="3EED786D" w14:textId="77777777" w:rsidR="00C625FF" w:rsidRPr="00DC6819" w:rsidRDefault="00C625FF" w:rsidP="00004BC1">
            <w:pPr>
              <w:rPr>
                <w:rFonts w:ascii="Arial" w:hAnsi="Arial" w:cs="Arial"/>
                <w:iCs/>
              </w:rPr>
            </w:pPr>
            <w:r w:rsidRPr="00DC6819">
              <w:rPr>
                <w:rFonts w:ascii="Arial" w:hAnsi="Arial" w:cs="Arial"/>
                <w:iCs/>
              </w:rPr>
              <w:t>POH-S</w:t>
            </w:r>
          </w:p>
        </w:tc>
      </w:tr>
      <w:tr w:rsidR="00C625FF" w:rsidRPr="00DC6819" w14:paraId="1DBB6D38" w14:textId="77777777" w:rsidTr="00004BC1">
        <w:trPr>
          <w:tblCellSpacing w:w="0" w:type="dxa"/>
        </w:trPr>
        <w:tc>
          <w:tcPr>
            <w:tcW w:w="6915" w:type="dxa"/>
            <w:tcBorders>
              <w:top w:val="outset" w:sz="6" w:space="0" w:color="00000A"/>
              <w:left w:val="outset" w:sz="6" w:space="0" w:color="00000A"/>
              <w:bottom w:val="outset" w:sz="6" w:space="0" w:color="00000A"/>
              <w:right w:val="outset" w:sz="6" w:space="0" w:color="00000A"/>
            </w:tcBorders>
            <w:hideMark/>
          </w:tcPr>
          <w:p w14:paraId="093EC213" w14:textId="77777777" w:rsidR="00C625FF" w:rsidRPr="00DC6819" w:rsidRDefault="00C625FF" w:rsidP="00004BC1">
            <w:pPr>
              <w:numPr>
                <w:ilvl w:val="0"/>
                <w:numId w:val="15"/>
              </w:numPr>
              <w:rPr>
                <w:rFonts w:ascii="Arial" w:hAnsi="Arial" w:cs="Arial"/>
                <w:iCs/>
              </w:rPr>
            </w:pPr>
            <w:r w:rsidRPr="00DC6819">
              <w:rPr>
                <w:rFonts w:ascii="Arial" w:hAnsi="Arial" w:cs="Arial"/>
                <w:b/>
                <w:bCs/>
                <w:iCs/>
              </w:rPr>
              <w:t>Herhaling van de ademmanoeuvre: herhaalbaarheid</w:t>
            </w:r>
          </w:p>
          <w:p w14:paraId="47A80015" w14:textId="77777777" w:rsidR="00C625FF" w:rsidRPr="00DC6819" w:rsidRDefault="00C625FF" w:rsidP="00004BC1">
            <w:pPr>
              <w:rPr>
                <w:rFonts w:ascii="Arial" w:hAnsi="Arial" w:cs="Arial"/>
                <w:iCs/>
              </w:rPr>
            </w:pPr>
            <w:r w:rsidRPr="00DC6819">
              <w:rPr>
                <w:rFonts w:ascii="Arial" w:hAnsi="Arial" w:cs="Arial"/>
                <w:iCs/>
              </w:rPr>
              <w:t>Herhaal de geforceerde ademmanoeuvre tot u drie acceptabele manoeuvres (uit maximaal acht pogingen) heeft. Voor een herhaalbare meting mogen de twee hoogste FEV1-waarden en de twee hoogste FVC-waarden onderling niet meer dan 0,15 liter (150 ml) verschillen.</w:t>
            </w:r>
            <w:r w:rsidRPr="00DC6819">
              <w:rPr>
                <w:rFonts w:ascii="Arial" w:hAnsi="Arial" w:cs="Arial"/>
                <w:b/>
                <w:bCs/>
                <w:iCs/>
              </w:rPr>
              <w:t xml:space="preserve"> </w:t>
            </w:r>
          </w:p>
        </w:tc>
        <w:tc>
          <w:tcPr>
            <w:tcW w:w="2145" w:type="dxa"/>
            <w:tcBorders>
              <w:top w:val="outset" w:sz="6" w:space="0" w:color="00000A"/>
              <w:left w:val="outset" w:sz="6" w:space="0" w:color="00000A"/>
              <w:bottom w:val="outset" w:sz="6" w:space="0" w:color="00000A"/>
              <w:right w:val="outset" w:sz="6" w:space="0" w:color="00000A"/>
            </w:tcBorders>
            <w:hideMark/>
          </w:tcPr>
          <w:p w14:paraId="131813C7" w14:textId="77777777" w:rsidR="00C625FF" w:rsidRPr="00DC6819" w:rsidRDefault="00C625FF" w:rsidP="00004BC1">
            <w:pPr>
              <w:rPr>
                <w:rFonts w:ascii="Arial" w:hAnsi="Arial" w:cs="Arial"/>
                <w:iCs/>
              </w:rPr>
            </w:pPr>
            <w:r w:rsidRPr="00DC6819">
              <w:rPr>
                <w:rFonts w:ascii="Arial" w:hAnsi="Arial" w:cs="Arial"/>
                <w:iCs/>
              </w:rPr>
              <w:t>POH-S</w:t>
            </w:r>
          </w:p>
        </w:tc>
      </w:tr>
      <w:tr w:rsidR="00C625FF" w:rsidRPr="00DC6819" w14:paraId="3C563869" w14:textId="77777777" w:rsidTr="00004BC1">
        <w:trPr>
          <w:tblCellSpacing w:w="0" w:type="dxa"/>
        </w:trPr>
        <w:tc>
          <w:tcPr>
            <w:tcW w:w="6915" w:type="dxa"/>
            <w:tcBorders>
              <w:top w:val="outset" w:sz="6" w:space="0" w:color="00000A"/>
              <w:left w:val="outset" w:sz="6" w:space="0" w:color="00000A"/>
              <w:bottom w:val="outset" w:sz="6" w:space="0" w:color="00000A"/>
              <w:right w:val="outset" w:sz="6" w:space="0" w:color="00000A"/>
            </w:tcBorders>
            <w:hideMark/>
          </w:tcPr>
          <w:p w14:paraId="3A59D277" w14:textId="77777777" w:rsidR="00C625FF" w:rsidRPr="00DC6819" w:rsidRDefault="00C625FF" w:rsidP="00004BC1">
            <w:pPr>
              <w:numPr>
                <w:ilvl w:val="0"/>
                <w:numId w:val="16"/>
              </w:numPr>
              <w:rPr>
                <w:rFonts w:ascii="Arial" w:hAnsi="Arial" w:cs="Arial"/>
                <w:iCs/>
              </w:rPr>
            </w:pPr>
            <w:r w:rsidRPr="00DC6819">
              <w:rPr>
                <w:rFonts w:ascii="Arial" w:hAnsi="Arial" w:cs="Arial"/>
                <w:b/>
                <w:bCs/>
                <w:iCs/>
              </w:rPr>
              <w:t>Meetresultaten opslaan</w:t>
            </w:r>
          </w:p>
          <w:p w14:paraId="22EBDFE5" w14:textId="77777777" w:rsidR="00C625FF" w:rsidRPr="00DC6819" w:rsidRDefault="00C625FF" w:rsidP="00004BC1">
            <w:pPr>
              <w:numPr>
                <w:ilvl w:val="0"/>
                <w:numId w:val="17"/>
              </w:numPr>
              <w:rPr>
                <w:rFonts w:ascii="Arial" w:hAnsi="Arial" w:cs="Arial"/>
                <w:iCs/>
              </w:rPr>
            </w:pPr>
            <w:r w:rsidRPr="00DC6819">
              <w:rPr>
                <w:rFonts w:ascii="Arial" w:hAnsi="Arial" w:cs="Arial"/>
                <w:iCs/>
              </w:rPr>
              <w:t>De hoogste FVC en de hoogste FEV1 uit de drie geaccepteerde manoeuvres vormen het testresultaat. Deze twee waarden hoeven niet uit dezelfde manoeuvre te komen.</w:t>
            </w:r>
          </w:p>
          <w:p w14:paraId="4DF924AA" w14:textId="77777777" w:rsidR="00C625FF" w:rsidRPr="00DC6819" w:rsidRDefault="00C625FF" w:rsidP="00004BC1">
            <w:pPr>
              <w:numPr>
                <w:ilvl w:val="0"/>
                <w:numId w:val="17"/>
              </w:numPr>
              <w:rPr>
                <w:rFonts w:ascii="Arial" w:hAnsi="Arial" w:cs="Arial"/>
                <w:iCs/>
              </w:rPr>
            </w:pPr>
            <w:r w:rsidRPr="00DC6819">
              <w:rPr>
                <w:rFonts w:ascii="Arial" w:hAnsi="Arial" w:cs="Arial"/>
                <w:iCs/>
              </w:rPr>
              <w:t xml:space="preserve">De beste van de drie verkregen flowvolumecurven is de curve waarvan de som van de FVC en FEV1 het hoogste is; eventuele andere longfunctiewaarden (bijvoorbeeld de </w:t>
            </w:r>
            <w:r w:rsidRPr="00DC6819">
              <w:rPr>
                <w:rFonts w:ascii="Arial" w:hAnsi="Arial" w:cs="Arial"/>
                <w:iCs/>
              </w:rPr>
              <w:lastRenderedPageBreak/>
              <w:t>FEF50) leest u af uit de blaasmanoeuvre die bij deze curve hoort.</w:t>
            </w:r>
          </w:p>
          <w:p w14:paraId="6A006ABE" w14:textId="77777777" w:rsidR="00C625FF" w:rsidRPr="00DC6819" w:rsidRDefault="00C625FF" w:rsidP="00004BC1">
            <w:pPr>
              <w:numPr>
                <w:ilvl w:val="0"/>
                <w:numId w:val="17"/>
              </w:numPr>
              <w:rPr>
                <w:rFonts w:ascii="Arial" w:hAnsi="Arial" w:cs="Arial"/>
                <w:iCs/>
              </w:rPr>
            </w:pPr>
            <w:r w:rsidRPr="00DC6819">
              <w:rPr>
                <w:rFonts w:ascii="Arial" w:hAnsi="Arial" w:cs="Arial"/>
                <w:iCs/>
              </w:rPr>
              <w:t xml:space="preserve">Sla de twee hoogste waarden en de beste flowvolumecurve op. </w:t>
            </w:r>
          </w:p>
        </w:tc>
        <w:tc>
          <w:tcPr>
            <w:tcW w:w="2145" w:type="dxa"/>
            <w:tcBorders>
              <w:top w:val="outset" w:sz="6" w:space="0" w:color="00000A"/>
              <w:left w:val="outset" w:sz="6" w:space="0" w:color="00000A"/>
              <w:bottom w:val="outset" w:sz="6" w:space="0" w:color="00000A"/>
              <w:right w:val="outset" w:sz="6" w:space="0" w:color="00000A"/>
            </w:tcBorders>
            <w:hideMark/>
          </w:tcPr>
          <w:p w14:paraId="2D0BE4D3" w14:textId="77777777" w:rsidR="00C625FF" w:rsidRPr="00DC6819" w:rsidRDefault="00C625FF" w:rsidP="00004BC1">
            <w:pPr>
              <w:rPr>
                <w:rFonts w:ascii="Arial" w:hAnsi="Arial" w:cs="Arial"/>
                <w:iCs/>
              </w:rPr>
            </w:pPr>
            <w:r w:rsidRPr="00DC6819">
              <w:rPr>
                <w:rFonts w:ascii="Arial" w:hAnsi="Arial" w:cs="Arial"/>
                <w:iCs/>
              </w:rPr>
              <w:lastRenderedPageBreak/>
              <w:t>POH-S</w:t>
            </w:r>
          </w:p>
        </w:tc>
      </w:tr>
      <w:tr w:rsidR="00C625FF" w:rsidRPr="00DC6819" w14:paraId="05A74ACA" w14:textId="77777777" w:rsidTr="00004BC1">
        <w:trPr>
          <w:tblCellSpacing w:w="0" w:type="dxa"/>
        </w:trPr>
        <w:tc>
          <w:tcPr>
            <w:tcW w:w="6915" w:type="dxa"/>
            <w:tcBorders>
              <w:top w:val="outset" w:sz="6" w:space="0" w:color="00000A"/>
              <w:left w:val="outset" w:sz="6" w:space="0" w:color="00000A"/>
              <w:bottom w:val="outset" w:sz="6" w:space="0" w:color="00000A"/>
              <w:right w:val="outset" w:sz="6" w:space="0" w:color="00000A"/>
            </w:tcBorders>
            <w:hideMark/>
          </w:tcPr>
          <w:p w14:paraId="52BEF21B" w14:textId="77777777" w:rsidR="00C625FF" w:rsidRPr="00DC6819" w:rsidRDefault="00C625FF" w:rsidP="00004BC1">
            <w:pPr>
              <w:numPr>
                <w:ilvl w:val="0"/>
                <w:numId w:val="18"/>
              </w:numPr>
              <w:rPr>
                <w:rFonts w:ascii="Arial" w:hAnsi="Arial" w:cs="Arial"/>
                <w:iCs/>
              </w:rPr>
            </w:pPr>
            <w:r w:rsidRPr="00DC6819">
              <w:rPr>
                <w:rFonts w:ascii="Arial" w:hAnsi="Arial" w:cs="Arial"/>
                <w:b/>
                <w:bCs/>
                <w:iCs/>
              </w:rPr>
              <w:t>Meting na luchtwegverwijding voor een diagnostische spirometrie</w:t>
            </w:r>
          </w:p>
          <w:p w14:paraId="025AC71C" w14:textId="77777777" w:rsidR="00C625FF" w:rsidRPr="00DC6819" w:rsidRDefault="00C625FF" w:rsidP="00004BC1">
            <w:pPr>
              <w:numPr>
                <w:ilvl w:val="0"/>
                <w:numId w:val="19"/>
              </w:numPr>
              <w:rPr>
                <w:rFonts w:ascii="Arial" w:hAnsi="Arial" w:cs="Arial"/>
                <w:iCs/>
              </w:rPr>
            </w:pPr>
            <w:r w:rsidRPr="00DC6819">
              <w:rPr>
                <w:rFonts w:ascii="Arial" w:hAnsi="Arial" w:cs="Arial"/>
                <w:iCs/>
              </w:rPr>
              <w:t>Geef een luchtwegverwijder via een dosisaerosol mét voorzetkamer in vier afzonderlijke pufs (salbutamol 100 microg) met een interval 30 seconden.</w:t>
            </w:r>
          </w:p>
          <w:p w14:paraId="6F9533B8" w14:textId="77777777" w:rsidR="00C625FF" w:rsidRPr="00DC6819" w:rsidRDefault="00C625FF" w:rsidP="00004BC1">
            <w:pPr>
              <w:numPr>
                <w:ilvl w:val="0"/>
                <w:numId w:val="19"/>
              </w:numPr>
              <w:rPr>
                <w:rFonts w:ascii="Arial" w:hAnsi="Arial" w:cs="Arial"/>
                <w:iCs/>
              </w:rPr>
            </w:pPr>
            <w:r w:rsidRPr="00DC6819">
              <w:rPr>
                <w:rFonts w:ascii="Arial" w:hAnsi="Arial" w:cs="Arial"/>
                <w:iCs/>
              </w:rPr>
              <w:t xml:space="preserve">Wacht 15 minuten bij inhalatie van salbutamol. </w:t>
            </w:r>
          </w:p>
          <w:p w14:paraId="49EDFCAD" w14:textId="77777777" w:rsidR="00C625FF" w:rsidRPr="00DC6819" w:rsidRDefault="00C625FF" w:rsidP="00004BC1">
            <w:pPr>
              <w:numPr>
                <w:ilvl w:val="0"/>
                <w:numId w:val="19"/>
              </w:numPr>
              <w:rPr>
                <w:rFonts w:ascii="Arial" w:hAnsi="Arial" w:cs="Arial"/>
                <w:iCs/>
              </w:rPr>
            </w:pPr>
            <w:r w:rsidRPr="00DC6819">
              <w:rPr>
                <w:rFonts w:ascii="Arial" w:hAnsi="Arial" w:cs="Arial"/>
                <w:iCs/>
              </w:rPr>
              <w:t>Herhaal de punten 3 t/m 5 uit dit protocol</w:t>
            </w:r>
          </w:p>
          <w:p w14:paraId="4A0359BB" w14:textId="77777777" w:rsidR="00C625FF" w:rsidRPr="00DC6819" w:rsidRDefault="00C625FF" w:rsidP="00004BC1">
            <w:pPr>
              <w:rPr>
                <w:rFonts w:ascii="Arial" w:hAnsi="Arial" w:cs="Arial"/>
                <w:iCs/>
              </w:rPr>
            </w:pPr>
          </w:p>
        </w:tc>
        <w:tc>
          <w:tcPr>
            <w:tcW w:w="2145" w:type="dxa"/>
            <w:tcBorders>
              <w:top w:val="outset" w:sz="6" w:space="0" w:color="00000A"/>
              <w:left w:val="outset" w:sz="6" w:space="0" w:color="00000A"/>
              <w:bottom w:val="outset" w:sz="6" w:space="0" w:color="00000A"/>
              <w:right w:val="outset" w:sz="6" w:space="0" w:color="00000A"/>
            </w:tcBorders>
            <w:hideMark/>
          </w:tcPr>
          <w:p w14:paraId="7D962F73" w14:textId="77777777" w:rsidR="00C625FF" w:rsidRPr="00DC6819" w:rsidRDefault="00C625FF" w:rsidP="00004BC1">
            <w:pPr>
              <w:rPr>
                <w:rFonts w:ascii="Arial" w:hAnsi="Arial" w:cs="Arial"/>
                <w:iCs/>
              </w:rPr>
            </w:pPr>
            <w:r w:rsidRPr="00DC6819">
              <w:rPr>
                <w:rFonts w:ascii="Arial" w:hAnsi="Arial" w:cs="Arial"/>
                <w:iCs/>
              </w:rPr>
              <w:t>POH-S</w:t>
            </w:r>
          </w:p>
        </w:tc>
      </w:tr>
      <w:tr w:rsidR="00C625FF" w:rsidRPr="00DC6819" w14:paraId="01F04D46" w14:textId="77777777" w:rsidTr="00004BC1">
        <w:trPr>
          <w:tblCellSpacing w:w="0" w:type="dxa"/>
        </w:trPr>
        <w:tc>
          <w:tcPr>
            <w:tcW w:w="6915" w:type="dxa"/>
            <w:tcBorders>
              <w:top w:val="outset" w:sz="6" w:space="0" w:color="00000A"/>
              <w:left w:val="outset" w:sz="6" w:space="0" w:color="00000A"/>
              <w:bottom w:val="outset" w:sz="6" w:space="0" w:color="00000A"/>
              <w:right w:val="outset" w:sz="6" w:space="0" w:color="00000A"/>
            </w:tcBorders>
            <w:hideMark/>
          </w:tcPr>
          <w:p w14:paraId="7DECCC2B" w14:textId="77777777" w:rsidR="00C625FF" w:rsidRPr="00DC6819" w:rsidRDefault="00C625FF" w:rsidP="00004BC1">
            <w:pPr>
              <w:numPr>
                <w:ilvl w:val="0"/>
                <w:numId w:val="20"/>
              </w:numPr>
              <w:rPr>
                <w:rFonts w:ascii="Arial" w:hAnsi="Arial" w:cs="Arial"/>
                <w:iCs/>
              </w:rPr>
            </w:pPr>
            <w:r w:rsidRPr="00DC6819">
              <w:rPr>
                <w:rFonts w:ascii="Arial" w:hAnsi="Arial" w:cs="Arial"/>
                <w:b/>
                <w:bCs/>
                <w:iCs/>
              </w:rPr>
              <w:t>Controle/evaluatie</w:t>
            </w:r>
          </w:p>
          <w:p w14:paraId="006194F2" w14:textId="77777777" w:rsidR="00C625FF" w:rsidRPr="00DC6819" w:rsidRDefault="00C625FF" w:rsidP="00004BC1">
            <w:pPr>
              <w:numPr>
                <w:ilvl w:val="0"/>
                <w:numId w:val="21"/>
              </w:numPr>
              <w:rPr>
                <w:rFonts w:ascii="Arial" w:hAnsi="Arial" w:cs="Arial"/>
                <w:iCs/>
              </w:rPr>
            </w:pPr>
            <w:r w:rsidRPr="00DC6819">
              <w:rPr>
                <w:rFonts w:ascii="Arial" w:hAnsi="Arial" w:cs="Arial"/>
                <w:iCs/>
              </w:rPr>
              <w:t>Evalueer de uitvoering van de longfunctie met de patiënt.</w:t>
            </w:r>
          </w:p>
          <w:p w14:paraId="3A9BBD30" w14:textId="77777777" w:rsidR="00C625FF" w:rsidRPr="00DC6819" w:rsidRDefault="00C625FF" w:rsidP="00004BC1">
            <w:pPr>
              <w:numPr>
                <w:ilvl w:val="0"/>
                <w:numId w:val="21"/>
              </w:numPr>
              <w:rPr>
                <w:rFonts w:ascii="Arial" w:hAnsi="Arial" w:cs="Arial"/>
                <w:iCs/>
              </w:rPr>
            </w:pPr>
            <w:r w:rsidRPr="00DC6819">
              <w:rPr>
                <w:rFonts w:ascii="Arial" w:hAnsi="Arial" w:cs="Arial"/>
                <w:iCs/>
              </w:rPr>
              <w:t>Vertel bij een diagnostische test dat de huisarts in het scharnierconsult de uitslag meedeelt.</w:t>
            </w:r>
          </w:p>
          <w:p w14:paraId="03B5B9E7" w14:textId="77777777" w:rsidR="00C625FF" w:rsidRPr="00DC6819" w:rsidRDefault="00C625FF" w:rsidP="00004BC1">
            <w:pPr>
              <w:numPr>
                <w:ilvl w:val="0"/>
                <w:numId w:val="21"/>
              </w:numPr>
              <w:rPr>
                <w:rFonts w:ascii="Arial" w:hAnsi="Arial" w:cs="Arial"/>
                <w:iCs/>
              </w:rPr>
            </w:pPr>
            <w:r w:rsidRPr="00DC6819">
              <w:rPr>
                <w:rFonts w:ascii="Arial" w:hAnsi="Arial" w:cs="Arial"/>
                <w:iCs/>
              </w:rPr>
              <w:t>Bij een test in de monitoring fase: vergelijk de longfunctie met vorige metingen en vertel de patiënt de verschillen.</w:t>
            </w:r>
          </w:p>
          <w:p w14:paraId="6DA97E26" w14:textId="77777777" w:rsidR="00C625FF" w:rsidRPr="00DC6819" w:rsidRDefault="00C625FF" w:rsidP="00004BC1">
            <w:pPr>
              <w:numPr>
                <w:ilvl w:val="0"/>
                <w:numId w:val="21"/>
              </w:numPr>
              <w:rPr>
                <w:rFonts w:ascii="Arial" w:hAnsi="Arial" w:cs="Arial"/>
                <w:iCs/>
              </w:rPr>
            </w:pPr>
            <w:r w:rsidRPr="00DC6819">
              <w:rPr>
                <w:rFonts w:ascii="Arial" w:hAnsi="Arial" w:cs="Arial"/>
                <w:iCs/>
              </w:rPr>
              <w:t>Verwerk de gegevens in de HIS scan de spirometrie en het beoordelingsformulier en sla op in HIS</w:t>
            </w:r>
          </w:p>
          <w:p w14:paraId="1A597097" w14:textId="77777777" w:rsidR="00C625FF" w:rsidRPr="00DC6819" w:rsidRDefault="00C625FF" w:rsidP="00004BC1">
            <w:pPr>
              <w:rPr>
                <w:rFonts w:ascii="Arial" w:hAnsi="Arial" w:cs="Arial"/>
                <w:iCs/>
              </w:rPr>
            </w:pPr>
          </w:p>
        </w:tc>
        <w:tc>
          <w:tcPr>
            <w:tcW w:w="2145" w:type="dxa"/>
            <w:tcBorders>
              <w:top w:val="outset" w:sz="6" w:space="0" w:color="00000A"/>
              <w:left w:val="outset" w:sz="6" w:space="0" w:color="00000A"/>
              <w:bottom w:val="outset" w:sz="6" w:space="0" w:color="00000A"/>
              <w:right w:val="outset" w:sz="6" w:space="0" w:color="00000A"/>
            </w:tcBorders>
            <w:hideMark/>
          </w:tcPr>
          <w:p w14:paraId="74412333" w14:textId="77777777" w:rsidR="00C625FF" w:rsidRPr="00DC6819" w:rsidRDefault="00C625FF" w:rsidP="00004BC1">
            <w:pPr>
              <w:rPr>
                <w:rFonts w:ascii="Arial" w:hAnsi="Arial" w:cs="Arial"/>
                <w:iCs/>
              </w:rPr>
            </w:pPr>
            <w:r w:rsidRPr="00DC6819">
              <w:rPr>
                <w:rFonts w:ascii="Arial" w:hAnsi="Arial" w:cs="Arial"/>
                <w:iCs/>
              </w:rPr>
              <w:t>Huisartsen/of POH-S</w:t>
            </w:r>
          </w:p>
        </w:tc>
      </w:tr>
    </w:tbl>
    <w:p w14:paraId="7AD11FB6" w14:textId="77777777" w:rsidR="00C625FF" w:rsidRPr="00DC6819" w:rsidRDefault="00C625FF" w:rsidP="00C625FF">
      <w:pPr>
        <w:rPr>
          <w:rFonts w:ascii="Arial" w:hAnsi="Arial" w:cs="Arial"/>
          <w:iCs/>
        </w:rPr>
      </w:pPr>
    </w:p>
    <w:bookmarkStart w:id="11" w:name="sdfootnote1sym"/>
    <w:p w14:paraId="43BA8C8B" w14:textId="182B0DA9" w:rsidR="00C625FF" w:rsidRPr="00DC6819" w:rsidRDefault="00C625FF" w:rsidP="00C625FF">
      <w:pPr>
        <w:rPr>
          <w:rFonts w:ascii="Arial" w:hAnsi="Arial" w:cs="Arial"/>
          <w:iCs/>
        </w:rPr>
      </w:pPr>
      <w:r w:rsidRPr="00DC6819">
        <w:rPr>
          <w:rFonts w:ascii="Arial" w:hAnsi="Arial" w:cs="Arial"/>
          <w:iCs/>
        </w:rPr>
        <w:fldChar w:fldCharType="begin"/>
      </w:r>
      <w:r w:rsidRPr="00DC6819">
        <w:rPr>
          <w:rFonts w:ascii="Arial" w:hAnsi="Arial" w:cs="Arial"/>
          <w:iCs/>
        </w:rPr>
        <w:instrText>HYPERLINK "" \l "sdfootnote1anc"</w:instrText>
      </w:r>
      <w:r w:rsidRPr="00DC6819">
        <w:rPr>
          <w:rFonts w:ascii="Arial" w:hAnsi="Arial" w:cs="Arial"/>
          <w:iCs/>
        </w:rPr>
      </w:r>
      <w:r w:rsidRPr="00DC6819">
        <w:rPr>
          <w:rFonts w:ascii="Arial" w:hAnsi="Arial" w:cs="Arial"/>
          <w:iCs/>
        </w:rPr>
        <w:fldChar w:fldCharType="separate"/>
      </w:r>
      <w:r w:rsidRPr="00DC6819">
        <w:rPr>
          <w:rStyle w:val="Hyperlink"/>
          <w:rFonts w:ascii="Arial" w:hAnsi="Arial" w:cs="Arial"/>
          <w:iCs/>
        </w:rPr>
        <w:t>1</w:t>
      </w:r>
      <w:r w:rsidRPr="00DC6819">
        <w:rPr>
          <w:rFonts w:ascii="Arial" w:hAnsi="Arial" w:cs="Arial"/>
          <w:iCs/>
        </w:rPr>
        <w:fldChar w:fldCharType="end"/>
      </w:r>
      <w:bookmarkEnd w:id="11"/>
      <w:r w:rsidR="00236334">
        <w:rPr>
          <w:rFonts w:ascii="Arial" w:hAnsi="Arial" w:cs="Arial"/>
          <w:iCs/>
        </w:rPr>
        <w:t xml:space="preserve"> </w:t>
      </w:r>
      <w:r w:rsidRPr="00DC6819">
        <w:rPr>
          <w:rFonts w:ascii="Arial" w:hAnsi="Arial" w:cs="Arial"/>
          <w:iCs/>
        </w:rPr>
        <w:t>ERS/ATS-richtlijn: volume na terug-extrapolatie &lt;5% van de FVC of &lt;0,15 liter (Miller MR et al., 2005)</w:t>
      </w:r>
    </w:p>
    <w:bookmarkStart w:id="12" w:name="sdfootnote2sym"/>
    <w:p w14:paraId="66AE91FA" w14:textId="46B7BADA" w:rsidR="00C625FF" w:rsidRPr="00DC6819" w:rsidRDefault="00C625FF" w:rsidP="00C625FF">
      <w:pPr>
        <w:rPr>
          <w:rFonts w:ascii="Arial" w:hAnsi="Arial" w:cs="Arial"/>
          <w:iCs/>
        </w:rPr>
      </w:pPr>
      <w:r w:rsidRPr="00DC6819">
        <w:rPr>
          <w:rFonts w:ascii="Arial" w:hAnsi="Arial" w:cs="Arial"/>
          <w:iCs/>
        </w:rPr>
        <w:fldChar w:fldCharType="begin"/>
      </w:r>
      <w:r w:rsidRPr="00DC6819">
        <w:rPr>
          <w:rFonts w:ascii="Arial" w:hAnsi="Arial" w:cs="Arial"/>
          <w:iCs/>
        </w:rPr>
        <w:instrText>HYPERLINK "" \l "sdfootnote2anc"</w:instrText>
      </w:r>
      <w:r w:rsidRPr="00DC6819">
        <w:rPr>
          <w:rFonts w:ascii="Arial" w:hAnsi="Arial" w:cs="Arial"/>
          <w:iCs/>
        </w:rPr>
      </w:r>
      <w:r w:rsidRPr="00DC6819">
        <w:rPr>
          <w:rFonts w:ascii="Arial" w:hAnsi="Arial" w:cs="Arial"/>
          <w:iCs/>
        </w:rPr>
        <w:fldChar w:fldCharType="separate"/>
      </w:r>
      <w:r w:rsidRPr="00DC6819">
        <w:rPr>
          <w:rStyle w:val="Hyperlink"/>
          <w:rFonts w:ascii="Arial" w:hAnsi="Arial" w:cs="Arial"/>
          <w:iCs/>
        </w:rPr>
        <w:t>2</w:t>
      </w:r>
      <w:r w:rsidRPr="00DC6819">
        <w:rPr>
          <w:rFonts w:ascii="Arial" w:hAnsi="Arial" w:cs="Arial"/>
          <w:iCs/>
        </w:rPr>
        <w:fldChar w:fldCharType="end"/>
      </w:r>
      <w:bookmarkEnd w:id="12"/>
      <w:r w:rsidR="00236334">
        <w:rPr>
          <w:rFonts w:ascii="Arial" w:hAnsi="Arial" w:cs="Arial"/>
          <w:iCs/>
        </w:rPr>
        <w:t xml:space="preserve"> </w:t>
      </w:r>
      <w:r w:rsidRPr="00DC6819">
        <w:rPr>
          <w:rFonts w:ascii="Arial" w:hAnsi="Arial" w:cs="Arial"/>
          <w:iCs/>
        </w:rPr>
        <w:t>Volumeverandering &lt; 0,025 liter (Miller MR et al., 2005)</w:t>
      </w:r>
    </w:p>
    <w:p w14:paraId="5A7786F8" w14:textId="77777777" w:rsidR="008A20E5" w:rsidRPr="00DC6819" w:rsidRDefault="008A20E5" w:rsidP="00C625FF">
      <w:pPr>
        <w:rPr>
          <w:rFonts w:ascii="Arial" w:hAnsi="Arial" w:cs="Arial"/>
          <w:iCs/>
        </w:rPr>
      </w:pPr>
    </w:p>
    <w:p w14:paraId="2538D93F" w14:textId="0E761537" w:rsidR="00C625FF" w:rsidRPr="00DC6819" w:rsidRDefault="002C021D" w:rsidP="002C021D">
      <w:pPr>
        <w:pStyle w:val="Kop2"/>
      </w:pPr>
      <w:bookmarkStart w:id="13" w:name="_Toc188648087"/>
      <w:r>
        <w:t xml:space="preserve">4. </w:t>
      </w:r>
      <w:r w:rsidR="00C625FF" w:rsidRPr="00DC6819">
        <w:t>IJking protocol</w:t>
      </w:r>
      <w:bookmarkEnd w:id="13"/>
    </w:p>
    <w:p w14:paraId="5851A88C" w14:textId="11E7AC76" w:rsidR="00C625FF" w:rsidRPr="00DC6819" w:rsidRDefault="00C625FF" w:rsidP="00C625FF">
      <w:pPr>
        <w:rPr>
          <w:rFonts w:ascii="Arial" w:hAnsi="Arial" w:cs="Arial"/>
          <w:b/>
          <w:bCs/>
        </w:rPr>
      </w:pPr>
      <w:r w:rsidRPr="00DC6819">
        <w:rPr>
          <w:rFonts w:ascii="Arial" w:hAnsi="Arial" w:cs="Arial"/>
          <w:b/>
          <w:bCs/>
        </w:rPr>
        <w:t>Kalibratiespuit</w:t>
      </w:r>
    </w:p>
    <w:p w14:paraId="4FBBD714" w14:textId="77777777" w:rsidR="00C625FF" w:rsidRPr="00DC6819" w:rsidRDefault="00C625FF" w:rsidP="00C625FF">
      <w:pPr>
        <w:rPr>
          <w:rFonts w:ascii="Arial" w:hAnsi="Arial" w:cs="Arial"/>
        </w:rPr>
      </w:pPr>
      <w:r w:rsidRPr="00DC6819">
        <w:rPr>
          <w:rFonts w:ascii="Arial" w:hAnsi="Arial" w:cs="Arial"/>
        </w:rPr>
        <w:t xml:space="preserve">Een kalibratie is niet hetzelfde als een ijking. IJken is het vaststellen of een apparaat geheel voldoet aan de voorschriften zoals deze voor het betreffende apparaat in de toepassing geldt. Kalibreren is het nagaan of het apparaat zich nog binnen de limieten van de ijking bevindt (± 3%).  De spuit dient een nauwkeurigheid te bezitten van ± 15 ml of ± 0,5% van de volledige schaal (3L). bij iedere kalibratiespuit kan een afwijking of lekkage ontstaan. Vallen, stoten, etc. kan de betrouwbaarheid beïnvloeden. De kalibratiespuit dient zodanig opgeborgen te worden dat het apparaat altijd dezelfde temperatuur en vochtigheidsgraad heeft als de testlocatie. </w:t>
      </w:r>
    </w:p>
    <w:p w14:paraId="3F9ED477" w14:textId="03900CBD" w:rsidR="00C625FF" w:rsidRPr="00DC6819" w:rsidRDefault="00C625FF" w:rsidP="00C625FF">
      <w:pPr>
        <w:rPr>
          <w:rFonts w:ascii="Arial" w:hAnsi="Arial" w:cs="Arial"/>
        </w:rPr>
      </w:pPr>
      <w:r w:rsidRPr="00DC6819">
        <w:rPr>
          <w:rFonts w:ascii="Arial" w:hAnsi="Arial" w:cs="Arial"/>
        </w:rPr>
        <w:t xml:space="preserve">Toelichting: controleer de kalibratiespuit elke maand op lekkage bij meerdere volumes, waaronder het max. volume: doe een filter op het koppelstuk van de spuit. Trek de plunjer uit, dek de uitlaatopening (op het bacteriefilter) af met hand of dop, duw de plunjer in. Bij een lek hoor je een sissend geluid bij de eindplaat (goed luisteren) Bij een lek dient de kalibratiespuit opgestuurd te worden naar de leverancier. </w:t>
      </w:r>
    </w:p>
    <w:p w14:paraId="4B49A44F" w14:textId="5B5FBEFD" w:rsidR="00C625FF" w:rsidRPr="002C021D" w:rsidRDefault="002C021D" w:rsidP="002C021D">
      <w:pPr>
        <w:pStyle w:val="Kop2"/>
      </w:pPr>
      <w:bookmarkStart w:id="14" w:name="_Toc188648088"/>
      <w:r w:rsidRPr="002C021D">
        <w:lastRenderedPageBreak/>
        <w:t xml:space="preserve">5. </w:t>
      </w:r>
      <w:r w:rsidR="00C625FF" w:rsidRPr="002C021D">
        <w:t>Hulpprogramma kalibratiecontrole</w:t>
      </w:r>
      <w:bookmarkEnd w:id="14"/>
    </w:p>
    <w:p w14:paraId="633144B0" w14:textId="77777777" w:rsidR="00C625FF" w:rsidRPr="00DC6819" w:rsidRDefault="00C625FF" w:rsidP="002C021D">
      <w:pPr>
        <w:spacing w:after="0"/>
        <w:jc w:val="both"/>
        <w:rPr>
          <w:rFonts w:ascii="Arial" w:hAnsi="Arial" w:cs="Arial"/>
        </w:rPr>
      </w:pPr>
      <w:r w:rsidRPr="00DC6819">
        <w:rPr>
          <w:rFonts w:ascii="Arial" w:eastAsia="Times New Roman" w:hAnsi="Arial" w:cs="Arial"/>
          <w:sz w:val="24"/>
        </w:rPr>
        <w:t>Kalibratieverslag controleren</w:t>
      </w:r>
    </w:p>
    <w:p w14:paraId="7424F38B" w14:textId="77777777" w:rsidR="00C625FF" w:rsidRPr="00DC6819" w:rsidRDefault="00C625FF" w:rsidP="00C625FF">
      <w:pPr>
        <w:spacing w:after="407"/>
        <w:rPr>
          <w:rFonts w:ascii="Arial" w:hAnsi="Arial" w:cs="Arial"/>
        </w:rPr>
      </w:pPr>
      <w:r w:rsidRPr="00DC6819">
        <w:rPr>
          <w:rFonts w:ascii="Arial" w:hAnsi="Arial" w:cs="Arial"/>
          <w:noProof/>
        </w:rPr>
        <mc:AlternateContent>
          <mc:Choice Requires="wpg">
            <w:drawing>
              <wp:inline distT="0" distB="0" distL="0" distR="0" wp14:anchorId="7D0B7AEA" wp14:editId="3C776AC8">
                <wp:extent cx="5733288" cy="9144"/>
                <wp:effectExtent l="0" t="0" r="0" b="0"/>
                <wp:docPr id="988" name="Group 988"/>
                <wp:cNvGraphicFramePr/>
                <a:graphic xmlns:a="http://schemas.openxmlformats.org/drawingml/2006/main">
                  <a:graphicData uri="http://schemas.microsoft.com/office/word/2010/wordprocessingGroup">
                    <wpg:wgp>
                      <wpg:cNvGrpSpPr/>
                      <wpg:grpSpPr>
                        <a:xfrm>
                          <a:off x="0" y="0"/>
                          <a:ext cx="5733288" cy="9144"/>
                          <a:chOff x="0" y="0"/>
                          <a:chExt cx="5733288" cy="9144"/>
                        </a:xfrm>
                      </wpg:grpSpPr>
                      <wps:wsp>
                        <wps:cNvPr id="8" name="Shape 8"/>
                        <wps:cNvSpPr/>
                        <wps:spPr>
                          <a:xfrm>
                            <a:off x="0" y="0"/>
                            <a:ext cx="5733288" cy="0"/>
                          </a:xfrm>
                          <a:custGeom>
                            <a:avLst/>
                            <a:gdLst/>
                            <a:ahLst/>
                            <a:cxnLst/>
                            <a:rect l="0" t="0" r="0" b="0"/>
                            <a:pathLst>
                              <a:path w="5733288">
                                <a:moveTo>
                                  <a:pt x="0" y="0"/>
                                </a:moveTo>
                                <a:lnTo>
                                  <a:pt x="5733288" y="0"/>
                                </a:lnTo>
                              </a:path>
                            </a:pathLst>
                          </a:custGeom>
                          <a:ln w="9144" cap="flat">
                            <a:miter lim="127000"/>
                          </a:ln>
                        </wps:spPr>
                        <wps:style>
                          <a:lnRef idx="1">
                            <a:srgbClr val="808080"/>
                          </a:lnRef>
                          <a:fillRef idx="0">
                            <a:srgbClr val="000000">
                              <a:alpha val="0"/>
                            </a:srgbClr>
                          </a:fillRef>
                          <a:effectRef idx="0">
                            <a:scrgbClr r="0" g="0" b="0"/>
                          </a:effectRef>
                          <a:fontRef idx="none"/>
                        </wps:style>
                        <wps:bodyPr/>
                      </wps:wsp>
                    </wpg:wgp>
                  </a:graphicData>
                </a:graphic>
              </wp:inline>
            </w:drawing>
          </mc:Choice>
          <mc:Fallback>
            <w:pict>
              <v:group w14:anchorId="39649B76" id="Group 988" o:spid="_x0000_s1026" style="width:451.45pt;height:.7pt;mso-position-horizontal-relative:char;mso-position-vertical-relative:line" coordsize="5733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">
                <v:shape id="Shape 8" o:spid="_x0000_s1027" style="position:absolute;width:57332;height:0;visibility:visible;mso-wrap-style:square;v-text-anchor:top" coordsize="5733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" path="m,l5733288,e" filled="f" strokecolor="gray" strokeweight=".72pt">
                  <v:stroke miterlimit="83231f" joinstyle="miter"/>
                  <v:path arrowok="t" textboxrect="0,0,5733288,0"/>
                </v:shape>
                <w10:anchorlock/>
              </v:group>
            </w:pict>
          </mc:Fallback>
        </mc:AlternateContent>
      </w:r>
    </w:p>
    <w:tbl>
      <w:tblPr>
        <w:tblStyle w:val="TableGrid"/>
        <w:tblW w:w="8451" w:type="dxa"/>
        <w:tblInd w:w="178" w:type="dxa"/>
        <w:tblLook w:val="04A0" w:firstRow="1" w:lastRow="0" w:firstColumn="1" w:lastColumn="0" w:noHBand="0" w:noVBand="1"/>
      </w:tblPr>
      <w:tblGrid>
        <w:gridCol w:w="3595"/>
        <w:gridCol w:w="1799"/>
        <w:gridCol w:w="935"/>
        <w:gridCol w:w="2122"/>
      </w:tblGrid>
      <w:tr w:rsidR="00C625FF" w:rsidRPr="00DC6819" w14:paraId="7F2CB076" w14:textId="77777777" w:rsidTr="00004BC1">
        <w:trPr>
          <w:trHeight w:val="277"/>
        </w:trPr>
        <w:tc>
          <w:tcPr>
            <w:tcW w:w="3595" w:type="dxa"/>
            <w:tcBorders>
              <w:top w:val="nil"/>
              <w:left w:val="nil"/>
              <w:bottom w:val="nil"/>
              <w:right w:val="nil"/>
            </w:tcBorders>
          </w:tcPr>
          <w:p w14:paraId="48A01302" w14:textId="77777777" w:rsidR="00C625FF" w:rsidRPr="00DC6819" w:rsidRDefault="00C625FF" w:rsidP="00004BC1">
            <w:pPr>
              <w:rPr>
                <w:rFonts w:ascii="Arial" w:hAnsi="Arial" w:cs="Arial"/>
              </w:rPr>
            </w:pPr>
            <w:r w:rsidRPr="00DC6819">
              <w:rPr>
                <w:rFonts w:ascii="Arial" w:eastAsia="Times New Roman" w:hAnsi="Arial" w:cs="Arial"/>
                <w:sz w:val="20"/>
              </w:rPr>
              <w:t>Gebruikersnaam:</w:t>
            </w:r>
          </w:p>
        </w:tc>
        <w:tc>
          <w:tcPr>
            <w:tcW w:w="2734" w:type="dxa"/>
            <w:gridSpan w:val="2"/>
            <w:tcBorders>
              <w:top w:val="nil"/>
              <w:left w:val="nil"/>
              <w:bottom w:val="nil"/>
              <w:right w:val="nil"/>
            </w:tcBorders>
          </w:tcPr>
          <w:p w14:paraId="400602C7" w14:textId="77777777" w:rsidR="00C625FF" w:rsidRPr="00DC6819" w:rsidRDefault="00C625FF" w:rsidP="00004BC1">
            <w:pPr>
              <w:ind w:left="5"/>
              <w:rPr>
                <w:rFonts w:ascii="Arial" w:hAnsi="Arial" w:cs="Arial"/>
              </w:rPr>
            </w:pPr>
            <w:r w:rsidRPr="00DC6819">
              <w:rPr>
                <w:rFonts w:ascii="Arial" w:eastAsia="Times New Roman" w:hAnsi="Arial" w:cs="Arial"/>
                <w:color w:val="808080"/>
                <w:sz w:val="20"/>
              </w:rPr>
              <w:t>Marielle</w:t>
            </w:r>
          </w:p>
        </w:tc>
        <w:tc>
          <w:tcPr>
            <w:tcW w:w="2122" w:type="dxa"/>
            <w:tcBorders>
              <w:top w:val="nil"/>
              <w:left w:val="nil"/>
              <w:bottom w:val="nil"/>
              <w:right w:val="nil"/>
            </w:tcBorders>
          </w:tcPr>
          <w:p w14:paraId="41A557F9" w14:textId="77777777" w:rsidR="00C625FF" w:rsidRPr="00DC6819" w:rsidRDefault="00C625FF" w:rsidP="00004BC1">
            <w:pPr>
              <w:rPr>
                <w:rFonts w:ascii="Arial" w:hAnsi="Arial" w:cs="Arial"/>
              </w:rPr>
            </w:pPr>
          </w:p>
        </w:tc>
      </w:tr>
      <w:tr w:rsidR="00C625FF" w:rsidRPr="00DC6819" w14:paraId="341BF509" w14:textId="77777777" w:rsidTr="00004BC1">
        <w:trPr>
          <w:trHeight w:val="360"/>
        </w:trPr>
        <w:tc>
          <w:tcPr>
            <w:tcW w:w="3595" w:type="dxa"/>
            <w:tcBorders>
              <w:top w:val="nil"/>
              <w:left w:val="nil"/>
              <w:bottom w:val="nil"/>
              <w:right w:val="nil"/>
            </w:tcBorders>
          </w:tcPr>
          <w:p w14:paraId="707AAA3B" w14:textId="77777777" w:rsidR="00C625FF" w:rsidRPr="00DC6819" w:rsidRDefault="00C625FF" w:rsidP="00004BC1">
            <w:pPr>
              <w:rPr>
                <w:rFonts w:ascii="Arial" w:hAnsi="Arial" w:cs="Arial"/>
              </w:rPr>
            </w:pPr>
            <w:r w:rsidRPr="00DC6819">
              <w:rPr>
                <w:rFonts w:ascii="Arial" w:eastAsia="Times New Roman" w:hAnsi="Arial" w:cs="Arial"/>
                <w:sz w:val="20"/>
              </w:rPr>
              <w:t>Model spirometer:</w:t>
            </w:r>
          </w:p>
        </w:tc>
        <w:tc>
          <w:tcPr>
            <w:tcW w:w="2734" w:type="dxa"/>
            <w:gridSpan w:val="2"/>
            <w:tcBorders>
              <w:top w:val="nil"/>
              <w:left w:val="nil"/>
              <w:bottom w:val="nil"/>
              <w:right w:val="nil"/>
            </w:tcBorders>
          </w:tcPr>
          <w:p w14:paraId="2CE193F1" w14:textId="77777777" w:rsidR="00C625FF" w:rsidRPr="00DC6819" w:rsidRDefault="00C625FF" w:rsidP="00004BC1">
            <w:pPr>
              <w:ind w:left="5"/>
              <w:rPr>
                <w:rFonts w:ascii="Arial" w:hAnsi="Arial" w:cs="Arial"/>
              </w:rPr>
            </w:pPr>
            <w:r w:rsidRPr="00DC6819">
              <w:rPr>
                <w:rFonts w:ascii="Arial" w:eastAsia="Times New Roman" w:hAnsi="Arial" w:cs="Arial"/>
                <w:color w:val="808080"/>
                <w:sz w:val="20"/>
              </w:rPr>
              <w:t>SpiroUSB 2</w:t>
            </w:r>
          </w:p>
        </w:tc>
        <w:tc>
          <w:tcPr>
            <w:tcW w:w="2122" w:type="dxa"/>
            <w:tcBorders>
              <w:top w:val="nil"/>
              <w:left w:val="nil"/>
              <w:bottom w:val="nil"/>
              <w:right w:val="nil"/>
            </w:tcBorders>
          </w:tcPr>
          <w:p w14:paraId="64F55DCA" w14:textId="77777777" w:rsidR="00C625FF" w:rsidRPr="00DC6819" w:rsidRDefault="00C625FF" w:rsidP="00004BC1">
            <w:pPr>
              <w:rPr>
                <w:rFonts w:ascii="Arial" w:hAnsi="Arial" w:cs="Arial"/>
              </w:rPr>
            </w:pPr>
          </w:p>
        </w:tc>
      </w:tr>
      <w:tr w:rsidR="00C625FF" w:rsidRPr="00DC6819" w14:paraId="4E9BB055" w14:textId="77777777" w:rsidTr="00004BC1">
        <w:trPr>
          <w:trHeight w:val="360"/>
        </w:trPr>
        <w:tc>
          <w:tcPr>
            <w:tcW w:w="3595" w:type="dxa"/>
            <w:tcBorders>
              <w:top w:val="nil"/>
              <w:left w:val="nil"/>
              <w:bottom w:val="nil"/>
              <w:right w:val="nil"/>
            </w:tcBorders>
          </w:tcPr>
          <w:p w14:paraId="2F942E44" w14:textId="77777777" w:rsidR="00C625FF" w:rsidRPr="00DC6819" w:rsidRDefault="00C625FF" w:rsidP="00004BC1">
            <w:pPr>
              <w:rPr>
                <w:rFonts w:ascii="Arial" w:hAnsi="Arial" w:cs="Arial"/>
              </w:rPr>
            </w:pPr>
            <w:r w:rsidRPr="00DC6819">
              <w:rPr>
                <w:rFonts w:ascii="Arial" w:eastAsia="Times New Roman" w:hAnsi="Arial" w:cs="Arial"/>
                <w:sz w:val="20"/>
              </w:rPr>
              <w:t>Serienummer:</w:t>
            </w:r>
          </w:p>
        </w:tc>
        <w:tc>
          <w:tcPr>
            <w:tcW w:w="2734" w:type="dxa"/>
            <w:gridSpan w:val="2"/>
            <w:tcBorders>
              <w:top w:val="nil"/>
              <w:left w:val="nil"/>
              <w:bottom w:val="nil"/>
              <w:right w:val="nil"/>
            </w:tcBorders>
          </w:tcPr>
          <w:p w14:paraId="62BFB1EE" w14:textId="77777777" w:rsidR="00C625FF" w:rsidRPr="00DC6819" w:rsidRDefault="00C625FF" w:rsidP="00004BC1">
            <w:pPr>
              <w:ind w:left="5"/>
              <w:rPr>
                <w:rFonts w:ascii="Arial" w:hAnsi="Arial" w:cs="Arial"/>
              </w:rPr>
            </w:pPr>
            <w:r w:rsidRPr="00DC6819">
              <w:rPr>
                <w:rFonts w:ascii="Arial" w:eastAsia="Times New Roman" w:hAnsi="Arial" w:cs="Arial"/>
                <w:color w:val="808080"/>
                <w:sz w:val="20"/>
              </w:rPr>
              <w:t>86779</w:t>
            </w:r>
          </w:p>
        </w:tc>
        <w:tc>
          <w:tcPr>
            <w:tcW w:w="2122" w:type="dxa"/>
            <w:tcBorders>
              <w:top w:val="nil"/>
              <w:left w:val="nil"/>
              <w:bottom w:val="nil"/>
              <w:right w:val="nil"/>
            </w:tcBorders>
          </w:tcPr>
          <w:p w14:paraId="6F19DF62" w14:textId="77777777" w:rsidR="00C625FF" w:rsidRPr="00DC6819" w:rsidRDefault="00C625FF" w:rsidP="00004BC1">
            <w:pPr>
              <w:rPr>
                <w:rFonts w:ascii="Arial" w:hAnsi="Arial" w:cs="Arial"/>
              </w:rPr>
            </w:pPr>
          </w:p>
        </w:tc>
      </w:tr>
      <w:tr w:rsidR="00C625FF" w:rsidRPr="00DC6819" w14:paraId="2EFF081C" w14:textId="77777777" w:rsidTr="00004BC1">
        <w:trPr>
          <w:trHeight w:val="360"/>
        </w:trPr>
        <w:tc>
          <w:tcPr>
            <w:tcW w:w="3595" w:type="dxa"/>
            <w:tcBorders>
              <w:top w:val="nil"/>
              <w:left w:val="nil"/>
              <w:bottom w:val="nil"/>
              <w:right w:val="nil"/>
            </w:tcBorders>
          </w:tcPr>
          <w:p w14:paraId="45C87EED" w14:textId="77777777" w:rsidR="00C625FF" w:rsidRPr="00DC6819" w:rsidRDefault="00C625FF" w:rsidP="00004BC1">
            <w:pPr>
              <w:rPr>
                <w:rFonts w:ascii="Arial" w:hAnsi="Arial" w:cs="Arial"/>
              </w:rPr>
            </w:pPr>
            <w:r w:rsidRPr="00DC6819">
              <w:rPr>
                <w:rFonts w:ascii="Arial" w:eastAsia="Times New Roman" w:hAnsi="Arial" w:cs="Arial"/>
                <w:sz w:val="20"/>
              </w:rPr>
              <w:t>Spuitmaat:</w:t>
            </w:r>
          </w:p>
        </w:tc>
        <w:tc>
          <w:tcPr>
            <w:tcW w:w="2734" w:type="dxa"/>
            <w:gridSpan w:val="2"/>
            <w:tcBorders>
              <w:top w:val="nil"/>
              <w:left w:val="nil"/>
              <w:bottom w:val="nil"/>
              <w:right w:val="nil"/>
            </w:tcBorders>
          </w:tcPr>
          <w:p w14:paraId="37BA1FF7" w14:textId="77777777" w:rsidR="00C625FF" w:rsidRPr="00DC6819" w:rsidRDefault="00C625FF" w:rsidP="00004BC1">
            <w:pPr>
              <w:ind w:left="5"/>
              <w:rPr>
                <w:rFonts w:ascii="Arial" w:hAnsi="Arial" w:cs="Arial"/>
              </w:rPr>
            </w:pPr>
            <w:r w:rsidRPr="00DC6819">
              <w:rPr>
                <w:rFonts w:ascii="Arial" w:eastAsia="Times New Roman" w:hAnsi="Arial" w:cs="Arial"/>
                <w:color w:val="808080"/>
                <w:sz w:val="20"/>
              </w:rPr>
              <w:t>3 liter</w:t>
            </w:r>
          </w:p>
        </w:tc>
        <w:tc>
          <w:tcPr>
            <w:tcW w:w="2122" w:type="dxa"/>
            <w:tcBorders>
              <w:top w:val="nil"/>
              <w:left w:val="nil"/>
              <w:bottom w:val="nil"/>
              <w:right w:val="nil"/>
            </w:tcBorders>
          </w:tcPr>
          <w:p w14:paraId="7A6926B6" w14:textId="77777777" w:rsidR="00C625FF" w:rsidRPr="00DC6819" w:rsidRDefault="00C625FF" w:rsidP="00004BC1">
            <w:pPr>
              <w:rPr>
                <w:rFonts w:ascii="Arial" w:hAnsi="Arial" w:cs="Arial"/>
              </w:rPr>
            </w:pPr>
          </w:p>
        </w:tc>
      </w:tr>
      <w:tr w:rsidR="00C625FF" w:rsidRPr="00DC6819" w14:paraId="4A97C27F" w14:textId="77777777" w:rsidTr="00004BC1">
        <w:trPr>
          <w:trHeight w:val="576"/>
        </w:trPr>
        <w:tc>
          <w:tcPr>
            <w:tcW w:w="3595" w:type="dxa"/>
            <w:tcBorders>
              <w:top w:val="nil"/>
              <w:left w:val="nil"/>
              <w:bottom w:val="nil"/>
              <w:right w:val="nil"/>
            </w:tcBorders>
          </w:tcPr>
          <w:p w14:paraId="08E6D48B" w14:textId="77777777" w:rsidR="00C625FF" w:rsidRPr="00DC6819" w:rsidRDefault="00C625FF" w:rsidP="00004BC1">
            <w:pPr>
              <w:rPr>
                <w:rFonts w:ascii="Arial" w:hAnsi="Arial" w:cs="Arial"/>
              </w:rPr>
            </w:pPr>
            <w:r w:rsidRPr="00DC6819">
              <w:rPr>
                <w:rFonts w:ascii="Arial" w:eastAsia="Times New Roman" w:hAnsi="Arial" w:cs="Arial"/>
                <w:sz w:val="20"/>
              </w:rPr>
              <w:t>Type manoeuvre:</w:t>
            </w:r>
          </w:p>
        </w:tc>
        <w:tc>
          <w:tcPr>
            <w:tcW w:w="2734" w:type="dxa"/>
            <w:gridSpan w:val="2"/>
            <w:tcBorders>
              <w:top w:val="nil"/>
              <w:left w:val="nil"/>
              <w:bottom w:val="nil"/>
              <w:right w:val="nil"/>
            </w:tcBorders>
          </w:tcPr>
          <w:p w14:paraId="1A749F15" w14:textId="77777777" w:rsidR="00C625FF" w:rsidRPr="00DC6819" w:rsidRDefault="00C625FF" w:rsidP="00004BC1">
            <w:pPr>
              <w:ind w:left="5"/>
              <w:rPr>
                <w:rFonts w:ascii="Arial" w:hAnsi="Arial" w:cs="Arial"/>
              </w:rPr>
            </w:pPr>
            <w:r w:rsidRPr="00DC6819">
              <w:rPr>
                <w:rFonts w:ascii="Arial" w:eastAsia="Times New Roman" w:hAnsi="Arial" w:cs="Arial"/>
                <w:color w:val="808080"/>
                <w:sz w:val="20"/>
              </w:rPr>
              <w:t>Expiratoir en inspiratoir</w:t>
            </w:r>
          </w:p>
        </w:tc>
        <w:tc>
          <w:tcPr>
            <w:tcW w:w="2122" w:type="dxa"/>
            <w:tcBorders>
              <w:top w:val="nil"/>
              <w:left w:val="nil"/>
              <w:bottom w:val="nil"/>
              <w:right w:val="nil"/>
            </w:tcBorders>
          </w:tcPr>
          <w:p w14:paraId="0707A028" w14:textId="77777777" w:rsidR="00C625FF" w:rsidRPr="00DC6819" w:rsidRDefault="00C625FF" w:rsidP="00004BC1">
            <w:pPr>
              <w:rPr>
                <w:rFonts w:ascii="Arial" w:hAnsi="Arial" w:cs="Arial"/>
              </w:rPr>
            </w:pPr>
          </w:p>
        </w:tc>
      </w:tr>
      <w:tr w:rsidR="00C625FF" w:rsidRPr="00DC6819" w14:paraId="1ECEBF3A" w14:textId="77777777" w:rsidTr="00004BC1">
        <w:trPr>
          <w:trHeight w:val="576"/>
        </w:trPr>
        <w:tc>
          <w:tcPr>
            <w:tcW w:w="3595" w:type="dxa"/>
            <w:tcBorders>
              <w:top w:val="nil"/>
              <w:left w:val="nil"/>
              <w:bottom w:val="nil"/>
              <w:right w:val="nil"/>
            </w:tcBorders>
          </w:tcPr>
          <w:p w14:paraId="3B0D632B" w14:textId="77777777" w:rsidR="00C625FF" w:rsidRPr="00DC6819" w:rsidRDefault="00C625FF" w:rsidP="00004BC1">
            <w:pPr>
              <w:rPr>
                <w:rFonts w:ascii="Arial" w:hAnsi="Arial" w:cs="Arial"/>
              </w:rPr>
            </w:pPr>
          </w:p>
        </w:tc>
        <w:tc>
          <w:tcPr>
            <w:tcW w:w="1799" w:type="dxa"/>
            <w:tcBorders>
              <w:top w:val="nil"/>
              <w:left w:val="nil"/>
              <w:bottom w:val="nil"/>
              <w:right w:val="nil"/>
            </w:tcBorders>
            <w:vAlign w:val="bottom"/>
          </w:tcPr>
          <w:p w14:paraId="0BA24B15" w14:textId="77777777" w:rsidR="00C625FF" w:rsidRPr="00DC6819" w:rsidRDefault="00C625FF" w:rsidP="00004BC1">
            <w:pPr>
              <w:ind w:left="5"/>
              <w:rPr>
                <w:rFonts w:ascii="Arial" w:hAnsi="Arial" w:cs="Arial"/>
              </w:rPr>
            </w:pPr>
            <w:r w:rsidRPr="00DC6819">
              <w:rPr>
                <w:rFonts w:ascii="Arial" w:eastAsia="Times New Roman" w:hAnsi="Arial" w:cs="Arial"/>
                <w:sz w:val="20"/>
              </w:rPr>
              <w:t>IDEAAL</w:t>
            </w:r>
          </w:p>
        </w:tc>
        <w:tc>
          <w:tcPr>
            <w:tcW w:w="934" w:type="dxa"/>
            <w:tcBorders>
              <w:top w:val="nil"/>
              <w:left w:val="nil"/>
              <w:bottom w:val="nil"/>
              <w:right w:val="nil"/>
            </w:tcBorders>
            <w:vAlign w:val="bottom"/>
          </w:tcPr>
          <w:p w14:paraId="6C270BAA" w14:textId="77777777" w:rsidR="00C625FF" w:rsidRPr="00DC6819" w:rsidRDefault="00C625FF" w:rsidP="00004BC1">
            <w:pPr>
              <w:ind w:left="6"/>
              <w:rPr>
                <w:rFonts w:ascii="Arial" w:hAnsi="Arial" w:cs="Arial"/>
              </w:rPr>
            </w:pPr>
            <w:r w:rsidRPr="00DC6819">
              <w:rPr>
                <w:rFonts w:ascii="Arial" w:eastAsia="Times New Roman" w:hAnsi="Arial" w:cs="Arial"/>
                <w:sz w:val="20"/>
              </w:rPr>
              <w:t>MEAS</w:t>
            </w:r>
          </w:p>
        </w:tc>
        <w:tc>
          <w:tcPr>
            <w:tcW w:w="2122" w:type="dxa"/>
            <w:tcBorders>
              <w:top w:val="nil"/>
              <w:left w:val="nil"/>
              <w:bottom w:val="nil"/>
              <w:right w:val="nil"/>
            </w:tcBorders>
            <w:vAlign w:val="bottom"/>
          </w:tcPr>
          <w:p w14:paraId="30F76AF3" w14:textId="77777777" w:rsidR="00C625FF" w:rsidRPr="00DC6819" w:rsidRDefault="00C625FF" w:rsidP="00004BC1">
            <w:pPr>
              <w:ind w:left="158"/>
              <w:jc w:val="center"/>
              <w:rPr>
                <w:rFonts w:ascii="Arial" w:hAnsi="Arial" w:cs="Arial"/>
              </w:rPr>
            </w:pPr>
            <w:r w:rsidRPr="00DC6819">
              <w:rPr>
                <w:rFonts w:ascii="Arial" w:eastAsia="Times New Roman" w:hAnsi="Arial" w:cs="Arial"/>
                <w:sz w:val="20"/>
              </w:rPr>
              <w:t>FOUT</w:t>
            </w:r>
          </w:p>
        </w:tc>
      </w:tr>
      <w:tr w:rsidR="00C625FF" w:rsidRPr="00DC6819" w14:paraId="6C34A538" w14:textId="77777777" w:rsidTr="00004BC1">
        <w:trPr>
          <w:trHeight w:val="718"/>
        </w:trPr>
        <w:tc>
          <w:tcPr>
            <w:tcW w:w="3595" w:type="dxa"/>
            <w:tcBorders>
              <w:top w:val="nil"/>
              <w:left w:val="nil"/>
              <w:bottom w:val="nil"/>
              <w:right w:val="nil"/>
            </w:tcBorders>
            <w:vAlign w:val="bottom"/>
          </w:tcPr>
          <w:p w14:paraId="7C8ACA77" w14:textId="77777777" w:rsidR="00C625FF" w:rsidRPr="00DC6819" w:rsidRDefault="00C625FF" w:rsidP="00004BC1">
            <w:pPr>
              <w:rPr>
                <w:rFonts w:ascii="Arial" w:hAnsi="Arial" w:cs="Arial"/>
              </w:rPr>
            </w:pPr>
            <w:r w:rsidRPr="00DC6819">
              <w:rPr>
                <w:rFonts w:ascii="Arial" w:eastAsia="Times New Roman" w:hAnsi="Arial" w:cs="Arial"/>
                <w:sz w:val="20"/>
              </w:rPr>
              <w:t>Bereik (laag 0 - 0.9l/s):</w:t>
            </w:r>
          </w:p>
        </w:tc>
        <w:tc>
          <w:tcPr>
            <w:tcW w:w="1799" w:type="dxa"/>
            <w:tcBorders>
              <w:top w:val="nil"/>
              <w:left w:val="nil"/>
              <w:bottom w:val="nil"/>
              <w:right w:val="nil"/>
            </w:tcBorders>
          </w:tcPr>
          <w:p w14:paraId="7386327C" w14:textId="77777777" w:rsidR="00C625FF" w:rsidRPr="00DC6819" w:rsidRDefault="00C625FF" w:rsidP="00004BC1">
            <w:pPr>
              <w:ind w:left="5"/>
              <w:rPr>
                <w:rFonts w:ascii="Arial" w:hAnsi="Arial" w:cs="Arial"/>
              </w:rPr>
            </w:pPr>
            <w:r w:rsidRPr="00DC6819">
              <w:rPr>
                <w:rFonts w:ascii="Arial" w:eastAsia="Times New Roman" w:hAnsi="Arial" w:cs="Arial"/>
                <w:sz w:val="20"/>
              </w:rPr>
              <w:t>(liter)</w:t>
            </w:r>
          </w:p>
        </w:tc>
        <w:tc>
          <w:tcPr>
            <w:tcW w:w="934" w:type="dxa"/>
            <w:tcBorders>
              <w:top w:val="nil"/>
              <w:left w:val="nil"/>
              <w:bottom w:val="nil"/>
              <w:right w:val="nil"/>
            </w:tcBorders>
          </w:tcPr>
          <w:p w14:paraId="7E4BB79A" w14:textId="77777777" w:rsidR="00C625FF" w:rsidRPr="00DC6819" w:rsidRDefault="00C625FF" w:rsidP="00004BC1">
            <w:pPr>
              <w:ind w:left="4"/>
              <w:rPr>
                <w:rFonts w:ascii="Arial" w:hAnsi="Arial" w:cs="Arial"/>
              </w:rPr>
            </w:pPr>
            <w:r w:rsidRPr="00DC6819">
              <w:rPr>
                <w:rFonts w:ascii="Arial" w:eastAsia="Times New Roman" w:hAnsi="Arial" w:cs="Arial"/>
                <w:sz w:val="20"/>
              </w:rPr>
              <w:t>(liter)</w:t>
            </w:r>
          </w:p>
        </w:tc>
        <w:tc>
          <w:tcPr>
            <w:tcW w:w="2122" w:type="dxa"/>
            <w:tcBorders>
              <w:top w:val="nil"/>
              <w:left w:val="nil"/>
              <w:bottom w:val="nil"/>
              <w:right w:val="nil"/>
            </w:tcBorders>
          </w:tcPr>
          <w:p w14:paraId="39CF9930" w14:textId="77777777" w:rsidR="00C625FF" w:rsidRPr="00DC6819" w:rsidRDefault="00C625FF" w:rsidP="00004BC1">
            <w:pPr>
              <w:ind w:left="42"/>
              <w:jc w:val="center"/>
              <w:rPr>
                <w:rFonts w:ascii="Arial" w:hAnsi="Arial" w:cs="Arial"/>
              </w:rPr>
            </w:pPr>
            <w:r w:rsidRPr="00DC6819">
              <w:rPr>
                <w:rFonts w:ascii="Arial" w:eastAsia="Times New Roman" w:hAnsi="Arial" w:cs="Arial"/>
                <w:sz w:val="20"/>
              </w:rPr>
              <w:t>(%)</w:t>
            </w:r>
          </w:p>
        </w:tc>
      </w:tr>
      <w:tr w:rsidR="00C625FF" w:rsidRPr="00DC6819" w14:paraId="5167BA8F" w14:textId="77777777" w:rsidTr="00004BC1">
        <w:trPr>
          <w:trHeight w:val="288"/>
        </w:trPr>
        <w:tc>
          <w:tcPr>
            <w:tcW w:w="3595" w:type="dxa"/>
            <w:tcBorders>
              <w:top w:val="nil"/>
              <w:left w:val="nil"/>
              <w:bottom w:val="nil"/>
              <w:right w:val="nil"/>
            </w:tcBorders>
          </w:tcPr>
          <w:p w14:paraId="3AB34CEE" w14:textId="77777777" w:rsidR="00C625FF" w:rsidRPr="00DC6819" w:rsidRDefault="00C625FF" w:rsidP="00004BC1">
            <w:pPr>
              <w:rPr>
                <w:rFonts w:ascii="Arial" w:hAnsi="Arial" w:cs="Arial"/>
              </w:rPr>
            </w:pPr>
            <w:r w:rsidRPr="00DC6819">
              <w:rPr>
                <w:rFonts w:ascii="Arial" w:eastAsia="Times New Roman" w:hAnsi="Arial" w:cs="Arial"/>
                <w:sz w:val="20"/>
              </w:rPr>
              <w:t>Test 1    Uitademingsmanoeuvre</w:t>
            </w:r>
          </w:p>
        </w:tc>
        <w:tc>
          <w:tcPr>
            <w:tcW w:w="1799" w:type="dxa"/>
            <w:tcBorders>
              <w:top w:val="nil"/>
              <w:left w:val="nil"/>
              <w:bottom w:val="nil"/>
              <w:right w:val="nil"/>
            </w:tcBorders>
          </w:tcPr>
          <w:p w14:paraId="0B9B1C68"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589D825E" w14:textId="77777777" w:rsidR="00C625FF" w:rsidRPr="00DC6819" w:rsidRDefault="00C625FF" w:rsidP="00004BC1">
            <w:pPr>
              <w:rPr>
                <w:rFonts w:ascii="Arial" w:hAnsi="Arial" w:cs="Arial"/>
              </w:rPr>
            </w:pPr>
            <w:r w:rsidRPr="00DC6819">
              <w:rPr>
                <w:rFonts w:ascii="Arial" w:eastAsia="Times New Roman" w:hAnsi="Arial" w:cs="Arial"/>
                <w:color w:val="808080"/>
                <w:sz w:val="18"/>
              </w:rPr>
              <w:t>2.93</w:t>
            </w:r>
          </w:p>
        </w:tc>
        <w:tc>
          <w:tcPr>
            <w:tcW w:w="2122" w:type="dxa"/>
            <w:tcBorders>
              <w:top w:val="nil"/>
              <w:left w:val="nil"/>
              <w:bottom w:val="nil"/>
              <w:right w:val="nil"/>
            </w:tcBorders>
          </w:tcPr>
          <w:p w14:paraId="2D9F4005" w14:textId="77777777" w:rsidR="00C625FF" w:rsidRPr="00DC6819" w:rsidRDefault="00C625FF" w:rsidP="00004BC1">
            <w:pPr>
              <w:ind w:right="73"/>
              <w:jc w:val="center"/>
              <w:rPr>
                <w:rFonts w:ascii="Arial" w:hAnsi="Arial" w:cs="Arial"/>
              </w:rPr>
            </w:pPr>
            <w:r w:rsidRPr="00DC6819">
              <w:rPr>
                <w:rFonts w:ascii="Arial" w:eastAsia="Times New Roman" w:hAnsi="Arial" w:cs="Arial"/>
                <w:color w:val="808080"/>
                <w:sz w:val="18"/>
              </w:rPr>
              <w:t>-2.3</w:t>
            </w:r>
          </w:p>
        </w:tc>
      </w:tr>
      <w:tr w:rsidR="00C625FF" w:rsidRPr="00DC6819" w14:paraId="38C15F5D" w14:textId="77777777" w:rsidTr="00004BC1">
        <w:trPr>
          <w:trHeight w:val="288"/>
        </w:trPr>
        <w:tc>
          <w:tcPr>
            <w:tcW w:w="3595" w:type="dxa"/>
            <w:tcBorders>
              <w:top w:val="nil"/>
              <w:left w:val="nil"/>
              <w:bottom w:val="nil"/>
              <w:right w:val="nil"/>
            </w:tcBorders>
          </w:tcPr>
          <w:p w14:paraId="136CE960" w14:textId="77777777" w:rsidR="00C625FF" w:rsidRPr="00DC6819" w:rsidRDefault="00C625FF" w:rsidP="00004BC1">
            <w:pPr>
              <w:rPr>
                <w:rFonts w:ascii="Arial" w:hAnsi="Arial" w:cs="Arial"/>
              </w:rPr>
            </w:pPr>
            <w:r w:rsidRPr="00DC6819">
              <w:rPr>
                <w:rFonts w:ascii="Arial" w:eastAsia="Times New Roman" w:hAnsi="Arial" w:cs="Arial"/>
                <w:sz w:val="20"/>
              </w:rPr>
              <w:t>Test 1    Inademingsmanoeuvre</w:t>
            </w:r>
          </w:p>
        </w:tc>
        <w:tc>
          <w:tcPr>
            <w:tcW w:w="1799" w:type="dxa"/>
            <w:tcBorders>
              <w:top w:val="nil"/>
              <w:left w:val="nil"/>
              <w:bottom w:val="nil"/>
              <w:right w:val="nil"/>
            </w:tcBorders>
          </w:tcPr>
          <w:p w14:paraId="5441D127"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7C01B7BB" w14:textId="77777777" w:rsidR="00C625FF" w:rsidRPr="00DC6819" w:rsidRDefault="00C625FF" w:rsidP="00004BC1">
            <w:pPr>
              <w:rPr>
                <w:rFonts w:ascii="Arial" w:hAnsi="Arial" w:cs="Arial"/>
              </w:rPr>
            </w:pPr>
            <w:r w:rsidRPr="00DC6819">
              <w:rPr>
                <w:rFonts w:ascii="Arial" w:eastAsia="Times New Roman" w:hAnsi="Arial" w:cs="Arial"/>
                <w:color w:val="808080"/>
                <w:sz w:val="18"/>
              </w:rPr>
              <w:t>3.05</w:t>
            </w:r>
          </w:p>
        </w:tc>
        <w:tc>
          <w:tcPr>
            <w:tcW w:w="2122" w:type="dxa"/>
            <w:tcBorders>
              <w:top w:val="nil"/>
              <w:left w:val="nil"/>
              <w:bottom w:val="nil"/>
              <w:right w:val="nil"/>
            </w:tcBorders>
          </w:tcPr>
          <w:p w14:paraId="68F276B8"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1.7</w:t>
            </w:r>
          </w:p>
        </w:tc>
      </w:tr>
      <w:tr w:rsidR="00C625FF" w:rsidRPr="00DC6819" w14:paraId="099F2917" w14:textId="77777777" w:rsidTr="00004BC1">
        <w:trPr>
          <w:trHeight w:val="288"/>
        </w:trPr>
        <w:tc>
          <w:tcPr>
            <w:tcW w:w="3595" w:type="dxa"/>
            <w:tcBorders>
              <w:top w:val="nil"/>
              <w:left w:val="nil"/>
              <w:bottom w:val="nil"/>
              <w:right w:val="nil"/>
            </w:tcBorders>
          </w:tcPr>
          <w:p w14:paraId="6D74498D" w14:textId="77777777" w:rsidR="00C625FF" w:rsidRPr="00DC6819" w:rsidRDefault="00C625FF" w:rsidP="00004BC1">
            <w:pPr>
              <w:rPr>
                <w:rFonts w:ascii="Arial" w:hAnsi="Arial" w:cs="Arial"/>
              </w:rPr>
            </w:pPr>
            <w:r w:rsidRPr="00DC6819">
              <w:rPr>
                <w:rFonts w:ascii="Arial" w:eastAsia="Times New Roman" w:hAnsi="Arial" w:cs="Arial"/>
                <w:sz w:val="20"/>
              </w:rPr>
              <w:t>Test 2    Uitademingsmanoeuvre</w:t>
            </w:r>
          </w:p>
        </w:tc>
        <w:tc>
          <w:tcPr>
            <w:tcW w:w="1799" w:type="dxa"/>
            <w:tcBorders>
              <w:top w:val="nil"/>
              <w:left w:val="nil"/>
              <w:bottom w:val="nil"/>
              <w:right w:val="nil"/>
            </w:tcBorders>
          </w:tcPr>
          <w:p w14:paraId="21368D1A"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44CFE10E" w14:textId="77777777" w:rsidR="00C625FF" w:rsidRPr="00DC6819" w:rsidRDefault="00C625FF" w:rsidP="00004BC1">
            <w:pPr>
              <w:rPr>
                <w:rFonts w:ascii="Arial" w:hAnsi="Arial" w:cs="Arial"/>
              </w:rPr>
            </w:pPr>
            <w:r w:rsidRPr="00DC6819">
              <w:rPr>
                <w:rFonts w:ascii="Arial" w:eastAsia="Times New Roman" w:hAnsi="Arial" w:cs="Arial"/>
                <w:color w:val="808080"/>
                <w:sz w:val="18"/>
              </w:rPr>
              <w:t>2.94</w:t>
            </w:r>
          </w:p>
        </w:tc>
        <w:tc>
          <w:tcPr>
            <w:tcW w:w="2122" w:type="dxa"/>
            <w:tcBorders>
              <w:top w:val="nil"/>
              <w:left w:val="nil"/>
              <w:bottom w:val="nil"/>
              <w:right w:val="nil"/>
            </w:tcBorders>
          </w:tcPr>
          <w:p w14:paraId="75F9C248" w14:textId="77777777" w:rsidR="00C625FF" w:rsidRPr="00DC6819" w:rsidRDefault="00C625FF" w:rsidP="00004BC1">
            <w:pPr>
              <w:ind w:right="73"/>
              <w:jc w:val="center"/>
              <w:rPr>
                <w:rFonts w:ascii="Arial" w:hAnsi="Arial" w:cs="Arial"/>
              </w:rPr>
            </w:pPr>
            <w:r w:rsidRPr="00DC6819">
              <w:rPr>
                <w:rFonts w:ascii="Arial" w:eastAsia="Times New Roman" w:hAnsi="Arial" w:cs="Arial"/>
                <w:color w:val="808080"/>
                <w:sz w:val="18"/>
              </w:rPr>
              <w:t>-2.0</w:t>
            </w:r>
          </w:p>
        </w:tc>
      </w:tr>
      <w:tr w:rsidR="00C625FF" w:rsidRPr="00DC6819" w14:paraId="23C66379" w14:textId="77777777" w:rsidTr="00004BC1">
        <w:trPr>
          <w:trHeight w:val="288"/>
        </w:trPr>
        <w:tc>
          <w:tcPr>
            <w:tcW w:w="3595" w:type="dxa"/>
            <w:tcBorders>
              <w:top w:val="nil"/>
              <w:left w:val="nil"/>
              <w:bottom w:val="nil"/>
              <w:right w:val="nil"/>
            </w:tcBorders>
          </w:tcPr>
          <w:p w14:paraId="39F7FE3E" w14:textId="77777777" w:rsidR="00C625FF" w:rsidRPr="00DC6819" w:rsidRDefault="00C625FF" w:rsidP="00004BC1">
            <w:pPr>
              <w:rPr>
                <w:rFonts w:ascii="Arial" w:hAnsi="Arial" w:cs="Arial"/>
              </w:rPr>
            </w:pPr>
            <w:r w:rsidRPr="00DC6819">
              <w:rPr>
                <w:rFonts w:ascii="Arial" w:eastAsia="Times New Roman" w:hAnsi="Arial" w:cs="Arial"/>
                <w:sz w:val="20"/>
              </w:rPr>
              <w:t>Test 2    Inademingsmanoeuvre</w:t>
            </w:r>
          </w:p>
        </w:tc>
        <w:tc>
          <w:tcPr>
            <w:tcW w:w="1799" w:type="dxa"/>
            <w:tcBorders>
              <w:top w:val="nil"/>
              <w:left w:val="nil"/>
              <w:bottom w:val="nil"/>
              <w:right w:val="nil"/>
            </w:tcBorders>
          </w:tcPr>
          <w:p w14:paraId="79E174C6"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5949D17B" w14:textId="77777777" w:rsidR="00C625FF" w:rsidRPr="00DC6819" w:rsidRDefault="00C625FF" w:rsidP="00004BC1">
            <w:pPr>
              <w:rPr>
                <w:rFonts w:ascii="Arial" w:hAnsi="Arial" w:cs="Arial"/>
              </w:rPr>
            </w:pPr>
            <w:r w:rsidRPr="00DC6819">
              <w:rPr>
                <w:rFonts w:ascii="Arial" w:eastAsia="Times New Roman" w:hAnsi="Arial" w:cs="Arial"/>
                <w:color w:val="808080"/>
                <w:sz w:val="18"/>
              </w:rPr>
              <w:t>3.05</w:t>
            </w:r>
          </w:p>
        </w:tc>
        <w:tc>
          <w:tcPr>
            <w:tcW w:w="2122" w:type="dxa"/>
            <w:tcBorders>
              <w:top w:val="nil"/>
              <w:left w:val="nil"/>
              <w:bottom w:val="nil"/>
              <w:right w:val="nil"/>
            </w:tcBorders>
          </w:tcPr>
          <w:p w14:paraId="7FF637C4"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1.7</w:t>
            </w:r>
          </w:p>
        </w:tc>
      </w:tr>
      <w:tr w:rsidR="00C625FF" w:rsidRPr="00DC6819" w14:paraId="396A86E9" w14:textId="77777777" w:rsidTr="00004BC1">
        <w:trPr>
          <w:trHeight w:val="288"/>
        </w:trPr>
        <w:tc>
          <w:tcPr>
            <w:tcW w:w="3595" w:type="dxa"/>
            <w:tcBorders>
              <w:top w:val="nil"/>
              <w:left w:val="nil"/>
              <w:bottom w:val="nil"/>
              <w:right w:val="nil"/>
            </w:tcBorders>
          </w:tcPr>
          <w:p w14:paraId="0CE2E9CF" w14:textId="77777777" w:rsidR="00C625FF" w:rsidRPr="00DC6819" w:rsidRDefault="00C625FF" w:rsidP="00004BC1">
            <w:pPr>
              <w:rPr>
                <w:rFonts w:ascii="Arial" w:hAnsi="Arial" w:cs="Arial"/>
              </w:rPr>
            </w:pPr>
            <w:r w:rsidRPr="00DC6819">
              <w:rPr>
                <w:rFonts w:ascii="Arial" w:eastAsia="Times New Roman" w:hAnsi="Arial" w:cs="Arial"/>
                <w:sz w:val="20"/>
              </w:rPr>
              <w:t>Test 3    Uitademingsmanoeuvre</w:t>
            </w:r>
          </w:p>
        </w:tc>
        <w:tc>
          <w:tcPr>
            <w:tcW w:w="1799" w:type="dxa"/>
            <w:tcBorders>
              <w:top w:val="nil"/>
              <w:left w:val="nil"/>
              <w:bottom w:val="nil"/>
              <w:right w:val="nil"/>
            </w:tcBorders>
          </w:tcPr>
          <w:p w14:paraId="78305D4C"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7278282A" w14:textId="77777777" w:rsidR="00C625FF" w:rsidRPr="00DC6819" w:rsidRDefault="00C625FF" w:rsidP="00004BC1">
            <w:pPr>
              <w:rPr>
                <w:rFonts w:ascii="Arial" w:hAnsi="Arial" w:cs="Arial"/>
              </w:rPr>
            </w:pPr>
            <w:r w:rsidRPr="00DC6819">
              <w:rPr>
                <w:rFonts w:ascii="Arial" w:eastAsia="Times New Roman" w:hAnsi="Arial" w:cs="Arial"/>
                <w:color w:val="808080"/>
                <w:sz w:val="18"/>
              </w:rPr>
              <w:t>3.01</w:t>
            </w:r>
          </w:p>
        </w:tc>
        <w:tc>
          <w:tcPr>
            <w:tcW w:w="2122" w:type="dxa"/>
            <w:tcBorders>
              <w:top w:val="nil"/>
              <w:left w:val="nil"/>
              <w:bottom w:val="nil"/>
              <w:right w:val="nil"/>
            </w:tcBorders>
          </w:tcPr>
          <w:p w14:paraId="06A9C155"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0.3</w:t>
            </w:r>
          </w:p>
        </w:tc>
      </w:tr>
      <w:tr w:rsidR="00C625FF" w:rsidRPr="00DC6819" w14:paraId="756338D9" w14:textId="77777777" w:rsidTr="00004BC1">
        <w:trPr>
          <w:trHeight w:val="648"/>
        </w:trPr>
        <w:tc>
          <w:tcPr>
            <w:tcW w:w="3595" w:type="dxa"/>
            <w:tcBorders>
              <w:top w:val="nil"/>
              <w:left w:val="nil"/>
              <w:bottom w:val="nil"/>
              <w:right w:val="nil"/>
            </w:tcBorders>
          </w:tcPr>
          <w:p w14:paraId="46C678DA" w14:textId="77777777" w:rsidR="00C625FF" w:rsidRPr="00DC6819" w:rsidRDefault="00C625FF" w:rsidP="00004BC1">
            <w:pPr>
              <w:spacing w:after="111"/>
              <w:rPr>
                <w:rFonts w:ascii="Arial" w:hAnsi="Arial" w:cs="Arial"/>
              </w:rPr>
            </w:pPr>
            <w:r w:rsidRPr="00DC6819">
              <w:rPr>
                <w:rFonts w:ascii="Arial" w:eastAsia="Times New Roman" w:hAnsi="Arial" w:cs="Arial"/>
                <w:sz w:val="20"/>
              </w:rPr>
              <w:t>Test 3    Inademingsmanoeuvre</w:t>
            </w:r>
          </w:p>
          <w:p w14:paraId="471725BA" w14:textId="77777777" w:rsidR="00C625FF" w:rsidRPr="00DC6819" w:rsidRDefault="00C625FF" w:rsidP="00004BC1">
            <w:pPr>
              <w:rPr>
                <w:rFonts w:ascii="Arial" w:hAnsi="Arial" w:cs="Arial"/>
              </w:rPr>
            </w:pPr>
            <w:r w:rsidRPr="00DC6819">
              <w:rPr>
                <w:rFonts w:ascii="Arial" w:eastAsia="Times New Roman" w:hAnsi="Arial" w:cs="Arial"/>
                <w:sz w:val="20"/>
              </w:rPr>
              <w:t>Bereik (middelhoog 1.6 - 4.5l/s):</w:t>
            </w:r>
          </w:p>
        </w:tc>
        <w:tc>
          <w:tcPr>
            <w:tcW w:w="1799" w:type="dxa"/>
            <w:tcBorders>
              <w:top w:val="nil"/>
              <w:left w:val="nil"/>
              <w:bottom w:val="nil"/>
              <w:right w:val="nil"/>
            </w:tcBorders>
          </w:tcPr>
          <w:p w14:paraId="5E0F24F0"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0608F943" w14:textId="77777777" w:rsidR="00C625FF" w:rsidRPr="00DC6819" w:rsidRDefault="00C625FF" w:rsidP="00004BC1">
            <w:pPr>
              <w:rPr>
                <w:rFonts w:ascii="Arial" w:hAnsi="Arial" w:cs="Arial"/>
              </w:rPr>
            </w:pPr>
            <w:r w:rsidRPr="00DC6819">
              <w:rPr>
                <w:rFonts w:ascii="Arial" w:eastAsia="Times New Roman" w:hAnsi="Arial" w:cs="Arial"/>
                <w:color w:val="808080"/>
                <w:sz w:val="18"/>
              </w:rPr>
              <w:t>3.03</w:t>
            </w:r>
          </w:p>
        </w:tc>
        <w:tc>
          <w:tcPr>
            <w:tcW w:w="2122" w:type="dxa"/>
            <w:tcBorders>
              <w:top w:val="nil"/>
              <w:left w:val="nil"/>
              <w:bottom w:val="nil"/>
              <w:right w:val="nil"/>
            </w:tcBorders>
          </w:tcPr>
          <w:p w14:paraId="214F2C4D"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1.0</w:t>
            </w:r>
          </w:p>
        </w:tc>
      </w:tr>
      <w:tr w:rsidR="00C625FF" w:rsidRPr="00DC6819" w14:paraId="59426B62" w14:textId="77777777" w:rsidTr="00004BC1">
        <w:trPr>
          <w:trHeight w:val="288"/>
        </w:trPr>
        <w:tc>
          <w:tcPr>
            <w:tcW w:w="3595" w:type="dxa"/>
            <w:tcBorders>
              <w:top w:val="nil"/>
              <w:left w:val="nil"/>
              <w:bottom w:val="nil"/>
              <w:right w:val="nil"/>
            </w:tcBorders>
          </w:tcPr>
          <w:p w14:paraId="7A88C37B" w14:textId="77777777" w:rsidR="00C625FF" w:rsidRPr="00DC6819" w:rsidRDefault="00C625FF" w:rsidP="00004BC1">
            <w:pPr>
              <w:rPr>
                <w:rFonts w:ascii="Arial" w:hAnsi="Arial" w:cs="Arial"/>
              </w:rPr>
            </w:pPr>
            <w:r w:rsidRPr="00DC6819">
              <w:rPr>
                <w:rFonts w:ascii="Arial" w:eastAsia="Times New Roman" w:hAnsi="Arial" w:cs="Arial"/>
                <w:sz w:val="20"/>
              </w:rPr>
              <w:t>Test 1    Uitademingsmanoeuvre</w:t>
            </w:r>
          </w:p>
        </w:tc>
        <w:tc>
          <w:tcPr>
            <w:tcW w:w="1799" w:type="dxa"/>
            <w:tcBorders>
              <w:top w:val="nil"/>
              <w:left w:val="nil"/>
              <w:bottom w:val="nil"/>
              <w:right w:val="nil"/>
            </w:tcBorders>
          </w:tcPr>
          <w:p w14:paraId="6BC04030"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496B710A" w14:textId="77777777" w:rsidR="00C625FF" w:rsidRPr="00DC6819" w:rsidRDefault="00C625FF" w:rsidP="00004BC1">
            <w:pPr>
              <w:rPr>
                <w:rFonts w:ascii="Arial" w:hAnsi="Arial" w:cs="Arial"/>
              </w:rPr>
            </w:pPr>
            <w:r w:rsidRPr="00DC6819">
              <w:rPr>
                <w:rFonts w:ascii="Arial" w:eastAsia="Times New Roman" w:hAnsi="Arial" w:cs="Arial"/>
                <w:color w:val="808080"/>
                <w:sz w:val="18"/>
              </w:rPr>
              <w:t>2.94</w:t>
            </w:r>
          </w:p>
        </w:tc>
        <w:tc>
          <w:tcPr>
            <w:tcW w:w="2122" w:type="dxa"/>
            <w:tcBorders>
              <w:top w:val="nil"/>
              <w:left w:val="nil"/>
              <w:bottom w:val="nil"/>
              <w:right w:val="nil"/>
            </w:tcBorders>
          </w:tcPr>
          <w:p w14:paraId="39DC735C" w14:textId="77777777" w:rsidR="00C625FF" w:rsidRPr="00DC6819" w:rsidRDefault="00C625FF" w:rsidP="00004BC1">
            <w:pPr>
              <w:ind w:right="73"/>
              <w:jc w:val="center"/>
              <w:rPr>
                <w:rFonts w:ascii="Arial" w:hAnsi="Arial" w:cs="Arial"/>
              </w:rPr>
            </w:pPr>
            <w:r w:rsidRPr="00DC6819">
              <w:rPr>
                <w:rFonts w:ascii="Arial" w:eastAsia="Times New Roman" w:hAnsi="Arial" w:cs="Arial"/>
                <w:color w:val="808080"/>
                <w:sz w:val="18"/>
              </w:rPr>
              <w:t>-2.0</w:t>
            </w:r>
          </w:p>
        </w:tc>
      </w:tr>
      <w:tr w:rsidR="00C625FF" w:rsidRPr="00DC6819" w14:paraId="40698018" w14:textId="77777777" w:rsidTr="00004BC1">
        <w:trPr>
          <w:trHeight w:val="288"/>
        </w:trPr>
        <w:tc>
          <w:tcPr>
            <w:tcW w:w="3595" w:type="dxa"/>
            <w:tcBorders>
              <w:top w:val="nil"/>
              <w:left w:val="nil"/>
              <w:bottom w:val="nil"/>
              <w:right w:val="nil"/>
            </w:tcBorders>
          </w:tcPr>
          <w:p w14:paraId="641E7C12" w14:textId="77777777" w:rsidR="00C625FF" w:rsidRPr="00DC6819" w:rsidRDefault="00C625FF" w:rsidP="00004BC1">
            <w:pPr>
              <w:rPr>
                <w:rFonts w:ascii="Arial" w:hAnsi="Arial" w:cs="Arial"/>
              </w:rPr>
            </w:pPr>
            <w:r w:rsidRPr="00DC6819">
              <w:rPr>
                <w:rFonts w:ascii="Arial" w:eastAsia="Times New Roman" w:hAnsi="Arial" w:cs="Arial"/>
                <w:sz w:val="20"/>
              </w:rPr>
              <w:t>Test 1    Inademingsmanoeuvre</w:t>
            </w:r>
          </w:p>
        </w:tc>
        <w:tc>
          <w:tcPr>
            <w:tcW w:w="1799" w:type="dxa"/>
            <w:tcBorders>
              <w:top w:val="nil"/>
              <w:left w:val="nil"/>
              <w:bottom w:val="nil"/>
              <w:right w:val="nil"/>
            </w:tcBorders>
          </w:tcPr>
          <w:p w14:paraId="008AA6D8"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622F59F3" w14:textId="77777777" w:rsidR="00C625FF" w:rsidRPr="00DC6819" w:rsidRDefault="00C625FF" w:rsidP="00004BC1">
            <w:pPr>
              <w:rPr>
                <w:rFonts w:ascii="Arial" w:hAnsi="Arial" w:cs="Arial"/>
              </w:rPr>
            </w:pPr>
            <w:r w:rsidRPr="00DC6819">
              <w:rPr>
                <w:rFonts w:ascii="Arial" w:eastAsia="Times New Roman" w:hAnsi="Arial" w:cs="Arial"/>
                <w:color w:val="808080"/>
                <w:sz w:val="18"/>
              </w:rPr>
              <w:t>3.02</w:t>
            </w:r>
          </w:p>
        </w:tc>
        <w:tc>
          <w:tcPr>
            <w:tcW w:w="2122" w:type="dxa"/>
            <w:tcBorders>
              <w:top w:val="nil"/>
              <w:left w:val="nil"/>
              <w:bottom w:val="nil"/>
              <w:right w:val="nil"/>
            </w:tcBorders>
          </w:tcPr>
          <w:p w14:paraId="4D9AA2EF"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0.7</w:t>
            </w:r>
          </w:p>
        </w:tc>
      </w:tr>
      <w:tr w:rsidR="00C625FF" w:rsidRPr="00DC6819" w14:paraId="11A6AD19" w14:textId="77777777" w:rsidTr="00004BC1">
        <w:trPr>
          <w:trHeight w:val="288"/>
        </w:trPr>
        <w:tc>
          <w:tcPr>
            <w:tcW w:w="3595" w:type="dxa"/>
            <w:tcBorders>
              <w:top w:val="nil"/>
              <w:left w:val="nil"/>
              <w:bottom w:val="nil"/>
              <w:right w:val="nil"/>
            </w:tcBorders>
          </w:tcPr>
          <w:p w14:paraId="2A63E752" w14:textId="77777777" w:rsidR="00C625FF" w:rsidRPr="00DC6819" w:rsidRDefault="00C625FF" w:rsidP="00004BC1">
            <w:pPr>
              <w:rPr>
                <w:rFonts w:ascii="Arial" w:hAnsi="Arial" w:cs="Arial"/>
              </w:rPr>
            </w:pPr>
            <w:r w:rsidRPr="00DC6819">
              <w:rPr>
                <w:rFonts w:ascii="Arial" w:eastAsia="Times New Roman" w:hAnsi="Arial" w:cs="Arial"/>
                <w:sz w:val="20"/>
              </w:rPr>
              <w:t>Test 2    Uitademingsmanoeuvre</w:t>
            </w:r>
          </w:p>
        </w:tc>
        <w:tc>
          <w:tcPr>
            <w:tcW w:w="1799" w:type="dxa"/>
            <w:tcBorders>
              <w:top w:val="nil"/>
              <w:left w:val="nil"/>
              <w:bottom w:val="nil"/>
              <w:right w:val="nil"/>
            </w:tcBorders>
          </w:tcPr>
          <w:p w14:paraId="55ADFD05"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0ED0868E" w14:textId="77777777" w:rsidR="00C625FF" w:rsidRPr="00DC6819" w:rsidRDefault="00C625FF" w:rsidP="00004BC1">
            <w:pPr>
              <w:rPr>
                <w:rFonts w:ascii="Arial" w:hAnsi="Arial" w:cs="Arial"/>
              </w:rPr>
            </w:pPr>
            <w:r w:rsidRPr="00DC6819">
              <w:rPr>
                <w:rFonts w:ascii="Arial" w:eastAsia="Times New Roman" w:hAnsi="Arial" w:cs="Arial"/>
                <w:color w:val="808080"/>
                <w:sz w:val="18"/>
              </w:rPr>
              <w:t>2.96</w:t>
            </w:r>
          </w:p>
        </w:tc>
        <w:tc>
          <w:tcPr>
            <w:tcW w:w="2122" w:type="dxa"/>
            <w:tcBorders>
              <w:top w:val="nil"/>
              <w:left w:val="nil"/>
              <w:bottom w:val="nil"/>
              <w:right w:val="nil"/>
            </w:tcBorders>
          </w:tcPr>
          <w:p w14:paraId="70C6B1FA" w14:textId="77777777" w:rsidR="00C625FF" w:rsidRPr="00DC6819" w:rsidRDefault="00C625FF" w:rsidP="00004BC1">
            <w:pPr>
              <w:ind w:right="73"/>
              <w:jc w:val="center"/>
              <w:rPr>
                <w:rFonts w:ascii="Arial" w:hAnsi="Arial" w:cs="Arial"/>
              </w:rPr>
            </w:pPr>
            <w:r w:rsidRPr="00DC6819">
              <w:rPr>
                <w:rFonts w:ascii="Arial" w:eastAsia="Times New Roman" w:hAnsi="Arial" w:cs="Arial"/>
                <w:color w:val="808080"/>
                <w:sz w:val="18"/>
              </w:rPr>
              <w:t>-1.3</w:t>
            </w:r>
          </w:p>
        </w:tc>
      </w:tr>
      <w:tr w:rsidR="00C625FF" w:rsidRPr="00DC6819" w14:paraId="6B2CB48E" w14:textId="77777777" w:rsidTr="00004BC1">
        <w:trPr>
          <w:trHeight w:val="288"/>
        </w:trPr>
        <w:tc>
          <w:tcPr>
            <w:tcW w:w="3595" w:type="dxa"/>
            <w:tcBorders>
              <w:top w:val="nil"/>
              <w:left w:val="nil"/>
              <w:bottom w:val="nil"/>
              <w:right w:val="nil"/>
            </w:tcBorders>
          </w:tcPr>
          <w:p w14:paraId="424B5380" w14:textId="77777777" w:rsidR="00C625FF" w:rsidRPr="00DC6819" w:rsidRDefault="00C625FF" w:rsidP="00004BC1">
            <w:pPr>
              <w:rPr>
                <w:rFonts w:ascii="Arial" w:hAnsi="Arial" w:cs="Arial"/>
              </w:rPr>
            </w:pPr>
            <w:r w:rsidRPr="00DC6819">
              <w:rPr>
                <w:rFonts w:ascii="Arial" w:eastAsia="Times New Roman" w:hAnsi="Arial" w:cs="Arial"/>
                <w:sz w:val="20"/>
              </w:rPr>
              <w:t>Test 2    Inademingsmanoeuvre</w:t>
            </w:r>
          </w:p>
        </w:tc>
        <w:tc>
          <w:tcPr>
            <w:tcW w:w="1799" w:type="dxa"/>
            <w:tcBorders>
              <w:top w:val="nil"/>
              <w:left w:val="nil"/>
              <w:bottom w:val="nil"/>
              <w:right w:val="nil"/>
            </w:tcBorders>
          </w:tcPr>
          <w:p w14:paraId="5ECF30E9"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4D944B90" w14:textId="77777777" w:rsidR="00C625FF" w:rsidRPr="00DC6819" w:rsidRDefault="00C625FF" w:rsidP="00004BC1">
            <w:pPr>
              <w:rPr>
                <w:rFonts w:ascii="Arial" w:hAnsi="Arial" w:cs="Arial"/>
              </w:rPr>
            </w:pPr>
            <w:r w:rsidRPr="00DC6819">
              <w:rPr>
                <w:rFonts w:ascii="Arial" w:eastAsia="Times New Roman" w:hAnsi="Arial" w:cs="Arial"/>
                <w:color w:val="808080"/>
                <w:sz w:val="18"/>
              </w:rPr>
              <w:t>3.03</w:t>
            </w:r>
          </w:p>
        </w:tc>
        <w:tc>
          <w:tcPr>
            <w:tcW w:w="2122" w:type="dxa"/>
            <w:tcBorders>
              <w:top w:val="nil"/>
              <w:left w:val="nil"/>
              <w:bottom w:val="nil"/>
              <w:right w:val="nil"/>
            </w:tcBorders>
          </w:tcPr>
          <w:p w14:paraId="4D23A2E3"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1.0</w:t>
            </w:r>
          </w:p>
        </w:tc>
      </w:tr>
      <w:tr w:rsidR="00C625FF" w:rsidRPr="00DC6819" w14:paraId="5C2C8BA2" w14:textId="77777777" w:rsidTr="00004BC1">
        <w:trPr>
          <w:trHeight w:val="288"/>
        </w:trPr>
        <w:tc>
          <w:tcPr>
            <w:tcW w:w="3595" w:type="dxa"/>
            <w:tcBorders>
              <w:top w:val="nil"/>
              <w:left w:val="nil"/>
              <w:bottom w:val="nil"/>
              <w:right w:val="nil"/>
            </w:tcBorders>
          </w:tcPr>
          <w:p w14:paraId="2D17A07A" w14:textId="77777777" w:rsidR="00C625FF" w:rsidRPr="00DC6819" w:rsidRDefault="00C625FF" w:rsidP="00004BC1">
            <w:pPr>
              <w:rPr>
                <w:rFonts w:ascii="Arial" w:hAnsi="Arial" w:cs="Arial"/>
              </w:rPr>
            </w:pPr>
            <w:r w:rsidRPr="00DC6819">
              <w:rPr>
                <w:rFonts w:ascii="Arial" w:eastAsia="Times New Roman" w:hAnsi="Arial" w:cs="Arial"/>
                <w:sz w:val="20"/>
              </w:rPr>
              <w:t>Test 3    Uitademingsmanoeuvre</w:t>
            </w:r>
          </w:p>
        </w:tc>
        <w:tc>
          <w:tcPr>
            <w:tcW w:w="1799" w:type="dxa"/>
            <w:tcBorders>
              <w:top w:val="nil"/>
              <w:left w:val="nil"/>
              <w:bottom w:val="nil"/>
              <w:right w:val="nil"/>
            </w:tcBorders>
          </w:tcPr>
          <w:p w14:paraId="7E742994"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496C1AFC" w14:textId="77777777" w:rsidR="00C625FF" w:rsidRPr="00DC6819" w:rsidRDefault="00C625FF" w:rsidP="00004BC1">
            <w:pPr>
              <w:rPr>
                <w:rFonts w:ascii="Arial" w:hAnsi="Arial" w:cs="Arial"/>
              </w:rPr>
            </w:pPr>
            <w:r w:rsidRPr="00DC6819">
              <w:rPr>
                <w:rFonts w:ascii="Arial" w:eastAsia="Times New Roman" w:hAnsi="Arial" w:cs="Arial"/>
                <w:color w:val="808080"/>
                <w:sz w:val="18"/>
              </w:rPr>
              <w:t>2.95</w:t>
            </w:r>
          </w:p>
        </w:tc>
        <w:tc>
          <w:tcPr>
            <w:tcW w:w="2122" w:type="dxa"/>
            <w:tcBorders>
              <w:top w:val="nil"/>
              <w:left w:val="nil"/>
              <w:bottom w:val="nil"/>
              <w:right w:val="nil"/>
            </w:tcBorders>
          </w:tcPr>
          <w:p w14:paraId="53541814" w14:textId="77777777" w:rsidR="00C625FF" w:rsidRPr="00DC6819" w:rsidRDefault="00C625FF" w:rsidP="00004BC1">
            <w:pPr>
              <w:ind w:right="73"/>
              <w:jc w:val="center"/>
              <w:rPr>
                <w:rFonts w:ascii="Arial" w:hAnsi="Arial" w:cs="Arial"/>
              </w:rPr>
            </w:pPr>
            <w:r w:rsidRPr="00DC6819">
              <w:rPr>
                <w:rFonts w:ascii="Arial" w:eastAsia="Times New Roman" w:hAnsi="Arial" w:cs="Arial"/>
                <w:color w:val="808080"/>
                <w:sz w:val="18"/>
              </w:rPr>
              <w:t>-1.7</w:t>
            </w:r>
          </w:p>
        </w:tc>
      </w:tr>
      <w:tr w:rsidR="00C625FF" w:rsidRPr="00DC6819" w14:paraId="4361EAB4" w14:textId="77777777" w:rsidTr="00004BC1">
        <w:trPr>
          <w:trHeight w:val="648"/>
        </w:trPr>
        <w:tc>
          <w:tcPr>
            <w:tcW w:w="3595" w:type="dxa"/>
            <w:tcBorders>
              <w:top w:val="nil"/>
              <w:left w:val="nil"/>
              <w:bottom w:val="nil"/>
              <w:right w:val="nil"/>
            </w:tcBorders>
          </w:tcPr>
          <w:p w14:paraId="33F5B3EC" w14:textId="77777777" w:rsidR="00C625FF" w:rsidRPr="00DC6819" w:rsidRDefault="00C625FF" w:rsidP="00004BC1">
            <w:pPr>
              <w:ind w:right="145"/>
              <w:rPr>
                <w:rFonts w:ascii="Arial" w:hAnsi="Arial" w:cs="Arial"/>
              </w:rPr>
            </w:pPr>
            <w:r w:rsidRPr="00DC6819">
              <w:rPr>
                <w:rFonts w:ascii="Arial" w:eastAsia="Times New Roman" w:hAnsi="Arial" w:cs="Arial"/>
                <w:sz w:val="20"/>
              </w:rPr>
              <w:t>Test 3    Inademingsmanoeuvre Bereik (hoog 7 - 12l/s):</w:t>
            </w:r>
          </w:p>
        </w:tc>
        <w:tc>
          <w:tcPr>
            <w:tcW w:w="1799" w:type="dxa"/>
            <w:tcBorders>
              <w:top w:val="nil"/>
              <w:left w:val="nil"/>
              <w:bottom w:val="nil"/>
              <w:right w:val="nil"/>
            </w:tcBorders>
          </w:tcPr>
          <w:p w14:paraId="7404380D"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60E74A53" w14:textId="77777777" w:rsidR="00C625FF" w:rsidRPr="00DC6819" w:rsidRDefault="00C625FF" w:rsidP="00004BC1">
            <w:pPr>
              <w:rPr>
                <w:rFonts w:ascii="Arial" w:hAnsi="Arial" w:cs="Arial"/>
              </w:rPr>
            </w:pPr>
            <w:r w:rsidRPr="00DC6819">
              <w:rPr>
                <w:rFonts w:ascii="Arial" w:eastAsia="Times New Roman" w:hAnsi="Arial" w:cs="Arial"/>
                <w:color w:val="808080"/>
                <w:sz w:val="18"/>
              </w:rPr>
              <w:t>3.03</w:t>
            </w:r>
          </w:p>
        </w:tc>
        <w:tc>
          <w:tcPr>
            <w:tcW w:w="2122" w:type="dxa"/>
            <w:tcBorders>
              <w:top w:val="nil"/>
              <w:left w:val="nil"/>
              <w:bottom w:val="nil"/>
              <w:right w:val="nil"/>
            </w:tcBorders>
          </w:tcPr>
          <w:p w14:paraId="241B38E2"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1.0</w:t>
            </w:r>
          </w:p>
        </w:tc>
      </w:tr>
      <w:tr w:rsidR="00C625FF" w:rsidRPr="00DC6819" w14:paraId="3B1FCE9E" w14:textId="77777777" w:rsidTr="00004BC1">
        <w:trPr>
          <w:trHeight w:val="288"/>
        </w:trPr>
        <w:tc>
          <w:tcPr>
            <w:tcW w:w="3595" w:type="dxa"/>
            <w:tcBorders>
              <w:top w:val="nil"/>
              <w:left w:val="nil"/>
              <w:bottom w:val="nil"/>
              <w:right w:val="nil"/>
            </w:tcBorders>
          </w:tcPr>
          <w:p w14:paraId="1E75C280" w14:textId="77777777" w:rsidR="00C625FF" w:rsidRPr="00DC6819" w:rsidRDefault="00C625FF" w:rsidP="00004BC1">
            <w:pPr>
              <w:rPr>
                <w:rFonts w:ascii="Arial" w:hAnsi="Arial" w:cs="Arial"/>
              </w:rPr>
            </w:pPr>
            <w:r w:rsidRPr="00DC6819">
              <w:rPr>
                <w:rFonts w:ascii="Arial" w:eastAsia="Times New Roman" w:hAnsi="Arial" w:cs="Arial"/>
                <w:sz w:val="20"/>
              </w:rPr>
              <w:t>Test 1    Uitademingsmanoeuvre</w:t>
            </w:r>
          </w:p>
        </w:tc>
        <w:tc>
          <w:tcPr>
            <w:tcW w:w="1799" w:type="dxa"/>
            <w:tcBorders>
              <w:top w:val="nil"/>
              <w:left w:val="nil"/>
              <w:bottom w:val="nil"/>
              <w:right w:val="nil"/>
            </w:tcBorders>
          </w:tcPr>
          <w:p w14:paraId="26B36A70"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4C071E88" w14:textId="77777777" w:rsidR="00C625FF" w:rsidRPr="00DC6819" w:rsidRDefault="00C625FF" w:rsidP="00004BC1">
            <w:pPr>
              <w:rPr>
                <w:rFonts w:ascii="Arial" w:hAnsi="Arial" w:cs="Arial"/>
              </w:rPr>
            </w:pPr>
            <w:r w:rsidRPr="00DC6819">
              <w:rPr>
                <w:rFonts w:ascii="Arial" w:eastAsia="Times New Roman" w:hAnsi="Arial" w:cs="Arial"/>
                <w:color w:val="808080"/>
                <w:sz w:val="18"/>
              </w:rPr>
              <w:t>3.01</w:t>
            </w:r>
          </w:p>
        </w:tc>
        <w:tc>
          <w:tcPr>
            <w:tcW w:w="2122" w:type="dxa"/>
            <w:tcBorders>
              <w:top w:val="nil"/>
              <w:left w:val="nil"/>
              <w:bottom w:val="nil"/>
              <w:right w:val="nil"/>
            </w:tcBorders>
          </w:tcPr>
          <w:p w14:paraId="482B2B10"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0.3</w:t>
            </w:r>
          </w:p>
        </w:tc>
      </w:tr>
      <w:tr w:rsidR="00C625FF" w:rsidRPr="00DC6819" w14:paraId="386B8B73" w14:textId="77777777" w:rsidTr="00004BC1">
        <w:trPr>
          <w:trHeight w:val="288"/>
        </w:trPr>
        <w:tc>
          <w:tcPr>
            <w:tcW w:w="3595" w:type="dxa"/>
            <w:tcBorders>
              <w:top w:val="nil"/>
              <w:left w:val="nil"/>
              <w:bottom w:val="nil"/>
              <w:right w:val="nil"/>
            </w:tcBorders>
          </w:tcPr>
          <w:p w14:paraId="4E465A04" w14:textId="77777777" w:rsidR="00C625FF" w:rsidRPr="00DC6819" w:rsidRDefault="00C625FF" w:rsidP="00004BC1">
            <w:pPr>
              <w:rPr>
                <w:rFonts w:ascii="Arial" w:hAnsi="Arial" w:cs="Arial"/>
              </w:rPr>
            </w:pPr>
            <w:r w:rsidRPr="00DC6819">
              <w:rPr>
                <w:rFonts w:ascii="Arial" w:eastAsia="Times New Roman" w:hAnsi="Arial" w:cs="Arial"/>
                <w:sz w:val="20"/>
              </w:rPr>
              <w:t>Test 1    Inademingsmanoeuvre</w:t>
            </w:r>
          </w:p>
        </w:tc>
        <w:tc>
          <w:tcPr>
            <w:tcW w:w="1799" w:type="dxa"/>
            <w:tcBorders>
              <w:top w:val="nil"/>
              <w:left w:val="nil"/>
              <w:bottom w:val="nil"/>
              <w:right w:val="nil"/>
            </w:tcBorders>
          </w:tcPr>
          <w:p w14:paraId="7BF82464"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79990177" w14:textId="77777777" w:rsidR="00C625FF" w:rsidRPr="00DC6819" w:rsidRDefault="00C625FF" w:rsidP="00004BC1">
            <w:pPr>
              <w:rPr>
                <w:rFonts w:ascii="Arial" w:hAnsi="Arial" w:cs="Arial"/>
              </w:rPr>
            </w:pPr>
            <w:r w:rsidRPr="00DC6819">
              <w:rPr>
                <w:rFonts w:ascii="Arial" w:eastAsia="Times New Roman" w:hAnsi="Arial" w:cs="Arial"/>
                <w:color w:val="808080"/>
                <w:sz w:val="18"/>
              </w:rPr>
              <w:t>3.09</w:t>
            </w:r>
          </w:p>
        </w:tc>
        <w:tc>
          <w:tcPr>
            <w:tcW w:w="2122" w:type="dxa"/>
            <w:tcBorders>
              <w:top w:val="nil"/>
              <w:left w:val="nil"/>
              <w:bottom w:val="nil"/>
              <w:right w:val="nil"/>
            </w:tcBorders>
          </w:tcPr>
          <w:p w14:paraId="7DDA3D38" w14:textId="77777777" w:rsidR="00C625FF" w:rsidRPr="00DC6819" w:rsidRDefault="00C625FF" w:rsidP="00004BC1">
            <w:pPr>
              <w:ind w:left="17"/>
              <w:jc w:val="center"/>
              <w:rPr>
                <w:rFonts w:ascii="Arial" w:hAnsi="Arial" w:cs="Arial"/>
              </w:rPr>
            </w:pPr>
            <w:r w:rsidRPr="00DC6819">
              <w:rPr>
                <w:rFonts w:ascii="Arial" w:eastAsia="Times New Roman" w:hAnsi="Arial" w:cs="Arial"/>
                <w:color w:val="808080"/>
                <w:sz w:val="18"/>
              </w:rPr>
              <w:t>3.0 *</w:t>
            </w:r>
          </w:p>
        </w:tc>
      </w:tr>
      <w:tr w:rsidR="00C625FF" w:rsidRPr="00DC6819" w14:paraId="717A559A" w14:textId="77777777" w:rsidTr="00004BC1">
        <w:trPr>
          <w:trHeight w:val="288"/>
        </w:trPr>
        <w:tc>
          <w:tcPr>
            <w:tcW w:w="3595" w:type="dxa"/>
            <w:tcBorders>
              <w:top w:val="nil"/>
              <w:left w:val="nil"/>
              <w:bottom w:val="nil"/>
              <w:right w:val="nil"/>
            </w:tcBorders>
          </w:tcPr>
          <w:p w14:paraId="10D1893B" w14:textId="77777777" w:rsidR="00C625FF" w:rsidRPr="00DC6819" w:rsidRDefault="00C625FF" w:rsidP="00004BC1">
            <w:pPr>
              <w:rPr>
                <w:rFonts w:ascii="Arial" w:hAnsi="Arial" w:cs="Arial"/>
              </w:rPr>
            </w:pPr>
            <w:r w:rsidRPr="00DC6819">
              <w:rPr>
                <w:rFonts w:ascii="Arial" w:eastAsia="Times New Roman" w:hAnsi="Arial" w:cs="Arial"/>
                <w:sz w:val="20"/>
              </w:rPr>
              <w:t>Test 2    Uitademingsmanoeuvre</w:t>
            </w:r>
          </w:p>
        </w:tc>
        <w:tc>
          <w:tcPr>
            <w:tcW w:w="1799" w:type="dxa"/>
            <w:tcBorders>
              <w:top w:val="nil"/>
              <w:left w:val="nil"/>
              <w:bottom w:val="nil"/>
              <w:right w:val="nil"/>
            </w:tcBorders>
          </w:tcPr>
          <w:p w14:paraId="518A56BA"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432E038C" w14:textId="77777777" w:rsidR="00C625FF" w:rsidRPr="00DC6819" w:rsidRDefault="00C625FF" w:rsidP="00004BC1">
            <w:pPr>
              <w:rPr>
                <w:rFonts w:ascii="Arial" w:hAnsi="Arial" w:cs="Arial"/>
              </w:rPr>
            </w:pPr>
            <w:r w:rsidRPr="00DC6819">
              <w:rPr>
                <w:rFonts w:ascii="Arial" w:eastAsia="Times New Roman" w:hAnsi="Arial" w:cs="Arial"/>
                <w:color w:val="808080"/>
                <w:sz w:val="18"/>
              </w:rPr>
              <w:t>3.01</w:t>
            </w:r>
          </w:p>
        </w:tc>
        <w:tc>
          <w:tcPr>
            <w:tcW w:w="2122" w:type="dxa"/>
            <w:tcBorders>
              <w:top w:val="nil"/>
              <w:left w:val="nil"/>
              <w:bottom w:val="nil"/>
              <w:right w:val="nil"/>
            </w:tcBorders>
          </w:tcPr>
          <w:p w14:paraId="574AF3DD"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0.3</w:t>
            </w:r>
          </w:p>
        </w:tc>
      </w:tr>
      <w:tr w:rsidR="00C625FF" w:rsidRPr="00DC6819" w14:paraId="06595803" w14:textId="77777777" w:rsidTr="00004BC1">
        <w:trPr>
          <w:trHeight w:val="288"/>
        </w:trPr>
        <w:tc>
          <w:tcPr>
            <w:tcW w:w="3595" w:type="dxa"/>
            <w:tcBorders>
              <w:top w:val="nil"/>
              <w:left w:val="nil"/>
              <w:bottom w:val="nil"/>
              <w:right w:val="nil"/>
            </w:tcBorders>
          </w:tcPr>
          <w:p w14:paraId="7D32D97F" w14:textId="77777777" w:rsidR="00C625FF" w:rsidRPr="00DC6819" w:rsidRDefault="00C625FF" w:rsidP="00004BC1">
            <w:pPr>
              <w:rPr>
                <w:rFonts w:ascii="Arial" w:hAnsi="Arial" w:cs="Arial"/>
              </w:rPr>
            </w:pPr>
            <w:r w:rsidRPr="00DC6819">
              <w:rPr>
                <w:rFonts w:ascii="Arial" w:eastAsia="Times New Roman" w:hAnsi="Arial" w:cs="Arial"/>
                <w:sz w:val="20"/>
              </w:rPr>
              <w:t>Test 2    Inademingsmanoeuvre</w:t>
            </w:r>
          </w:p>
        </w:tc>
        <w:tc>
          <w:tcPr>
            <w:tcW w:w="1799" w:type="dxa"/>
            <w:tcBorders>
              <w:top w:val="nil"/>
              <w:left w:val="nil"/>
              <w:bottom w:val="nil"/>
              <w:right w:val="nil"/>
            </w:tcBorders>
          </w:tcPr>
          <w:p w14:paraId="22CED45A"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73B533DE" w14:textId="77777777" w:rsidR="00C625FF" w:rsidRPr="00DC6819" w:rsidRDefault="00C625FF" w:rsidP="00004BC1">
            <w:pPr>
              <w:rPr>
                <w:rFonts w:ascii="Arial" w:hAnsi="Arial" w:cs="Arial"/>
              </w:rPr>
            </w:pPr>
            <w:r w:rsidRPr="00DC6819">
              <w:rPr>
                <w:rFonts w:ascii="Arial" w:eastAsia="Times New Roman" w:hAnsi="Arial" w:cs="Arial"/>
                <w:color w:val="808080"/>
                <w:sz w:val="18"/>
              </w:rPr>
              <w:t>3.09</w:t>
            </w:r>
          </w:p>
        </w:tc>
        <w:tc>
          <w:tcPr>
            <w:tcW w:w="2122" w:type="dxa"/>
            <w:tcBorders>
              <w:top w:val="nil"/>
              <w:left w:val="nil"/>
              <w:bottom w:val="nil"/>
              <w:right w:val="nil"/>
            </w:tcBorders>
          </w:tcPr>
          <w:p w14:paraId="0993CE2D" w14:textId="77777777" w:rsidR="00C625FF" w:rsidRPr="00DC6819" w:rsidRDefault="00C625FF" w:rsidP="00004BC1">
            <w:pPr>
              <w:ind w:left="17"/>
              <w:jc w:val="center"/>
              <w:rPr>
                <w:rFonts w:ascii="Arial" w:hAnsi="Arial" w:cs="Arial"/>
              </w:rPr>
            </w:pPr>
            <w:r w:rsidRPr="00DC6819">
              <w:rPr>
                <w:rFonts w:ascii="Arial" w:eastAsia="Times New Roman" w:hAnsi="Arial" w:cs="Arial"/>
                <w:color w:val="808080"/>
                <w:sz w:val="18"/>
              </w:rPr>
              <w:t>3.0 *</w:t>
            </w:r>
          </w:p>
        </w:tc>
      </w:tr>
      <w:tr w:rsidR="00C625FF" w:rsidRPr="00DC6819" w14:paraId="4974DB23" w14:textId="77777777" w:rsidTr="00004BC1">
        <w:trPr>
          <w:trHeight w:val="288"/>
        </w:trPr>
        <w:tc>
          <w:tcPr>
            <w:tcW w:w="3595" w:type="dxa"/>
            <w:tcBorders>
              <w:top w:val="nil"/>
              <w:left w:val="nil"/>
              <w:bottom w:val="nil"/>
              <w:right w:val="nil"/>
            </w:tcBorders>
          </w:tcPr>
          <w:p w14:paraId="2C921F64" w14:textId="77777777" w:rsidR="00C625FF" w:rsidRPr="00DC6819" w:rsidRDefault="00C625FF" w:rsidP="00004BC1">
            <w:pPr>
              <w:rPr>
                <w:rFonts w:ascii="Arial" w:hAnsi="Arial" w:cs="Arial"/>
              </w:rPr>
            </w:pPr>
            <w:r w:rsidRPr="00DC6819">
              <w:rPr>
                <w:rFonts w:ascii="Arial" w:eastAsia="Times New Roman" w:hAnsi="Arial" w:cs="Arial"/>
                <w:sz w:val="20"/>
              </w:rPr>
              <w:t>Test 3    Uitademingsmanoeuvre</w:t>
            </w:r>
          </w:p>
        </w:tc>
        <w:tc>
          <w:tcPr>
            <w:tcW w:w="1799" w:type="dxa"/>
            <w:tcBorders>
              <w:top w:val="nil"/>
              <w:left w:val="nil"/>
              <w:bottom w:val="nil"/>
              <w:right w:val="nil"/>
            </w:tcBorders>
          </w:tcPr>
          <w:p w14:paraId="7CCB10EC"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15552686" w14:textId="77777777" w:rsidR="00C625FF" w:rsidRPr="00DC6819" w:rsidRDefault="00C625FF" w:rsidP="00004BC1">
            <w:pPr>
              <w:rPr>
                <w:rFonts w:ascii="Arial" w:hAnsi="Arial" w:cs="Arial"/>
              </w:rPr>
            </w:pPr>
            <w:r w:rsidRPr="00DC6819">
              <w:rPr>
                <w:rFonts w:ascii="Arial" w:eastAsia="Times New Roman" w:hAnsi="Arial" w:cs="Arial"/>
                <w:color w:val="808080"/>
                <w:sz w:val="18"/>
              </w:rPr>
              <w:t>3.03</w:t>
            </w:r>
          </w:p>
        </w:tc>
        <w:tc>
          <w:tcPr>
            <w:tcW w:w="2122" w:type="dxa"/>
            <w:tcBorders>
              <w:top w:val="nil"/>
              <w:left w:val="nil"/>
              <w:bottom w:val="nil"/>
              <w:right w:val="nil"/>
            </w:tcBorders>
          </w:tcPr>
          <w:p w14:paraId="7EB38EA9"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1.0</w:t>
            </w:r>
          </w:p>
        </w:tc>
      </w:tr>
      <w:tr w:rsidR="00C625FF" w:rsidRPr="00DC6819" w14:paraId="52F53A15" w14:textId="77777777" w:rsidTr="00004BC1">
        <w:trPr>
          <w:trHeight w:val="843"/>
        </w:trPr>
        <w:tc>
          <w:tcPr>
            <w:tcW w:w="3595" w:type="dxa"/>
            <w:tcBorders>
              <w:top w:val="nil"/>
              <w:left w:val="nil"/>
              <w:bottom w:val="nil"/>
              <w:right w:val="nil"/>
            </w:tcBorders>
          </w:tcPr>
          <w:p w14:paraId="23079D5E" w14:textId="77777777" w:rsidR="00C625FF" w:rsidRPr="00DC6819" w:rsidRDefault="00C625FF" w:rsidP="00004BC1">
            <w:pPr>
              <w:rPr>
                <w:rFonts w:ascii="Arial" w:hAnsi="Arial" w:cs="Arial"/>
              </w:rPr>
            </w:pPr>
            <w:r w:rsidRPr="00DC6819">
              <w:rPr>
                <w:rFonts w:ascii="Arial" w:eastAsia="Times New Roman" w:hAnsi="Arial" w:cs="Arial"/>
                <w:sz w:val="20"/>
              </w:rPr>
              <w:t>Test 3    Inademingsmanoeuvre</w:t>
            </w:r>
          </w:p>
        </w:tc>
        <w:tc>
          <w:tcPr>
            <w:tcW w:w="1799" w:type="dxa"/>
            <w:tcBorders>
              <w:top w:val="nil"/>
              <w:left w:val="nil"/>
              <w:bottom w:val="nil"/>
              <w:right w:val="nil"/>
            </w:tcBorders>
          </w:tcPr>
          <w:p w14:paraId="762CD5D8"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4" w:type="dxa"/>
            <w:tcBorders>
              <w:top w:val="nil"/>
              <w:left w:val="nil"/>
              <w:bottom w:val="nil"/>
              <w:right w:val="nil"/>
            </w:tcBorders>
          </w:tcPr>
          <w:p w14:paraId="3114B03D" w14:textId="77777777" w:rsidR="00C625FF" w:rsidRPr="00DC6819" w:rsidRDefault="00C625FF" w:rsidP="00004BC1">
            <w:pPr>
              <w:rPr>
                <w:rFonts w:ascii="Arial" w:hAnsi="Arial" w:cs="Arial"/>
              </w:rPr>
            </w:pPr>
            <w:r w:rsidRPr="00DC6819">
              <w:rPr>
                <w:rFonts w:ascii="Arial" w:eastAsia="Times New Roman" w:hAnsi="Arial" w:cs="Arial"/>
                <w:color w:val="808080"/>
                <w:sz w:val="18"/>
              </w:rPr>
              <w:t>3.09</w:t>
            </w:r>
          </w:p>
        </w:tc>
        <w:tc>
          <w:tcPr>
            <w:tcW w:w="2122" w:type="dxa"/>
            <w:tcBorders>
              <w:top w:val="nil"/>
              <w:left w:val="nil"/>
              <w:bottom w:val="nil"/>
              <w:right w:val="nil"/>
            </w:tcBorders>
          </w:tcPr>
          <w:p w14:paraId="01B9D5E0" w14:textId="77777777" w:rsidR="00C625FF" w:rsidRPr="00DC6819" w:rsidRDefault="00C625FF" w:rsidP="00004BC1">
            <w:pPr>
              <w:spacing w:after="116"/>
              <w:ind w:left="17"/>
              <w:jc w:val="center"/>
              <w:rPr>
                <w:rFonts w:ascii="Arial" w:hAnsi="Arial" w:cs="Arial"/>
              </w:rPr>
            </w:pPr>
            <w:r w:rsidRPr="00DC6819">
              <w:rPr>
                <w:rFonts w:ascii="Arial" w:eastAsia="Times New Roman" w:hAnsi="Arial" w:cs="Arial"/>
                <w:color w:val="808080"/>
                <w:sz w:val="18"/>
              </w:rPr>
              <w:t>3.0 *</w:t>
            </w:r>
          </w:p>
          <w:p w14:paraId="514EB150" w14:textId="77777777" w:rsidR="00C625FF" w:rsidRPr="00DC6819" w:rsidRDefault="00C625FF" w:rsidP="00004BC1">
            <w:pPr>
              <w:jc w:val="both"/>
              <w:rPr>
                <w:rFonts w:ascii="Arial" w:hAnsi="Arial" w:cs="Arial"/>
              </w:rPr>
            </w:pPr>
            <w:r w:rsidRPr="00DC6819">
              <w:rPr>
                <w:rFonts w:ascii="Arial" w:eastAsia="Times New Roman" w:hAnsi="Arial" w:cs="Arial"/>
                <w:color w:val="808080"/>
                <w:sz w:val="16"/>
              </w:rPr>
              <w:t>* = Flowwaarde buiten bereik</w:t>
            </w:r>
          </w:p>
        </w:tc>
      </w:tr>
      <w:tr w:rsidR="00C625FF" w:rsidRPr="00DC6819" w14:paraId="67CD7899" w14:textId="77777777" w:rsidTr="00004BC1">
        <w:trPr>
          <w:trHeight w:val="959"/>
        </w:trPr>
        <w:tc>
          <w:tcPr>
            <w:tcW w:w="3595" w:type="dxa"/>
            <w:tcBorders>
              <w:top w:val="nil"/>
              <w:left w:val="nil"/>
              <w:bottom w:val="nil"/>
              <w:right w:val="nil"/>
            </w:tcBorders>
          </w:tcPr>
          <w:p w14:paraId="24C21750" w14:textId="77777777" w:rsidR="00C625FF" w:rsidRPr="00DC6819" w:rsidRDefault="00C625FF" w:rsidP="00004BC1">
            <w:pPr>
              <w:rPr>
                <w:rFonts w:ascii="Arial" w:hAnsi="Arial" w:cs="Arial"/>
              </w:rPr>
            </w:pPr>
            <w:r w:rsidRPr="00DC6819">
              <w:rPr>
                <w:rFonts w:ascii="Arial" w:eastAsia="Times New Roman" w:hAnsi="Arial" w:cs="Arial"/>
                <w:sz w:val="20"/>
              </w:rPr>
              <w:t>Kalibratiecontrole:</w:t>
            </w:r>
          </w:p>
        </w:tc>
        <w:tc>
          <w:tcPr>
            <w:tcW w:w="1799" w:type="dxa"/>
            <w:tcBorders>
              <w:top w:val="nil"/>
              <w:left w:val="nil"/>
              <w:bottom w:val="nil"/>
              <w:right w:val="nil"/>
            </w:tcBorders>
          </w:tcPr>
          <w:p w14:paraId="4505302E" w14:textId="77777777" w:rsidR="00C625FF" w:rsidRPr="00DC6819" w:rsidRDefault="00C625FF" w:rsidP="00004BC1">
            <w:pPr>
              <w:ind w:left="5"/>
              <w:rPr>
                <w:rFonts w:ascii="Arial" w:hAnsi="Arial" w:cs="Arial"/>
              </w:rPr>
            </w:pPr>
            <w:r w:rsidRPr="00DC6819">
              <w:rPr>
                <w:rFonts w:ascii="Arial" w:eastAsia="Times New Roman" w:hAnsi="Arial" w:cs="Arial"/>
                <w:color w:val="008000"/>
                <w:sz w:val="20"/>
              </w:rPr>
              <w:t>GESLAAGD</w:t>
            </w:r>
          </w:p>
        </w:tc>
        <w:tc>
          <w:tcPr>
            <w:tcW w:w="934" w:type="dxa"/>
            <w:tcBorders>
              <w:top w:val="nil"/>
              <w:left w:val="nil"/>
              <w:bottom w:val="nil"/>
              <w:right w:val="nil"/>
            </w:tcBorders>
          </w:tcPr>
          <w:p w14:paraId="73161F90" w14:textId="77777777" w:rsidR="00C625FF" w:rsidRPr="00DC6819" w:rsidRDefault="00C625FF" w:rsidP="00004BC1">
            <w:pPr>
              <w:rPr>
                <w:rFonts w:ascii="Arial" w:hAnsi="Arial" w:cs="Arial"/>
              </w:rPr>
            </w:pPr>
          </w:p>
        </w:tc>
        <w:tc>
          <w:tcPr>
            <w:tcW w:w="2122" w:type="dxa"/>
            <w:tcBorders>
              <w:top w:val="nil"/>
              <w:left w:val="nil"/>
              <w:bottom w:val="nil"/>
              <w:right w:val="nil"/>
            </w:tcBorders>
          </w:tcPr>
          <w:p w14:paraId="32C5C2C3" w14:textId="77777777" w:rsidR="00C625FF" w:rsidRPr="00DC6819" w:rsidRDefault="00C625FF" w:rsidP="00004BC1">
            <w:pPr>
              <w:rPr>
                <w:rFonts w:ascii="Arial" w:hAnsi="Arial" w:cs="Arial"/>
              </w:rPr>
            </w:pPr>
          </w:p>
        </w:tc>
      </w:tr>
      <w:tr w:rsidR="00C625FF" w:rsidRPr="00DC6819" w14:paraId="5F1CB3DC" w14:textId="77777777" w:rsidTr="00004BC1">
        <w:trPr>
          <w:trHeight w:val="720"/>
        </w:trPr>
        <w:tc>
          <w:tcPr>
            <w:tcW w:w="3595" w:type="dxa"/>
            <w:tcBorders>
              <w:top w:val="nil"/>
              <w:left w:val="nil"/>
              <w:bottom w:val="nil"/>
              <w:right w:val="nil"/>
            </w:tcBorders>
            <w:vAlign w:val="bottom"/>
          </w:tcPr>
          <w:p w14:paraId="5098638B" w14:textId="77777777" w:rsidR="00C625FF" w:rsidRPr="00DC6819" w:rsidRDefault="00C625FF" w:rsidP="00004BC1">
            <w:pPr>
              <w:rPr>
                <w:rFonts w:ascii="Arial" w:hAnsi="Arial" w:cs="Arial"/>
              </w:rPr>
            </w:pPr>
            <w:r w:rsidRPr="00DC6819">
              <w:rPr>
                <w:rFonts w:ascii="Arial" w:eastAsia="Times New Roman" w:hAnsi="Arial" w:cs="Arial"/>
                <w:sz w:val="20"/>
              </w:rPr>
              <w:t>Handtekening:</w:t>
            </w:r>
          </w:p>
        </w:tc>
        <w:tc>
          <w:tcPr>
            <w:tcW w:w="2734" w:type="dxa"/>
            <w:gridSpan w:val="2"/>
            <w:tcBorders>
              <w:top w:val="nil"/>
              <w:left w:val="nil"/>
              <w:bottom w:val="nil"/>
              <w:right w:val="nil"/>
            </w:tcBorders>
            <w:vAlign w:val="bottom"/>
          </w:tcPr>
          <w:p w14:paraId="012F9CCC" w14:textId="77777777" w:rsidR="00C625FF" w:rsidRPr="00DC6819" w:rsidRDefault="00C625FF" w:rsidP="00004BC1">
            <w:pPr>
              <w:ind w:left="5"/>
              <w:rPr>
                <w:rFonts w:ascii="Arial" w:hAnsi="Arial" w:cs="Arial"/>
              </w:rPr>
            </w:pPr>
            <w:r w:rsidRPr="00DC6819">
              <w:rPr>
                <w:rFonts w:ascii="Arial" w:eastAsia="Times New Roman" w:hAnsi="Arial" w:cs="Arial"/>
                <w:color w:val="808080"/>
                <w:sz w:val="20"/>
              </w:rPr>
              <w:t>........................................</w:t>
            </w:r>
          </w:p>
        </w:tc>
        <w:tc>
          <w:tcPr>
            <w:tcW w:w="2122" w:type="dxa"/>
            <w:tcBorders>
              <w:top w:val="nil"/>
              <w:left w:val="nil"/>
              <w:bottom w:val="nil"/>
              <w:right w:val="nil"/>
            </w:tcBorders>
          </w:tcPr>
          <w:p w14:paraId="1A9EF4A9" w14:textId="77777777" w:rsidR="00C625FF" w:rsidRPr="00DC6819" w:rsidRDefault="00C625FF" w:rsidP="00004BC1">
            <w:pPr>
              <w:rPr>
                <w:rFonts w:ascii="Arial" w:hAnsi="Arial" w:cs="Arial"/>
              </w:rPr>
            </w:pPr>
          </w:p>
        </w:tc>
      </w:tr>
      <w:tr w:rsidR="00C625FF" w:rsidRPr="00DC6819" w14:paraId="215F5E38" w14:textId="77777777" w:rsidTr="00004BC1">
        <w:trPr>
          <w:trHeight w:val="277"/>
        </w:trPr>
        <w:tc>
          <w:tcPr>
            <w:tcW w:w="3595" w:type="dxa"/>
            <w:tcBorders>
              <w:top w:val="nil"/>
              <w:left w:val="nil"/>
              <w:bottom w:val="nil"/>
              <w:right w:val="nil"/>
            </w:tcBorders>
          </w:tcPr>
          <w:p w14:paraId="6B2CFAAA" w14:textId="77777777" w:rsidR="00C625FF" w:rsidRPr="00DC6819" w:rsidRDefault="00C625FF" w:rsidP="00004BC1">
            <w:pPr>
              <w:rPr>
                <w:rFonts w:ascii="Arial" w:hAnsi="Arial" w:cs="Arial"/>
              </w:rPr>
            </w:pPr>
            <w:r w:rsidRPr="00DC6819">
              <w:rPr>
                <w:rFonts w:ascii="Arial" w:eastAsia="Times New Roman" w:hAnsi="Arial" w:cs="Arial"/>
                <w:sz w:val="20"/>
              </w:rPr>
              <w:t>Datum Tijd:</w:t>
            </w:r>
          </w:p>
        </w:tc>
        <w:tc>
          <w:tcPr>
            <w:tcW w:w="2734" w:type="dxa"/>
            <w:gridSpan w:val="2"/>
            <w:tcBorders>
              <w:top w:val="nil"/>
              <w:left w:val="nil"/>
              <w:bottom w:val="nil"/>
              <w:right w:val="nil"/>
            </w:tcBorders>
          </w:tcPr>
          <w:p w14:paraId="379937F5" w14:textId="77777777" w:rsidR="00C625FF" w:rsidRPr="00DC6819" w:rsidRDefault="00C625FF" w:rsidP="00004BC1">
            <w:pPr>
              <w:ind w:left="5"/>
              <w:rPr>
                <w:rFonts w:ascii="Arial" w:hAnsi="Arial" w:cs="Arial"/>
              </w:rPr>
            </w:pPr>
            <w:r w:rsidRPr="00DC6819">
              <w:rPr>
                <w:rFonts w:ascii="Arial" w:eastAsia="Times New Roman" w:hAnsi="Arial" w:cs="Arial"/>
                <w:color w:val="808080"/>
                <w:sz w:val="20"/>
              </w:rPr>
              <w:t>09/10/2024 16:19:36</w:t>
            </w:r>
          </w:p>
        </w:tc>
        <w:tc>
          <w:tcPr>
            <w:tcW w:w="2122" w:type="dxa"/>
            <w:tcBorders>
              <w:top w:val="nil"/>
              <w:left w:val="nil"/>
              <w:bottom w:val="nil"/>
              <w:right w:val="nil"/>
            </w:tcBorders>
          </w:tcPr>
          <w:p w14:paraId="0C047093" w14:textId="77777777" w:rsidR="00C625FF" w:rsidRPr="00DC6819" w:rsidRDefault="00C625FF" w:rsidP="00004BC1">
            <w:pPr>
              <w:rPr>
                <w:rFonts w:ascii="Arial" w:hAnsi="Arial" w:cs="Arial"/>
              </w:rPr>
            </w:pPr>
          </w:p>
        </w:tc>
      </w:tr>
    </w:tbl>
    <w:p w14:paraId="62AE4144" w14:textId="6A15DDC6" w:rsidR="00C625FF" w:rsidRPr="00DC6819" w:rsidRDefault="00C625FF" w:rsidP="00C625FF">
      <w:pPr>
        <w:tabs>
          <w:tab w:val="right" w:pos="9457"/>
        </w:tabs>
        <w:spacing w:after="0"/>
        <w:ind w:left="-720"/>
        <w:rPr>
          <w:rFonts w:ascii="Arial" w:hAnsi="Arial" w:cs="Arial"/>
        </w:rPr>
      </w:pPr>
      <w:r w:rsidRPr="00DC6819">
        <w:rPr>
          <w:rFonts w:ascii="Arial" w:hAnsi="Arial" w:cs="Arial"/>
          <w:noProof/>
        </w:rPr>
        <w:drawing>
          <wp:inline distT="0" distB="0" distL="0" distR="0" wp14:anchorId="4C483EC4" wp14:editId="0A9CC351">
            <wp:extent cx="1463040" cy="429768"/>
            <wp:effectExtent l="0" t="0" r="0" b="0"/>
            <wp:docPr id="68" name="Picture 68"/>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12"/>
                    <a:stretch>
                      <a:fillRect/>
                    </a:stretch>
                  </pic:blipFill>
                  <pic:spPr>
                    <a:xfrm>
                      <a:off x="0" y="0"/>
                      <a:ext cx="1463040" cy="429768"/>
                    </a:xfrm>
                    <a:prstGeom prst="rect">
                      <a:avLst/>
                    </a:prstGeom>
                  </pic:spPr>
                </pic:pic>
              </a:graphicData>
            </a:graphic>
          </wp:inline>
        </w:drawing>
      </w:r>
      <w:r w:rsidRPr="00DC6819">
        <w:rPr>
          <w:rFonts w:ascii="Arial" w:eastAsia="Times New Roman" w:hAnsi="Arial" w:cs="Arial"/>
          <w:sz w:val="16"/>
        </w:rPr>
        <w:tab/>
        <w:t>Versie 2.6.1.2</w:t>
      </w:r>
    </w:p>
    <w:p w14:paraId="01F600C1" w14:textId="77777777" w:rsidR="002C021D" w:rsidRDefault="002C021D" w:rsidP="00C625FF">
      <w:pPr>
        <w:spacing w:after="40"/>
        <w:ind w:right="76"/>
        <w:jc w:val="center"/>
        <w:rPr>
          <w:rFonts w:ascii="Arial" w:eastAsia="Times New Roman" w:hAnsi="Arial" w:cs="Arial"/>
          <w:sz w:val="24"/>
          <w:szCs w:val="24"/>
        </w:rPr>
      </w:pPr>
    </w:p>
    <w:p w14:paraId="47ACEA07" w14:textId="5587977F" w:rsidR="00C625FF" w:rsidRPr="00DC6819" w:rsidRDefault="00C625FF" w:rsidP="00C625FF">
      <w:pPr>
        <w:spacing w:after="407"/>
        <w:rPr>
          <w:rFonts w:ascii="Arial" w:hAnsi="Arial" w:cs="Arial"/>
        </w:rPr>
      </w:pPr>
    </w:p>
    <w:tbl>
      <w:tblPr>
        <w:tblStyle w:val="TableGrid"/>
        <w:tblW w:w="8451" w:type="dxa"/>
        <w:tblInd w:w="178" w:type="dxa"/>
        <w:tblLook w:val="04A0" w:firstRow="1" w:lastRow="0" w:firstColumn="1" w:lastColumn="0" w:noHBand="0" w:noVBand="1"/>
      </w:tblPr>
      <w:tblGrid>
        <w:gridCol w:w="3595"/>
        <w:gridCol w:w="1799"/>
        <w:gridCol w:w="935"/>
        <w:gridCol w:w="2122"/>
      </w:tblGrid>
      <w:tr w:rsidR="00C625FF" w:rsidRPr="00DC6819" w14:paraId="45B8C080" w14:textId="77777777" w:rsidTr="00004BC1">
        <w:trPr>
          <w:trHeight w:val="277"/>
        </w:trPr>
        <w:tc>
          <w:tcPr>
            <w:tcW w:w="3595" w:type="dxa"/>
            <w:tcBorders>
              <w:top w:val="nil"/>
              <w:left w:val="nil"/>
              <w:bottom w:val="nil"/>
              <w:right w:val="nil"/>
            </w:tcBorders>
          </w:tcPr>
          <w:p w14:paraId="4F9AF844" w14:textId="77777777" w:rsidR="00C625FF" w:rsidRPr="00DC6819" w:rsidRDefault="00C625FF" w:rsidP="00004BC1">
            <w:pPr>
              <w:rPr>
                <w:rFonts w:ascii="Arial" w:hAnsi="Arial" w:cs="Arial"/>
              </w:rPr>
            </w:pPr>
            <w:r w:rsidRPr="00DC6819">
              <w:rPr>
                <w:rFonts w:ascii="Arial" w:eastAsia="Times New Roman" w:hAnsi="Arial" w:cs="Arial"/>
                <w:sz w:val="20"/>
              </w:rPr>
              <w:t>Gebruikersnaam:</w:t>
            </w:r>
          </w:p>
        </w:tc>
        <w:tc>
          <w:tcPr>
            <w:tcW w:w="2734" w:type="dxa"/>
            <w:gridSpan w:val="2"/>
            <w:tcBorders>
              <w:top w:val="nil"/>
              <w:left w:val="nil"/>
              <w:bottom w:val="nil"/>
              <w:right w:val="nil"/>
            </w:tcBorders>
          </w:tcPr>
          <w:p w14:paraId="07332DDC" w14:textId="77777777" w:rsidR="00C625FF" w:rsidRPr="00DC6819" w:rsidRDefault="00C625FF" w:rsidP="00004BC1">
            <w:pPr>
              <w:ind w:left="5"/>
              <w:rPr>
                <w:rFonts w:ascii="Arial" w:hAnsi="Arial" w:cs="Arial"/>
              </w:rPr>
            </w:pPr>
            <w:r w:rsidRPr="00DC6819">
              <w:rPr>
                <w:rFonts w:ascii="Arial" w:eastAsia="Times New Roman" w:hAnsi="Arial" w:cs="Arial"/>
                <w:color w:val="808080"/>
                <w:sz w:val="20"/>
              </w:rPr>
              <w:t>Marielle</w:t>
            </w:r>
          </w:p>
        </w:tc>
        <w:tc>
          <w:tcPr>
            <w:tcW w:w="2122" w:type="dxa"/>
            <w:tcBorders>
              <w:top w:val="nil"/>
              <w:left w:val="nil"/>
              <w:bottom w:val="nil"/>
              <w:right w:val="nil"/>
            </w:tcBorders>
          </w:tcPr>
          <w:p w14:paraId="51730CA4" w14:textId="77777777" w:rsidR="00C625FF" w:rsidRPr="00DC6819" w:rsidRDefault="00C625FF" w:rsidP="00004BC1">
            <w:pPr>
              <w:rPr>
                <w:rFonts w:ascii="Arial" w:hAnsi="Arial" w:cs="Arial"/>
              </w:rPr>
            </w:pPr>
          </w:p>
        </w:tc>
      </w:tr>
      <w:tr w:rsidR="00C625FF" w:rsidRPr="00DC6819" w14:paraId="3B56AF25" w14:textId="77777777" w:rsidTr="00004BC1">
        <w:trPr>
          <w:trHeight w:val="360"/>
        </w:trPr>
        <w:tc>
          <w:tcPr>
            <w:tcW w:w="3595" w:type="dxa"/>
            <w:tcBorders>
              <w:top w:val="nil"/>
              <w:left w:val="nil"/>
              <w:bottom w:val="nil"/>
              <w:right w:val="nil"/>
            </w:tcBorders>
          </w:tcPr>
          <w:p w14:paraId="5BBDCEEE" w14:textId="77777777" w:rsidR="00C625FF" w:rsidRPr="00DC6819" w:rsidRDefault="00C625FF" w:rsidP="00004BC1">
            <w:pPr>
              <w:rPr>
                <w:rFonts w:ascii="Arial" w:hAnsi="Arial" w:cs="Arial"/>
              </w:rPr>
            </w:pPr>
            <w:r w:rsidRPr="00DC6819">
              <w:rPr>
                <w:rFonts w:ascii="Arial" w:eastAsia="Times New Roman" w:hAnsi="Arial" w:cs="Arial"/>
                <w:sz w:val="20"/>
              </w:rPr>
              <w:t>Model spirometer:</w:t>
            </w:r>
          </w:p>
        </w:tc>
        <w:tc>
          <w:tcPr>
            <w:tcW w:w="2734" w:type="dxa"/>
            <w:gridSpan w:val="2"/>
            <w:tcBorders>
              <w:top w:val="nil"/>
              <w:left w:val="nil"/>
              <w:bottom w:val="nil"/>
              <w:right w:val="nil"/>
            </w:tcBorders>
          </w:tcPr>
          <w:p w14:paraId="1BB877E6" w14:textId="77777777" w:rsidR="00C625FF" w:rsidRPr="00DC6819" w:rsidRDefault="00C625FF" w:rsidP="00004BC1">
            <w:pPr>
              <w:ind w:left="5"/>
              <w:rPr>
                <w:rFonts w:ascii="Arial" w:hAnsi="Arial" w:cs="Arial"/>
              </w:rPr>
            </w:pPr>
            <w:r w:rsidRPr="00DC6819">
              <w:rPr>
                <w:rFonts w:ascii="Arial" w:eastAsia="Times New Roman" w:hAnsi="Arial" w:cs="Arial"/>
                <w:color w:val="808080"/>
                <w:sz w:val="20"/>
              </w:rPr>
              <w:t>SpiroUSB 2</w:t>
            </w:r>
          </w:p>
        </w:tc>
        <w:tc>
          <w:tcPr>
            <w:tcW w:w="2122" w:type="dxa"/>
            <w:tcBorders>
              <w:top w:val="nil"/>
              <w:left w:val="nil"/>
              <w:bottom w:val="nil"/>
              <w:right w:val="nil"/>
            </w:tcBorders>
          </w:tcPr>
          <w:p w14:paraId="0EDC7A90" w14:textId="77777777" w:rsidR="00C625FF" w:rsidRPr="00DC6819" w:rsidRDefault="00C625FF" w:rsidP="00004BC1">
            <w:pPr>
              <w:rPr>
                <w:rFonts w:ascii="Arial" w:hAnsi="Arial" w:cs="Arial"/>
              </w:rPr>
            </w:pPr>
          </w:p>
        </w:tc>
      </w:tr>
      <w:tr w:rsidR="00C625FF" w:rsidRPr="00DC6819" w14:paraId="5937E6C6" w14:textId="77777777" w:rsidTr="00004BC1">
        <w:trPr>
          <w:trHeight w:val="360"/>
        </w:trPr>
        <w:tc>
          <w:tcPr>
            <w:tcW w:w="3595" w:type="dxa"/>
            <w:tcBorders>
              <w:top w:val="nil"/>
              <w:left w:val="nil"/>
              <w:bottom w:val="nil"/>
              <w:right w:val="nil"/>
            </w:tcBorders>
          </w:tcPr>
          <w:p w14:paraId="0789E733" w14:textId="77777777" w:rsidR="00C625FF" w:rsidRPr="00DC6819" w:rsidRDefault="00C625FF" w:rsidP="00004BC1">
            <w:pPr>
              <w:rPr>
                <w:rFonts w:ascii="Arial" w:hAnsi="Arial" w:cs="Arial"/>
              </w:rPr>
            </w:pPr>
            <w:r w:rsidRPr="00DC6819">
              <w:rPr>
                <w:rFonts w:ascii="Arial" w:eastAsia="Times New Roman" w:hAnsi="Arial" w:cs="Arial"/>
                <w:sz w:val="20"/>
              </w:rPr>
              <w:t>Serienummer:</w:t>
            </w:r>
          </w:p>
        </w:tc>
        <w:tc>
          <w:tcPr>
            <w:tcW w:w="2734" w:type="dxa"/>
            <w:gridSpan w:val="2"/>
            <w:tcBorders>
              <w:top w:val="nil"/>
              <w:left w:val="nil"/>
              <w:bottom w:val="nil"/>
              <w:right w:val="nil"/>
            </w:tcBorders>
          </w:tcPr>
          <w:p w14:paraId="50775150" w14:textId="77777777" w:rsidR="00C625FF" w:rsidRPr="00DC6819" w:rsidRDefault="00C625FF" w:rsidP="00004BC1">
            <w:pPr>
              <w:ind w:left="5"/>
              <w:rPr>
                <w:rFonts w:ascii="Arial" w:hAnsi="Arial" w:cs="Arial"/>
              </w:rPr>
            </w:pPr>
            <w:r w:rsidRPr="00DC6819">
              <w:rPr>
                <w:rFonts w:ascii="Arial" w:eastAsia="Times New Roman" w:hAnsi="Arial" w:cs="Arial"/>
                <w:color w:val="808080"/>
                <w:sz w:val="20"/>
              </w:rPr>
              <w:t>86779</w:t>
            </w:r>
          </w:p>
        </w:tc>
        <w:tc>
          <w:tcPr>
            <w:tcW w:w="2122" w:type="dxa"/>
            <w:tcBorders>
              <w:top w:val="nil"/>
              <w:left w:val="nil"/>
              <w:bottom w:val="nil"/>
              <w:right w:val="nil"/>
            </w:tcBorders>
          </w:tcPr>
          <w:p w14:paraId="0C775656" w14:textId="77777777" w:rsidR="00C625FF" w:rsidRPr="00DC6819" w:rsidRDefault="00C625FF" w:rsidP="00004BC1">
            <w:pPr>
              <w:rPr>
                <w:rFonts w:ascii="Arial" w:hAnsi="Arial" w:cs="Arial"/>
              </w:rPr>
            </w:pPr>
          </w:p>
        </w:tc>
      </w:tr>
      <w:tr w:rsidR="00C625FF" w:rsidRPr="00DC6819" w14:paraId="5DE9C0D8" w14:textId="77777777" w:rsidTr="00004BC1">
        <w:trPr>
          <w:trHeight w:val="360"/>
        </w:trPr>
        <w:tc>
          <w:tcPr>
            <w:tcW w:w="3595" w:type="dxa"/>
            <w:tcBorders>
              <w:top w:val="nil"/>
              <w:left w:val="nil"/>
              <w:bottom w:val="nil"/>
              <w:right w:val="nil"/>
            </w:tcBorders>
          </w:tcPr>
          <w:p w14:paraId="509D2959" w14:textId="77777777" w:rsidR="00C625FF" w:rsidRPr="00DC6819" w:rsidRDefault="00C625FF" w:rsidP="00004BC1">
            <w:pPr>
              <w:rPr>
                <w:rFonts w:ascii="Arial" w:hAnsi="Arial" w:cs="Arial"/>
              </w:rPr>
            </w:pPr>
            <w:r w:rsidRPr="00DC6819">
              <w:rPr>
                <w:rFonts w:ascii="Arial" w:eastAsia="Times New Roman" w:hAnsi="Arial" w:cs="Arial"/>
                <w:sz w:val="20"/>
              </w:rPr>
              <w:t>Spuitmaat:</w:t>
            </w:r>
          </w:p>
        </w:tc>
        <w:tc>
          <w:tcPr>
            <w:tcW w:w="2734" w:type="dxa"/>
            <w:gridSpan w:val="2"/>
            <w:tcBorders>
              <w:top w:val="nil"/>
              <w:left w:val="nil"/>
              <w:bottom w:val="nil"/>
              <w:right w:val="nil"/>
            </w:tcBorders>
          </w:tcPr>
          <w:p w14:paraId="384818FE" w14:textId="77777777" w:rsidR="00C625FF" w:rsidRPr="00DC6819" w:rsidRDefault="00C625FF" w:rsidP="00004BC1">
            <w:pPr>
              <w:ind w:left="5"/>
              <w:rPr>
                <w:rFonts w:ascii="Arial" w:hAnsi="Arial" w:cs="Arial"/>
              </w:rPr>
            </w:pPr>
            <w:r w:rsidRPr="00DC6819">
              <w:rPr>
                <w:rFonts w:ascii="Arial" w:eastAsia="Times New Roman" w:hAnsi="Arial" w:cs="Arial"/>
                <w:color w:val="808080"/>
                <w:sz w:val="20"/>
              </w:rPr>
              <w:t>3 liter</w:t>
            </w:r>
          </w:p>
        </w:tc>
        <w:tc>
          <w:tcPr>
            <w:tcW w:w="2122" w:type="dxa"/>
            <w:tcBorders>
              <w:top w:val="nil"/>
              <w:left w:val="nil"/>
              <w:bottom w:val="nil"/>
              <w:right w:val="nil"/>
            </w:tcBorders>
          </w:tcPr>
          <w:p w14:paraId="40F3A410" w14:textId="77777777" w:rsidR="00C625FF" w:rsidRPr="00DC6819" w:rsidRDefault="00C625FF" w:rsidP="00004BC1">
            <w:pPr>
              <w:rPr>
                <w:rFonts w:ascii="Arial" w:hAnsi="Arial" w:cs="Arial"/>
              </w:rPr>
            </w:pPr>
          </w:p>
        </w:tc>
      </w:tr>
      <w:tr w:rsidR="00C625FF" w:rsidRPr="00DC6819" w14:paraId="5114E129" w14:textId="77777777" w:rsidTr="00004BC1">
        <w:trPr>
          <w:trHeight w:val="576"/>
        </w:trPr>
        <w:tc>
          <w:tcPr>
            <w:tcW w:w="3595" w:type="dxa"/>
            <w:tcBorders>
              <w:top w:val="nil"/>
              <w:left w:val="nil"/>
              <w:bottom w:val="nil"/>
              <w:right w:val="nil"/>
            </w:tcBorders>
          </w:tcPr>
          <w:p w14:paraId="6B97FFCC" w14:textId="77777777" w:rsidR="00C625FF" w:rsidRPr="00DC6819" w:rsidRDefault="00C625FF" w:rsidP="00004BC1">
            <w:pPr>
              <w:rPr>
                <w:rFonts w:ascii="Arial" w:hAnsi="Arial" w:cs="Arial"/>
              </w:rPr>
            </w:pPr>
            <w:r w:rsidRPr="00DC6819">
              <w:rPr>
                <w:rFonts w:ascii="Arial" w:eastAsia="Times New Roman" w:hAnsi="Arial" w:cs="Arial"/>
                <w:sz w:val="20"/>
              </w:rPr>
              <w:t>Type manoeuvre:</w:t>
            </w:r>
          </w:p>
        </w:tc>
        <w:tc>
          <w:tcPr>
            <w:tcW w:w="2734" w:type="dxa"/>
            <w:gridSpan w:val="2"/>
            <w:tcBorders>
              <w:top w:val="nil"/>
              <w:left w:val="nil"/>
              <w:bottom w:val="nil"/>
              <w:right w:val="nil"/>
            </w:tcBorders>
          </w:tcPr>
          <w:p w14:paraId="413D3370" w14:textId="77777777" w:rsidR="00C625FF" w:rsidRPr="00DC6819" w:rsidRDefault="00C625FF" w:rsidP="00004BC1">
            <w:pPr>
              <w:ind w:left="5"/>
              <w:rPr>
                <w:rFonts w:ascii="Arial" w:hAnsi="Arial" w:cs="Arial"/>
              </w:rPr>
            </w:pPr>
            <w:r w:rsidRPr="00DC6819">
              <w:rPr>
                <w:rFonts w:ascii="Arial" w:eastAsia="Times New Roman" w:hAnsi="Arial" w:cs="Arial"/>
                <w:color w:val="808080"/>
                <w:sz w:val="20"/>
              </w:rPr>
              <w:t>Expiratoir en inspiratoir</w:t>
            </w:r>
          </w:p>
        </w:tc>
        <w:tc>
          <w:tcPr>
            <w:tcW w:w="2122" w:type="dxa"/>
            <w:tcBorders>
              <w:top w:val="nil"/>
              <w:left w:val="nil"/>
              <w:bottom w:val="nil"/>
              <w:right w:val="nil"/>
            </w:tcBorders>
          </w:tcPr>
          <w:p w14:paraId="63EB331E" w14:textId="77777777" w:rsidR="00C625FF" w:rsidRPr="00DC6819" w:rsidRDefault="00C625FF" w:rsidP="00004BC1">
            <w:pPr>
              <w:rPr>
                <w:rFonts w:ascii="Arial" w:hAnsi="Arial" w:cs="Arial"/>
              </w:rPr>
            </w:pPr>
          </w:p>
        </w:tc>
      </w:tr>
      <w:tr w:rsidR="00C625FF" w:rsidRPr="00DC6819" w14:paraId="310ADA33" w14:textId="77777777" w:rsidTr="002D1BF5">
        <w:trPr>
          <w:trHeight w:val="576"/>
        </w:trPr>
        <w:tc>
          <w:tcPr>
            <w:tcW w:w="3595" w:type="dxa"/>
            <w:tcBorders>
              <w:top w:val="nil"/>
              <w:left w:val="nil"/>
              <w:bottom w:val="nil"/>
              <w:right w:val="nil"/>
            </w:tcBorders>
          </w:tcPr>
          <w:p w14:paraId="290EC4E0" w14:textId="77777777" w:rsidR="00C625FF" w:rsidRPr="00DC6819" w:rsidRDefault="00C625FF" w:rsidP="00004BC1">
            <w:pPr>
              <w:rPr>
                <w:rFonts w:ascii="Arial" w:hAnsi="Arial" w:cs="Arial"/>
              </w:rPr>
            </w:pPr>
          </w:p>
        </w:tc>
        <w:tc>
          <w:tcPr>
            <w:tcW w:w="1799" w:type="dxa"/>
            <w:tcBorders>
              <w:top w:val="nil"/>
              <w:left w:val="nil"/>
              <w:bottom w:val="nil"/>
              <w:right w:val="nil"/>
            </w:tcBorders>
            <w:vAlign w:val="bottom"/>
          </w:tcPr>
          <w:p w14:paraId="36A39D31" w14:textId="77777777" w:rsidR="00C625FF" w:rsidRPr="00DC6819" w:rsidRDefault="00C625FF" w:rsidP="00004BC1">
            <w:pPr>
              <w:ind w:left="5"/>
              <w:rPr>
                <w:rFonts w:ascii="Arial" w:hAnsi="Arial" w:cs="Arial"/>
              </w:rPr>
            </w:pPr>
            <w:r w:rsidRPr="00DC6819">
              <w:rPr>
                <w:rFonts w:ascii="Arial" w:eastAsia="Times New Roman" w:hAnsi="Arial" w:cs="Arial"/>
                <w:sz w:val="20"/>
              </w:rPr>
              <w:t>IDEAAL</w:t>
            </w:r>
          </w:p>
        </w:tc>
        <w:tc>
          <w:tcPr>
            <w:tcW w:w="935" w:type="dxa"/>
            <w:tcBorders>
              <w:top w:val="nil"/>
              <w:left w:val="nil"/>
              <w:bottom w:val="nil"/>
              <w:right w:val="nil"/>
            </w:tcBorders>
            <w:vAlign w:val="bottom"/>
          </w:tcPr>
          <w:p w14:paraId="3DD23625" w14:textId="77777777" w:rsidR="00C625FF" w:rsidRPr="00DC6819" w:rsidRDefault="00C625FF" w:rsidP="00004BC1">
            <w:pPr>
              <w:ind w:left="6"/>
              <w:rPr>
                <w:rFonts w:ascii="Arial" w:hAnsi="Arial" w:cs="Arial"/>
              </w:rPr>
            </w:pPr>
            <w:r w:rsidRPr="00DC6819">
              <w:rPr>
                <w:rFonts w:ascii="Arial" w:eastAsia="Times New Roman" w:hAnsi="Arial" w:cs="Arial"/>
                <w:sz w:val="20"/>
              </w:rPr>
              <w:t>MEAS</w:t>
            </w:r>
          </w:p>
        </w:tc>
        <w:tc>
          <w:tcPr>
            <w:tcW w:w="2122" w:type="dxa"/>
            <w:tcBorders>
              <w:top w:val="nil"/>
              <w:left w:val="nil"/>
              <w:bottom w:val="nil"/>
              <w:right w:val="nil"/>
            </w:tcBorders>
            <w:vAlign w:val="bottom"/>
          </w:tcPr>
          <w:p w14:paraId="4473FF02" w14:textId="77777777" w:rsidR="00C625FF" w:rsidRPr="00DC6819" w:rsidRDefault="00C625FF" w:rsidP="00004BC1">
            <w:pPr>
              <w:ind w:left="158"/>
              <w:jc w:val="center"/>
              <w:rPr>
                <w:rFonts w:ascii="Arial" w:hAnsi="Arial" w:cs="Arial"/>
              </w:rPr>
            </w:pPr>
            <w:r w:rsidRPr="00DC6819">
              <w:rPr>
                <w:rFonts w:ascii="Arial" w:eastAsia="Times New Roman" w:hAnsi="Arial" w:cs="Arial"/>
                <w:sz w:val="20"/>
              </w:rPr>
              <w:t>FOUT</w:t>
            </w:r>
          </w:p>
        </w:tc>
      </w:tr>
      <w:tr w:rsidR="00C625FF" w:rsidRPr="00DC6819" w14:paraId="4A9B1179" w14:textId="77777777" w:rsidTr="002D1BF5">
        <w:trPr>
          <w:trHeight w:val="718"/>
        </w:trPr>
        <w:tc>
          <w:tcPr>
            <w:tcW w:w="3595" w:type="dxa"/>
            <w:tcBorders>
              <w:top w:val="nil"/>
              <w:left w:val="nil"/>
              <w:bottom w:val="nil"/>
              <w:right w:val="nil"/>
            </w:tcBorders>
            <w:vAlign w:val="bottom"/>
          </w:tcPr>
          <w:p w14:paraId="0861B4A4" w14:textId="77777777" w:rsidR="00C625FF" w:rsidRPr="00DC6819" w:rsidRDefault="00C625FF" w:rsidP="00004BC1">
            <w:pPr>
              <w:rPr>
                <w:rFonts w:ascii="Arial" w:hAnsi="Arial" w:cs="Arial"/>
              </w:rPr>
            </w:pPr>
            <w:r w:rsidRPr="00DC6819">
              <w:rPr>
                <w:rFonts w:ascii="Arial" w:eastAsia="Times New Roman" w:hAnsi="Arial" w:cs="Arial"/>
                <w:sz w:val="20"/>
              </w:rPr>
              <w:t>Bereik (laag 0 - 0.9l/s):</w:t>
            </w:r>
          </w:p>
        </w:tc>
        <w:tc>
          <w:tcPr>
            <w:tcW w:w="1799" w:type="dxa"/>
            <w:tcBorders>
              <w:top w:val="nil"/>
              <w:left w:val="nil"/>
              <w:bottom w:val="nil"/>
              <w:right w:val="nil"/>
            </w:tcBorders>
          </w:tcPr>
          <w:p w14:paraId="275BB073" w14:textId="77777777" w:rsidR="00C625FF" w:rsidRPr="00DC6819" w:rsidRDefault="00C625FF" w:rsidP="00004BC1">
            <w:pPr>
              <w:ind w:left="5"/>
              <w:rPr>
                <w:rFonts w:ascii="Arial" w:hAnsi="Arial" w:cs="Arial"/>
              </w:rPr>
            </w:pPr>
            <w:r w:rsidRPr="00DC6819">
              <w:rPr>
                <w:rFonts w:ascii="Arial" w:eastAsia="Times New Roman" w:hAnsi="Arial" w:cs="Arial"/>
                <w:sz w:val="20"/>
              </w:rPr>
              <w:t>(liter)</w:t>
            </w:r>
          </w:p>
        </w:tc>
        <w:tc>
          <w:tcPr>
            <w:tcW w:w="935" w:type="dxa"/>
            <w:tcBorders>
              <w:top w:val="nil"/>
              <w:left w:val="nil"/>
              <w:bottom w:val="nil"/>
              <w:right w:val="nil"/>
            </w:tcBorders>
          </w:tcPr>
          <w:p w14:paraId="038D0073" w14:textId="77777777" w:rsidR="00C625FF" w:rsidRPr="00DC6819" w:rsidRDefault="00C625FF" w:rsidP="00004BC1">
            <w:pPr>
              <w:ind w:left="4"/>
              <w:rPr>
                <w:rFonts w:ascii="Arial" w:hAnsi="Arial" w:cs="Arial"/>
              </w:rPr>
            </w:pPr>
            <w:r w:rsidRPr="00DC6819">
              <w:rPr>
                <w:rFonts w:ascii="Arial" w:eastAsia="Times New Roman" w:hAnsi="Arial" w:cs="Arial"/>
                <w:sz w:val="20"/>
              </w:rPr>
              <w:t>(liter)</w:t>
            </w:r>
          </w:p>
        </w:tc>
        <w:tc>
          <w:tcPr>
            <w:tcW w:w="2122" w:type="dxa"/>
            <w:tcBorders>
              <w:top w:val="nil"/>
              <w:left w:val="nil"/>
              <w:bottom w:val="nil"/>
              <w:right w:val="nil"/>
            </w:tcBorders>
          </w:tcPr>
          <w:p w14:paraId="5356F8FE" w14:textId="77777777" w:rsidR="00C625FF" w:rsidRPr="00DC6819" w:rsidRDefault="00C625FF" w:rsidP="00004BC1">
            <w:pPr>
              <w:ind w:left="42"/>
              <w:jc w:val="center"/>
              <w:rPr>
                <w:rFonts w:ascii="Arial" w:hAnsi="Arial" w:cs="Arial"/>
              </w:rPr>
            </w:pPr>
            <w:r w:rsidRPr="00DC6819">
              <w:rPr>
                <w:rFonts w:ascii="Arial" w:eastAsia="Times New Roman" w:hAnsi="Arial" w:cs="Arial"/>
                <w:sz w:val="20"/>
              </w:rPr>
              <w:t>(%)</w:t>
            </w:r>
          </w:p>
        </w:tc>
      </w:tr>
      <w:tr w:rsidR="00C625FF" w:rsidRPr="00DC6819" w14:paraId="0B03C9AD" w14:textId="77777777" w:rsidTr="002D1BF5">
        <w:trPr>
          <w:trHeight w:val="288"/>
        </w:trPr>
        <w:tc>
          <w:tcPr>
            <w:tcW w:w="3595" w:type="dxa"/>
            <w:tcBorders>
              <w:top w:val="nil"/>
              <w:left w:val="nil"/>
              <w:bottom w:val="nil"/>
              <w:right w:val="nil"/>
            </w:tcBorders>
          </w:tcPr>
          <w:p w14:paraId="39FA29B2" w14:textId="77777777" w:rsidR="00C625FF" w:rsidRPr="00DC6819" w:rsidRDefault="00C625FF" w:rsidP="00004BC1">
            <w:pPr>
              <w:rPr>
                <w:rFonts w:ascii="Arial" w:hAnsi="Arial" w:cs="Arial"/>
              </w:rPr>
            </w:pPr>
            <w:r w:rsidRPr="00DC6819">
              <w:rPr>
                <w:rFonts w:ascii="Arial" w:eastAsia="Times New Roman" w:hAnsi="Arial" w:cs="Arial"/>
                <w:sz w:val="20"/>
              </w:rPr>
              <w:t>Test 1    Uitademingsmanoeuvre</w:t>
            </w:r>
          </w:p>
        </w:tc>
        <w:tc>
          <w:tcPr>
            <w:tcW w:w="1799" w:type="dxa"/>
            <w:tcBorders>
              <w:top w:val="nil"/>
              <w:left w:val="nil"/>
              <w:bottom w:val="nil"/>
              <w:right w:val="nil"/>
            </w:tcBorders>
          </w:tcPr>
          <w:p w14:paraId="4D1E6A3B"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22DE27BC"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2122" w:type="dxa"/>
            <w:tcBorders>
              <w:top w:val="nil"/>
              <w:left w:val="nil"/>
              <w:bottom w:val="nil"/>
              <w:right w:val="nil"/>
            </w:tcBorders>
          </w:tcPr>
          <w:p w14:paraId="3FA72A05"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0.0</w:t>
            </w:r>
          </w:p>
        </w:tc>
      </w:tr>
      <w:tr w:rsidR="00C625FF" w:rsidRPr="00DC6819" w14:paraId="798EF5FD" w14:textId="77777777" w:rsidTr="002D1BF5">
        <w:trPr>
          <w:trHeight w:val="288"/>
        </w:trPr>
        <w:tc>
          <w:tcPr>
            <w:tcW w:w="3595" w:type="dxa"/>
            <w:tcBorders>
              <w:top w:val="nil"/>
              <w:left w:val="nil"/>
              <w:bottom w:val="nil"/>
              <w:right w:val="nil"/>
            </w:tcBorders>
          </w:tcPr>
          <w:p w14:paraId="2B5CACBE" w14:textId="77777777" w:rsidR="00C625FF" w:rsidRPr="00DC6819" w:rsidRDefault="00C625FF" w:rsidP="00004BC1">
            <w:pPr>
              <w:rPr>
                <w:rFonts w:ascii="Arial" w:hAnsi="Arial" w:cs="Arial"/>
              </w:rPr>
            </w:pPr>
            <w:r w:rsidRPr="00DC6819">
              <w:rPr>
                <w:rFonts w:ascii="Arial" w:eastAsia="Times New Roman" w:hAnsi="Arial" w:cs="Arial"/>
                <w:sz w:val="20"/>
              </w:rPr>
              <w:t>Test 1    Inademingsmanoeuvre</w:t>
            </w:r>
          </w:p>
        </w:tc>
        <w:tc>
          <w:tcPr>
            <w:tcW w:w="1799" w:type="dxa"/>
            <w:tcBorders>
              <w:top w:val="nil"/>
              <w:left w:val="nil"/>
              <w:bottom w:val="nil"/>
              <w:right w:val="nil"/>
            </w:tcBorders>
          </w:tcPr>
          <w:p w14:paraId="1D5BC606"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64C89537"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2122" w:type="dxa"/>
            <w:tcBorders>
              <w:top w:val="nil"/>
              <w:left w:val="nil"/>
              <w:bottom w:val="nil"/>
              <w:right w:val="nil"/>
            </w:tcBorders>
          </w:tcPr>
          <w:p w14:paraId="7E11524B"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0.0</w:t>
            </w:r>
          </w:p>
        </w:tc>
      </w:tr>
      <w:tr w:rsidR="00C625FF" w:rsidRPr="00DC6819" w14:paraId="4D29D21A" w14:textId="77777777" w:rsidTr="002D1BF5">
        <w:trPr>
          <w:trHeight w:val="288"/>
        </w:trPr>
        <w:tc>
          <w:tcPr>
            <w:tcW w:w="3595" w:type="dxa"/>
            <w:tcBorders>
              <w:top w:val="nil"/>
              <w:left w:val="nil"/>
              <w:bottom w:val="nil"/>
              <w:right w:val="nil"/>
            </w:tcBorders>
          </w:tcPr>
          <w:p w14:paraId="7C7FD6BB" w14:textId="77777777" w:rsidR="00C625FF" w:rsidRPr="00DC6819" w:rsidRDefault="00C625FF" w:rsidP="00004BC1">
            <w:pPr>
              <w:rPr>
                <w:rFonts w:ascii="Arial" w:hAnsi="Arial" w:cs="Arial"/>
              </w:rPr>
            </w:pPr>
            <w:r w:rsidRPr="00DC6819">
              <w:rPr>
                <w:rFonts w:ascii="Arial" w:eastAsia="Times New Roman" w:hAnsi="Arial" w:cs="Arial"/>
                <w:sz w:val="20"/>
              </w:rPr>
              <w:t>Test 2    Uitademingsmanoeuvre</w:t>
            </w:r>
          </w:p>
        </w:tc>
        <w:tc>
          <w:tcPr>
            <w:tcW w:w="1799" w:type="dxa"/>
            <w:tcBorders>
              <w:top w:val="nil"/>
              <w:left w:val="nil"/>
              <w:bottom w:val="nil"/>
              <w:right w:val="nil"/>
            </w:tcBorders>
          </w:tcPr>
          <w:p w14:paraId="4F5DAC75"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57ADED54" w14:textId="77777777" w:rsidR="00C625FF" w:rsidRPr="00DC6819" w:rsidRDefault="00C625FF" w:rsidP="00004BC1">
            <w:pPr>
              <w:rPr>
                <w:rFonts w:ascii="Arial" w:hAnsi="Arial" w:cs="Arial"/>
              </w:rPr>
            </w:pPr>
            <w:r w:rsidRPr="00DC6819">
              <w:rPr>
                <w:rFonts w:ascii="Arial" w:eastAsia="Times New Roman" w:hAnsi="Arial" w:cs="Arial"/>
                <w:color w:val="808080"/>
                <w:sz w:val="18"/>
              </w:rPr>
              <w:t>3.08</w:t>
            </w:r>
          </w:p>
        </w:tc>
        <w:tc>
          <w:tcPr>
            <w:tcW w:w="2122" w:type="dxa"/>
            <w:tcBorders>
              <w:top w:val="nil"/>
              <w:left w:val="nil"/>
              <w:bottom w:val="nil"/>
              <w:right w:val="nil"/>
            </w:tcBorders>
          </w:tcPr>
          <w:p w14:paraId="46768DC6"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2.7</w:t>
            </w:r>
          </w:p>
        </w:tc>
      </w:tr>
      <w:tr w:rsidR="00C625FF" w:rsidRPr="00DC6819" w14:paraId="1B0FAB3F" w14:textId="77777777" w:rsidTr="002D1BF5">
        <w:trPr>
          <w:trHeight w:val="288"/>
        </w:trPr>
        <w:tc>
          <w:tcPr>
            <w:tcW w:w="3595" w:type="dxa"/>
            <w:tcBorders>
              <w:top w:val="nil"/>
              <w:left w:val="nil"/>
              <w:bottom w:val="nil"/>
              <w:right w:val="nil"/>
            </w:tcBorders>
          </w:tcPr>
          <w:p w14:paraId="586DFBDF" w14:textId="77777777" w:rsidR="00C625FF" w:rsidRPr="00DC6819" w:rsidRDefault="00C625FF" w:rsidP="00004BC1">
            <w:pPr>
              <w:rPr>
                <w:rFonts w:ascii="Arial" w:hAnsi="Arial" w:cs="Arial"/>
              </w:rPr>
            </w:pPr>
            <w:r w:rsidRPr="00DC6819">
              <w:rPr>
                <w:rFonts w:ascii="Arial" w:eastAsia="Times New Roman" w:hAnsi="Arial" w:cs="Arial"/>
                <w:sz w:val="20"/>
              </w:rPr>
              <w:t>Test 2    Inademingsmanoeuvre</w:t>
            </w:r>
          </w:p>
        </w:tc>
        <w:tc>
          <w:tcPr>
            <w:tcW w:w="1799" w:type="dxa"/>
            <w:tcBorders>
              <w:top w:val="nil"/>
              <w:left w:val="nil"/>
              <w:bottom w:val="nil"/>
              <w:right w:val="nil"/>
            </w:tcBorders>
          </w:tcPr>
          <w:p w14:paraId="0E647E58"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404FB1C3" w14:textId="77777777" w:rsidR="00C625FF" w:rsidRPr="00DC6819" w:rsidRDefault="00C625FF" w:rsidP="00004BC1">
            <w:pPr>
              <w:rPr>
                <w:rFonts w:ascii="Arial" w:hAnsi="Arial" w:cs="Arial"/>
              </w:rPr>
            </w:pPr>
            <w:r w:rsidRPr="00DC6819">
              <w:rPr>
                <w:rFonts w:ascii="Arial" w:eastAsia="Times New Roman" w:hAnsi="Arial" w:cs="Arial"/>
                <w:color w:val="808080"/>
                <w:sz w:val="18"/>
              </w:rPr>
              <w:t>3.08</w:t>
            </w:r>
          </w:p>
        </w:tc>
        <w:tc>
          <w:tcPr>
            <w:tcW w:w="2122" w:type="dxa"/>
            <w:tcBorders>
              <w:top w:val="nil"/>
              <w:left w:val="nil"/>
              <w:bottom w:val="nil"/>
              <w:right w:val="nil"/>
            </w:tcBorders>
          </w:tcPr>
          <w:p w14:paraId="4C635DBB"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2.7</w:t>
            </w:r>
          </w:p>
        </w:tc>
      </w:tr>
      <w:tr w:rsidR="00C625FF" w:rsidRPr="00DC6819" w14:paraId="3C8F3C39" w14:textId="77777777" w:rsidTr="002D1BF5">
        <w:trPr>
          <w:trHeight w:val="288"/>
        </w:trPr>
        <w:tc>
          <w:tcPr>
            <w:tcW w:w="3595" w:type="dxa"/>
            <w:tcBorders>
              <w:top w:val="nil"/>
              <w:left w:val="nil"/>
              <w:bottom w:val="nil"/>
              <w:right w:val="nil"/>
            </w:tcBorders>
          </w:tcPr>
          <w:p w14:paraId="43296155" w14:textId="77777777" w:rsidR="00C625FF" w:rsidRPr="00DC6819" w:rsidRDefault="00C625FF" w:rsidP="00004BC1">
            <w:pPr>
              <w:rPr>
                <w:rFonts w:ascii="Arial" w:hAnsi="Arial" w:cs="Arial"/>
              </w:rPr>
            </w:pPr>
            <w:r w:rsidRPr="00DC6819">
              <w:rPr>
                <w:rFonts w:ascii="Arial" w:eastAsia="Times New Roman" w:hAnsi="Arial" w:cs="Arial"/>
                <w:sz w:val="20"/>
              </w:rPr>
              <w:t>Test 3    Uitademingsmanoeuvre</w:t>
            </w:r>
          </w:p>
        </w:tc>
        <w:tc>
          <w:tcPr>
            <w:tcW w:w="1799" w:type="dxa"/>
            <w:tcBorders>
              <w:top w:val="nil"/>
              <w:left w:val="nil"/>
              <w:bottom w:val="nil"/>
              <w:right w:val="nil"/>
            </w:tcBorders>
          </w:tcPr>
          <w:p w14:paraId="2587E4BB"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695E8E28" w14:textId="77777777" w:rsidR="00C625FF" w:rsidRPr="00DC6819" w:rsidRDefault="00C625FF" w:rsidP="00004BC1">
            <w:pPr>
              <w:rPr>
                <w:rFonts w:ascii="Arial" w:hAnsi="Arial" w:cs="Arial"/>
              </w:rPr>
            </w:pPr>
            <w:r w:rsidRPr="00DC6819">
              <w:rPr>
                <w:rFonts w:ascii="Arial" w:eastAsia="Times New Roman" w:hAnsi="Arial" w:cs="Arial"/>
                <w:color w:val="808080"/>
                <w:sz w:val="18"/>
              </w:rPr>
              <w:t>2.97</w:t>
            </w:r>
          </w:p>
        </w:tc>
        <w:tc>
          <w:tcPr>
            <w:tcW w:w="2122" w:type="dxa"/>
            <w:tcBorders>
              <w:top w:val="nil"/>
              <w:left w:val="nil"/>
              <w:bottom w:val="nil"/>
              <w:right w:val="nil"/>
            </w:tcBorders>
          </w:tcPr>
          <w:p w14:paraId="6B808585" w14:textId="77777777" w:rsidR="00C625FF" w:rsidRPr="00DC6819" w:rsidRDefault="00C625FF" w:rsidP="00004BC1">
            <w:pPr>
              <w:ind w:right="73"/>
              <w:jc w:val="center"/>
              <w:rPr>
                <w:rFonts w:ascii="Arial" w:hAnsi="Arial" w:cs="Arial"/>
              </w:rPr>
            </w:pPr>
            <w:r w:rsidRPr="00DC6819">
              <w:rPr>
                <w:rFonts w:ascii="Arial" w:eastAsia="Times New Roman" w:hAnsi="Arial" w:cs="Arial"/>
                <w:color w:val="808080"/>
                <w:sz w:val="18"/>
              </w:rPr>
              <w:t>-1.0</w:t>
            </w:r>
          </w:p>
        </w:tc>
      </w:tr>
      <w:tr w:rsidR="00C625FF" w:rsidRPr="00DC6819" w14:paraId="165A8859" w14:textId="77777777" w:rsidTr="002D1BF5">
        <w:trPr>
          <w:trHeight w:val="648"/>
        </w:trPr>
        <w:tc>
          <w:tcPr>
            <w:tcW w:w="3595" w:type="dxa"/>
            <w:tcBorders>
              <w:top w:val="nil"/>
              <w:left w:val="nil"/>
              <w:bottom w:val="nil"/>
              <w:right w:val="nil"/>
            </w:tcBorders>
          </w:tcPr>
          <w:p w14:paraId="5E0628C1" w14:textId="77777777" w:rsidR="00C625FF" w:rsidRPr="00DC6819" w:rsidRDefault="00C625FF" w:rsidP="00004BC1">
            <w:pPr>
              <w:spacing w:after="111"/>
              <w:rPr>
                <w:rFonts w:ascii="Arial" w:hAnsi="Arial" w:cs="Arial"/>
              </w:rPr>
            </w:pPr>
            <w:r w:rsidRPr="00DC6819">
              <w:rPr>
                <w:rFonts w:ascii="Arial" w:eastAsia="Times New Roman" w:hAnsi="Arial" w:cs="Arial"/>
                <w:sz w:val="20"/>
              </w:rPr>
              <w:t>Test 3    Inademingsmanoeuvre</w:t>
            </w:r>
          </w:p>
          <w:p w14:paraId="2D5649FC" w14:textId="77777777" w:rsidR="00C625FF" w:rsidRPr="00DC6819" w:rsidRDefault="00C625FF" w:rsidP="00004BC1">
            <w:pPr>
              <w:rPr>
                <w:rFonts w:ascii="Arial" w:hAnsi="Arial" w:cs="Arial"/>
              </w:rPr>
            </w:pPr>
            <w:r w:rsidRPr="00DC6819">
              <w:rPr>
                <w:rFonts w:ascii="Arial" w:eastAsia="Times New Roman" w:hAnsi="Arial" w:cs="Arial"/>
                <w:sz w:val="20"/>
              </w:rPr>
              <w:t>Bereik (middelhoog 1.6 - 4.5l/s):</w:t>
            </w:r>
          </w:p>
        </w:tc>
        <w:tc>
          <w:tcPr>
            <w:tcW w:w="1799" w:type="dxa"/>
            <w:tcBorders>
              <w:top w:val="nil"/>
              <w:left w:val="nil"/>
              <w:bottom w:val="nil"/>
              <w:right w:val="nil"/>
            </w:tcBorders>
          </w:tcPr>
          <w:p w14:paraId="6261022A"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3E9CF93F" w14:textId="77777777" w:rsidR="00C625FF" w:rsidRPr="00DC6819" w:rsidRDefault="00C625FF" w:rsidP="00004BC1">
            <w:pPr>
              <w:rPr>
                <w:rFonts w:ascii="Arial" w:hAnsi="Arial" w:cs="Arial"/>
              </w:rPr>
            </w:pPr>
            <w:r w:rsidRPr="00DC6819">
              <w:rPr>
                <w:rFonts w:ascii="Arial" w:eastAsia="Times New Roman" w:hAnsi="Arial" w:cs="Arial"/>
                <w:color w:val="808080"/>
                <w:sz w:val="18"/>
              </w:rPr>
              <w:t>3.09</w:t>
            </w:r>
          </w:p>
        </w:tc>
        <w:tc>
          <w:tcPr>
            <w:tcW w:w="2122" w:type="dxa"/>
            <w:tcBorders>
              <w:top w:val="nil"/>
              <w:left w:val="nil"/>
              <w:bottom w:val="nil"/>
              <w:right w:val="nil"/>
            </w:tcBorders>
          </w:tcPr>
          <w:p w14:paraId="2712C69F"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3.0</w:t>
            </w:r>
          </w:p>
        </w:tc>
      </w:tr>
      <w:tr w:rsidR="00C625FF" w:rsidRPr="00DC6819" w14:paraId="4785EF9F" w14:textId="77777777" w:rsidTr="002D1BF5">
        <w:trPr>
          <w:trHeight w:val="288"/>
        </w:trPr>
        <w:tc>
          <w:tcPr>
            <w:tcW w:w="3595" w:type="dxa"/>
            <w:tcBorders>
              <w:top w:val="nil"/>
              <w:left w:val="nil"/>
              <w:bottom w:val="nil"/>
              <w:right w:val="nil"/>
            </w:tcBorders>
          </w:tcPr>
          <w:p w14:paraId="2A2D75DB" w14:textId="77777777" w:rsidR="00C625FF" w:rsidRPr="00DC6819" w:rsidRDefault="00C625FF" w:rsidP="00004BC1">
            <w:pPr>
              <w:rPr>
                <w:rFonts w:ascii="Arial" w:hAnsi="Arial" w:cs="Arial"/>
              </w:rPr>
            </w:pPr>
            <w:r w:rsidRPr="00DC6819">
              <w:rPr>
                <w:rFonts w:ascii="Arial" w:eastAsia="Times New Roman" w:hAnsi="Arial" w:cs="Arial"/>
                <w:sz w:val="20"/>
              </w:rPr>
              <w:t>Test 1    Uitademingsmanoeuvre</w:t>
            </w:r>
          </w:p>
        </w:tc>
        <w:tc>
          <w:tcPr>
            <w:tcW w:w="1799" w:type="dxa"/>
            <w:tcBorders>
              <w:top w:val="nil"/>
              <w:left w:val="nil"/>
              <w:bottom w:val="nil"/>
              <w:right w:val="nil"/>
            </w:tcBorders>
          </w:tcPr>
          <w:p w14:paraId="2D0F1CE4"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37D4117F" w14:textId="77777777" w:rsidR="00C625FF" w:rsidRPr="00DC6819" w:rsidRDefault="00C625FF" w:rsidP="00004BC1">
            <w:pPr>
              <w:rPr>
                <w:rFonts w:ascii="Arial" w:hAnsi="Arial" w:cs="Arial"/>
              </w:rPr>
            </w:pPr>
            <w:r w:rsidRPr="00DC6819">
              <w:rPr>
                <w:rFonts w:ascii="Arial" w:eastAsia="Times New Roman" w:hAnsi="Arial" w:cs="Arial"/>
                <w:color w:val="808080"/>
                <w:sz w:val="18"/>
              </w:rPr>
              <w:t>2.93</w:t>
            </w:r>
          </w:p>
        </w:tc>
        <w:tc>
          <w:tcPr>
            <w:tcW w:w="2122" w:type="dxa"/>
            <w:tcBorders>
              <w:top w:val="nil"/>
              <w:left w:val="nil"/>
              <w:bottom w:val="nil"/>
              <w:right w:val="nil"/>
            </w:tcBorders>
          </w:tcPr>
          <w:p w14:paraId="5DB01797" w14:textId="77777777" w:rsidR="00C625FF" w:rsidRPr="00DC6819" w:rsidRDefault="00C625FF" w:rsidP="00004BC1">
            <w:pPr>
              <w:ind w:right="73"/>
              <w:jc w:val="center"/>
              <w:rPr>
                <w:rFonts w:ascii="Arial" w:hAnsi="Arial" w:cs="Arial"/>
              </w:rPr>
            </w:pPr>
            <w:r w:rsidRPr="00DC6819">
              <w:rPr>
                <w:rFonts w:ascii="Arial" w:eastAsia="Times New Roman" w:hAnsi="Arial" w:cs="Arial"/>
                <w:color w:val="808080"/>
                <w:sz w:val="18"/>
              </w:rPr>
              <w:t>-2.3</w:t>
            </w:r>
          </w:p>
        </w:tc>
      </w:tr>
      <w:tr w:rsidR="00C625FF" w:rsidRPr="00DC6819" w14:paraId="16AA5A51" w14:textId="77777777" w:rsidTr="002D1BF5">
        <w:trPr>
          <w:trHeight w:val="288"/>
        </w:trPr>
        <w:tc>
          <w:tcPr>
            <w:tcW w:w="3595" w:type="dxa"/>
            <w:tcBorders>
              <w:top w:val="nil"/>
              <w:left w:val="nil"/>
              <w:bottom w:val="nil"/>
              <w:right w:val="nil"/>
            </w:tcBorders>
          </w:tcPr>
          <w:p w14:paraId="78467296" w14:textId="77777777" w:rsidR="00C625FF" w:rsidRPr="00DC6819" w:rsidRDefault="00C625FF" w:rsidP="00004BC1">
            <w:pPr>
              <w:rPr>
                <w:rFonts w:ascii="Arial" w:hAnsi="Arial" w:cs="Arial"/>
              </w:rPr>
            </w:pPr>
            <w:r w:rsidRPr="00DC6819">
              <w:rPr>
                <w:rFonts w:ascii="Arial" w:eastAsia="Times New Roman" w:hAnsi="Arial" w:cs="Arial"/>
                <w:sz w:val="20"/>
              </w:rPr>
              <w:t>Test 1    Inademingsmanoeuvre</w:t>
            </w:r>
          </w:p>
        </w:tc>
        <w:tc>
          <w:tcPr>
            <w:tcW w:w="1799" w:type="dxa"/>
            <w:tcBorders>
              <w:top w:val="nil"/>
              <w:left w:val="nil"/>
              <w:bottom w:val="nil"/>
              <w:right w:val="nil"/>
            </w:tcBorders>
          </w:tcPr>
          <w:p w14:paraId="41A6DDCD"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3997DE4F"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2122" w:type="dxa"/>
            <w:tcBorders>
              <w:top w:val="nil"/>
              <w:left w:val="nil"/>
              <w:bottom w:val="nil"/>
              <w:right w:val="nil"/>
            </w:tcBorders>
          </w:tcPr>
          <w:p w14:paraId="12385890"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0.0</w:t>
            </w:r>
          </w:p>
        </w:tc>
      </w:tr>
      <w:tr w:rsidR="00C625FF" w:rsidRPr="00DC6819" w14:paraId="2285DFE5" w14:textId="77777777" w:rsidTr="002D1BF5">
        <w:trPr>
          <w:trHeight w:val="288"/>
        </w:trPr>
        <w:tc>
          <w:tcPr>
            <w:tcW w:w="3595" w:type="dxa"/>
            <w:tcBorders>
              <w:top w:val="nil"/>
              <w:left w:val="nil"/>
              <w:bottom w:val="nil"/>
              <w:right w:val="nil"/>
            </w:tcBorders>
          </w:tcPr>
          <w:p w14:paraId="20578C47" w14:textId="77777777" w:rsidR="00C625FF" w:rsidRPr="00DC6819" w:rsidRDefault="00C625FF" w:rsidP="00004BC1">
            <w:pPr>
              <w:rPr>
                <w:rFonts w:ascii="Arial" w:hAnsi="Arial" w:cs="Arial"/>
              </w:rPr>
            </w:pPr>
            <w:r w:rsidRPr="00DC6819">
              <w:rPr>
                <w:rFonts w:ascii="Arial" w:eastAsia="Times New Roman" w:hAnsi="Arial" w:cs="Arial"/>
                <w:sz w:val="20"/>
              </w:rPr>
              <w:t>Test 2    Uitademingsmanoeuvre</w:t>
            </w:r>
          </w:p>
        </w:tc>
        <w:tc>
          <w:tcPr>
            <w:tcW w:w="1799" w:type="dxa"/>
            <w:tcBorders>
              <w:top w:val="nil"/>
              <w:left w:val="nil"/>
              <w:bottom w:val="nil"/>
              <w:right w:val="nil"/>
            </w:tcBorders>
          </w:tcPr>
          <w:p w14:paraId="59AD31C5"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645B3253" w14:textId="77777777" w:rsidR="00C625FF" w:rsidRPr="00DC6819" w:rsidRDefault="00C625FF" w:rsidP="00004BC1">
            <w:pPr>
              <w:rPr>
                <w:rFonts w:ascii="Arial" w:hAnsi="Arial" w:cs="Arial"/>
              </w:rPr>
            </w:pPr>
            <w:r w:rsidRPr="00DC6819">
              <w:rPr>
                <w:rFonts w:ascii="Arial" w:eastAsia="Times New Roman" w:hAnsi="Arial" w:cs="Arial"/>
                <w:color w:val="808080"/>
                <w:sz w:val="18"/>
              </w:rPr>
              <w:t>2.94</w:t>
            </w:r>
          </w:p>
        </w:tc>
        <w:tc>
          <w:tcPr>
            <w:tcW w:w="2122" w:type="dxa"/>
            <w:tcBorders>
              <w:top w:val="nil"/>
              <w:left w:val="nil"/>
              <w:bottom w:val="nil"/>
              <w:right w:val="nil"/>
            </w:tcBorders>
          </w:tcPr>
          <w:p w14:paraId="19A6793D" w14:textId="77777777" w:rsidR="00C625FF" w:rsidRPr="00DC6819" w:rsidRDefault="00C625FF" w:rsidP="00004BC1">
            <w:pPr>
              <w:ind w:right="73"/>
              <w:jc w:val="center"/>
              <w:rPr>
                <w:rFonts w:ascii="Arial" w:hAnsi="Arial" w:cs="Arial"/>
              </w:rPr>
            </w:pPr>
            <w:r w:rsidRPr="00DC6819">
              <w:rPr>
                <w:rFonts w:ascii="Arial" w:eastAsia="Times New Roman" w:hAnsi="Arial" w:cs="Arial"/>
                <w:color w:val="808080"/>
                <w:sz w:val="18"/>
              </w:rPr>
              <w:t>-2.0</w:t>
            </w:r>
          </w:p>
        </w:tc>
      </w:tr>
      <w:tr w:rsidR="00C625FF" w:rsidRPr="00DC6819" w14:paraId="3DF546DD" w14:textId="77777777" w:rsidTr="002D1BF5">
        <w:trPr>
          <w:trHeight w:val="288"/>
        </w:trPr>
        <w:tc>
          <w:tcPr>
            <w:tcW w:w="3595" w:type="dxa"/>
            <w:tcBorders>
              <w:top w:val="nil"/>
              <w:left w:val="nil"/>
              <w:bottom w:val="nil"/>
              <w:right w:val="nil"/>
            </w:tcBorders>
          </w:tcPr>
          <w:p w14:paraId="04EB19A7" w14:textId="77777777" w:rsidR="00C625FF" w:rsidRPr="00DC6819" w:rsidRDefault="00C625FF" w:rsidP="00004BC1">
            <w:pPr>
              <w:rPr>
                <w:rFonts w:ascii="Arial" w:hAnsi="Arial" w:cs="Arial"/>
              </w:rPr>
            </w:pPr>
            <w:r w:rsidRPr="00DC6819">
              <w:rPr>
                <w:rFonts w:ascii="Arial" w:eastAsia="Times New Roman" w:hAnsi="Arial" w:cs="Arial"/>
                <w:sz w:val="20"/>
              </w:rPr>
              <w:t>Test 2    Inademingsmanoeuvre</w:t>
            </w:r>
          </w:p>
        </w:tc>
        <w:tc>
          <w:tcPr>
            <w:tcW w:w="1799" w:type="dxa"/>
            <w:tcBorders>
              <w:top w:val="nil"/>
              <w:left w:val="nil"/>
              <w:bottom w:val="nil"/>
              <w:right w:val="nil"/>
            </w:tcBorders>
          </w:tcPr>
          <w:p w14:paraId="4A43DDC1"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289F16E5" w14:textId="77777777" w:rsidR="00C625FF" w:rsidRPr="00DC6819" w:rsidRDefault="00C625FF" w:rsidP="00004BC1">
            <w:pPr>
              <w:rPr>
                <w:rFonts w:ascii="Arial" w:hAnsi="Arial" w:cs="Arial"/>
              </w:rPr>
            </w:pPr>
            <w:r w:rsidRPr="00DC6819">
              <w:rPr>
                <w:rFonts w:ascii="Arial" w:eastAsia="Times New Roman" w:hAnsi="Arial" w:cs="Arial"/>
                <w:color w:val="808080"/>
                <w:sz w:val="18"/>
              </w:rPr>
              <w:t>3.01</w:t>
            </w:r>
          </w:p>
        </w:tc>
        <w:tc>
          <w:tcPr>
            <w:tcW w:w="2122" w:type="dxa"/>
            <w:tcBorders>
              <w:top w:val="nil"/>
              <w:left w:val="nil"/>
              <w:bottom w:val="nil"/>
              <w:right w:val="nil"/>
            </w:tcBorders>
          </w:tcPr>
          <w:p w14:paraId="7A3E2A9A"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0.3</w:t>
            </w:r>
          </w:p>
        </w:tc>
      </w:tr>
      <w:tr w:rsidR="00C625FF" w:rsidRPr="00DC6819" w14:paraId="6DB824A3" w14:textId="77777777" w:rsidTr="002D1BF5">
        <w:trPr>
          <w:trHeight w:val="288"/>
        </w:trPr>
        <w:tc>
          <w:tcPr>
            <w:tcW w:w="3595" w:type="dxa"/>
            <w:tcBorders>
              <w:top w:val="nil"/>
              <w:left w:val="nil"/>
              <w:bottom w:val="nil"/>
              <w:right w:val="nil"/>
            </w:tcBorders>
          </w:tcPr>
          <w:p w14:paraId="05AC5BF0" w14:textId="77777777" w:rsidR="00C625FF" w:rsidRPr="00DC6819" w:rsidRDefault="00C625FF" w:rsidP="00004BC1">
            <w:pPr>
              <w:rPr>
                <w:rFonts w:ascii="Arial" w:hAnsi="Arial" w:cs="Arial"/>
              </w:rPr>
            </w:pPr>
            <w:r w:rsidRPr="00DC6819">
              <w:rPr>
                <w:rFonts w:ascii="Arial" w:eastAsia="Times New Roman" w:hAnsi="Arial" w:cs="Arial"/>
                <w:sz w:val="20"/>
              </w:rPr>
              <w:t>Test 3    Uitademingsmanoeuvre</w:t>
            </w:r>
          </w:p>
        </w:tc>
        <w:tc>
          <w:tcPr>
            <w:tcW w:w="1799" w:type="dxa"/>
            <w:tcBorders>
              <w:top w:val="nil"/>
              <w:left w:val="nil"/>
              <w:bottom w:val="nil"/>
              <w:right w:val="nil"/>
            </w:tcBorders>
          </w:tcPr>
          <w:p w14:paraId="404FBCE3"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4E0E1ADE" w14:textId="77777777" w:rsidR="00C625FF" w:rsidRPr="00DC6819" w:rsidRDefault="00C625FF" w:rsidP="00004BC1">
            <w:pPr>
              <w:rPr>
                <w:rFonts w:ascii="Arial" w:hAnsi="Arial" w:cs="Arial"/>
              </w:rPr>
            </w:pPr>
            <w:r w:rsidRPr="00DC6819">
              <w:rPr>
                <w:rFonts w:ascii="Arial" w:eastAsia="Times New Roman" w:hAnsi="Arial" w:cs="Arial"/>
                <w:color w:val="808080"/>
                <w:sz w:val="18"/>
              </w:rPr>
              <w:t>2.95</w:t>
            </w:r>
          </w:p>
        </w:tc>
        <w:tc>
          <w:tcPr>
            <w:tcW w:w="2122" w:type="dxa"/>
            <w:tcBorders>
              <w:top w:val="nil"/>
              <w:left w:val="nil"/>
              <w:bottom w:val="nil"/>
              <w:right w:val="nil"/>
            </w:tcBorders>
          </w:tcPr>
          <w:p w14:paraId="0E299EA7" w14:textId="77777777" w:rsidR="00C625FF" w:rsidRPr="00DC6819" w:rsidRDefault="00C625FF" w:rsidP="00004BC1">
            <w:pPr>
              <w:ind w:right="73"/>
              <w:jc w:val="center"/>
              <w:rPr>
                <w:rFonts w:ascii="Arial" w:hAnsi="Arial" w:cs="Arial"/>
              </w:rPr>
            </w:pPr>
            <w:r w:rsidRPr="00DC6819">
              <w:rPr>
                <w:rFonts w:ascii="Arial" w:eastAsia="Times New Roman" w:hAnsi="Arial" w:cs="Arial"/>
                <w:color w:val="808080"/>
                <w:sz w:val="18"/>
              </w:rPr>
              <w:t>-1.7</w:t>
            </w:r>
          </w:p>
        </w:tc>
      </w:tr>
      <w:tr w:rsidR="00C625FF" w:rsidRPr="00DC6819" w14:paraId="6528F1CA" w14:textId="77777777" w:rsidTr="002D1BF5">
        <w:trPr>
          <w:trHeight w:val="648"/>
        </w:trPr>
        <w:tc>
          <w:tcPr>
            <w:tcW w:w="3595" w:type="dxa"/>
            <w:tcBorders>
              <w:top w:val="nil"/>
              <w:left w:val="nil"/>
              <w:bottom w:val="nil"/>
              <w:right w:val="nil"/>
            </w:tcBorders>
          </w:tcPr>
          <w:p w14:paraId="4C62755A" w14:textId="77777777" w:rsidR="00C625FF" w:rsidRPr="00DC6819" w:rsidRDefault="00C625FF" w:rsidP="00004BC1">
            <w:pPr>
              <w:ind w:right="145"/>
              <w:rPr>
                <w:rFonts w:ascii="Arial" w:hAnsi="Arial" w:cs="Arial"/>
              </w:rPr>
            </w:pPr>
            <w:r w:rsidRPr="00DC6819">
              <w:rPr>
                <w:rFonts w:ascii="Arial" w:eastAsia="Times New Roman" w:hAnsi="Arial" w:cs="Arial"/>
                <w:sz w:val="20"/>
              </w:rPr>
              <w:t>Test 3    Inademingsmanoeuvre Bereik (hoog 7 - 12l/s):</w:t>
            </w:r>
          </w:p>
        </w:tc>
        <w:tc>
          <w:tcPr>
            <w:tcW w:w="1799" w:type="dxa"/>
            <w:tcBorders>
              <w:top w:val="nil"/>
              <w:left w:val="nil"/>
              <w:bottom w:val="nil"/>
              <w:right w:val="nil"/>
            </w:tcBorders>
          </w:tcPr>
          <w:p w14:paraId="783CEC83"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544A503B" w14:textId="77777777" w:rsidR="00C625FF" w:rsidRPr="00DC6819" w:rsidRDefault="00C625FF" w:rsidP="00004BC1">
            <w:pPr>
              <w:rPr>
                <w:rFonts w:ascii="Arial" w:hAnsi="Arial" w:cs="Arial"/>
              </w:rPr>
            </w:pPr>
            <w:r w:rsidRPr="00DC6819">
              <w:rPr>
                <w:rFonts w:ascii="Arial" w:eastAsia="Times New Roman" w:hAnsi="Arial" w:cs="Arial"/>
                <w:color w:val="808080"/>
                <w:sz w:val="18"/>
              </w:rPr>
              <w:t>3.05</w:t>
            </w:r>
          </w:p>
        </w:tc>
        <w:tc>
          <w:tcPr>
            <w:tcW w:w="2122" w:type="dxa"/>
            <w:tcBorders>
              <w:top w:val="nil"/>
              <w:left w:val="nil"/>
              <w:bottom w:val="nil"/>
              <w:right w:val="nil"/>
            </w:tcBorders>
          </w:tcPr>
          <w:p w14:paraId="41F4BDFA"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1.7</w:t>
            </w:r>
          </w:p>
        </w:tc>
      </w:tr>
      <w:tr w:rsidR="00C625FF" w:rsidRPr="00DC6819" w14:paraId="038FC14A" w14:textId="77777777" w:rsidTr="002D1BF5">
        <w:trPr>
          <w:trHeight w:val="288"/>
        </w:trPr>
        <w:tc>
          <w:tcPr>
            <w:tcW w:w="3595" w:type="dxa"/>
            <w:tcBorders>
              <w:top w:val="nil"/>
              <w:left w:val="nil"/>
              <w:bottom w:val="nil"/>
              <w:right w:val="nil"/>
            </w:tcBorders>
          </w:tcPr>
          <w:p w14:paraId="6ED0C7A5" w14:textId="77777777" w:rsidR="00C625FF" w:rsidRPr="00DC6819" w:rsidRDefault="00C625FF" w:rsidP="00004BC1">
            <w:pPr>
              <w:rPr>
                <w:rFonts w:ascii="Arial" w:hAnsi="Arial" w:cs="Arial"/>
              </w:rPr>
            </w:pPr>
            <w:r w:rsidRPr="00DC6819">
              <w:rPr>
                <w:rFonts w:ascii="Arial" w:eastAsia="Times New Roman" w:hAnsi="Arial" w:cs="Arial"/>
                <w:sz w:val="20"/>
              </w:rPr>
              <w:t>Test 1    Uitademingsmanoeuvre</w:t>
            </w:r>
          </w:p>
        </w:tc>
        <w:tc>
          <w:tcPr>
            <w:tcW w:w="1799" w:type="dxa"/>
            <w:tcBorders>
              <w:top w:val="nil"/>
              <w:left w:val="nil"/>
              <w:bottom w:val="nil"/>
              <w:right w:val="nil"/>
            </w:tcBorders>
          </w:tcPr>
          <w:p w14:paraId="5A87E90B"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2B043E9D" w14:textId="77777777" w:rsidR="00C625FF" w:rsidRPr="00DC6819" w:rsidRDefault="00C625FF" w:rsidP="00004BC1">
            <w:pPr>
              <w:rPr>
                <w:rFonts w:ascii="Arial" w:hAnsi="Arial" w:cs="Arial"/>
              </w:rPr>
            </w:pPr>
            <w:r w:rsidRPr="00DC6819">
              <w:rPr>
                <w:rFonts w:ascii="Arial" w:eastAsia="Times New Roman" w:hAnsi="Arial" w:cs="Arial"/>
                <w:color w:val="808080"/>
                <w:sz w:val="18"/>
              </w:rPr>
              <w:t>3.01</w:t>
            </w:r>
          </w:p>
        </w:tc>
        <w:tc>
          <w:tcPr>
            <w:tcW w:w="2122" w:type="dxa"/>
            <w:tcBorders>
              <w:top w:val="nil"/>
              <w:left w:val="nil"/>
              <w:bottom w:val="nil"/>
              <w:right w:val="nil"/>
            </w:tcBorders>
          </w:tcPr>
          <w:p w14:paraId="5CE2CAED"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0.3</w:t>
            </w:r>
          </w:p>
        </w:tc>
      </w:tr>
      <w:tr w:rsidR="00C625FF" w:rsidRPr="00DC6819" w14:paraId="36B59A82" w14:textId="77777777" w:rsidTr="002D1BF5">
        <w:trPr>
          <w:trHeight w:val="288"/>
        </w:trPr>
        <w:tc>
          <w:tcPr>
            <w:tcW w:w="3595" w:type="dxa"/>
            <w:tcBorders>
              <w:top w:val="nil"/>
              <w:left w:val="nil"/>
              <w:bottom w:val="nil"/>
              <w:right w:val="nil"/>
            </w:tcBorders>
          </w:tcPr>
          <w:p w14:paraId="3CF6E988" w14:textId="77777777" w:rsidR="00C625FF" w:rsidRPr="00DC6819" w:rsidRDefault="00C625FF" w:rsidP="00004BC1">
            <w:pPr>
              <w:rPr>
                <w:rFonts w:ascii="Arial" w:hAnsi="Arial" w:cs="Arial"/>
              </w:rPr>
            </w:pPr>
            <w:r w:rsidRPr="00DC6819">
              <w:rPr>
                <w:rFonts w:ascii="Arial" w:eastAsia="Times New Roman" w:hAnsi="Arial" w:cs="Arial"/>
                <w:sz w:val="20"/>
              </w:rPr>
              <w:t>Test 1    Inademingsmanoeuvre</w:t>
            </w:r>
          </w:p>
        </w:tc>
        <w:tc>
          <w:tcPr>
            <w:tcW w:w="1799" w:type="dxa"/>
            <w:tcBorders>
              <w:top w:val="nil"/>
              <w:left w:val="nil"/>
              <w:bottom w:val="nil"/>
              <w:right w:val="nil"/>
            </w:tcBorders>
          </w:tcPr>
          <w:p w14:paraId="6769E257"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641D1EF0" w14:textId="77777777" w:rsidR="00C625FF" w:rsidRPr="00DC6819" w:rsidRDefault="00C625FF" w:rsidP="00004BC1">
            <w:pPr>
              <w:rPr>
                <w:rFonts w:ascii="Arial" w:hAnsi="Arial" w:cs="Arial"/>
              </w:rPr>
            </w:pPr>
            <w:r w:rsidRPr="00DC6819">
              <w:rPr>
                <w:rFonts w:ascii="Arial" w:eastAsia="Times New Roman" w:hAnsi="Arial" w:cs="Arial"/>
                <w:color w:val="808080"/>
                <w:sz w:val="18"/>
              </w:rPr>
              <w:t>3.09</w:t>
            </w:r>
          </w:p>
        </w:tc>
        <w:tc>
          <w:tcPr>
            <w:tcW w:w="2122" w:type="dxa"/>
            <w:tcBorders>
              <w:top w:val="nil"/>
              <w:left w:val="nil"/>
              <w:bottom w:val="nil"/>
              <w:right w:val="nil"/>
            </w:tcBorders>
          </w:tcPr>
          <w:p w14:paraId="4C38B647" w14:textId="77777777" w:rsidR="00C625FF" w:rsidRPr="00DC6819" w:rsidRDefault="00C625FF" w:rsidP="00004BC1">
            <w:pPr>
              <w:ind w:left="17"/>
              <w:jc w:val="center"/>
              <w:rPr>
                <w:rFonts w:ascii="Arial" w:hAnsi="Arial" w:cs="Arial"/>
              </w:rPr>
            </w:pPr>
            <w:r w:rsidRPr="00DC6819">
              <w:rPr>
                <w:rFonts w:ascii="Arial" w:eastAsia="Times New Roman" w:hAnsi="Arial" w:cs="Arial"/>
                <w:color w:val="808080"/>
                <w:sz w:val="18"/>
              </w:rPr>
              <w:t>3.0 *</w:t>
            </w:r>
          </w:p>
        </w:tc>
      </w:tr>
      <w:tr w:rsidR="00C625FF" w:rsidRPr="00DC6819" w14:paraId="6A72EA50" w14:textId="77777777" w:rsidTr="002D1BF5">
        <w:trPr>
          <w:trHeight w:val="288"/>
        </w:trPr>
        <w:tc>
          <w:tcPr>
            <w:tcW w:w="3595" w:type="dxa"/>
            <w:tcBorders>
              <w:top w:val="nil"/>
              <w:left w:val="nil"/>
              <w:bottom w:val="nil"/>
              <w:right w:val="nil"/>
            </w:tcBorders>
          </w:tcPr>
          <w:p w14:paraId="6FF54976" w14:textId="77777777" w:rsidR="00C625FF" w:rsidRPr="00DC6819" w:rsidRDefault="00C625FF" w:rsidP="00004BC1">
            <w:pPr>
              <w:rPr>
                <w:rFonts w:ascii="Arial" w:hAnsi="Arial" w:cs="Arial"/>
              </w:rPr>
            </w:pPr>
            <w:r w:rsidRPr="00DC6819">
              <w:rPr>
                <w:rFonts w:ascii="Arial" w:eastAsia="Times New Roman" w:hAnsi="Arial" w:cs="Arial"/>
                <w:sz w:val="20"/>
              </w:rPr>
              <w:t>Test 2    Uitademingsmanoeuvre</w:t>
            </w:r>
          </w:p>
        </w:tc>
        <w:tc>
          <w:tcPr>
            <w:tcW w:w="1799" w:type="dxa"/>
            <w:tcBorders>
              <w:top w:val="nil"/>
              <w:left w:val="nil"/>
              <w:bottom w:val="nil"/>
              <w:right w:val="nil"/>
            </w:tcBorders>
          </w:tcPr>
          <w:p w14:paraId="301024B6"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765D22DF" w14:textId="77777777" w:rsidR="00C625FF" w:rsidRPr="00DC6819" w:rsidRDefault="00C625FF" w:rsidP="00004BC1">
            <w:pPr>
              <w:rPr>
                <w:rFonts w:ascii="Arial" w:hAnsi="Arial" w:cs="Arial"/>
              </w:rPr>
            </w:pPr>
            <w:r w:rsidRPr="00DC6819">
              <w:rPr>
                <w:rFonts w:ascii="Arial" w:eastAsia="Times New Roman" w:hAnsi="Arial" w:cs="Arial"/>
                <w:color w:val="808080"/>
                <w:sz w:val="18"/>
              </w:rPr>
              <w:t>3.03</w:t>
            </w:r>
          </w:p>
        </w:tc>
        <w:tc>
          <w:tcPr>
            <w:tcW w:w="2122" w:type="dxa"/>
            <w:tcBorders>
              <w:top w:val="nil"/>
              <w:left w:val="nil"/>
              <w:bottom w:val="nil"/>
              <w:right w:val="nil"/>
            </w:tcBorders>
          </w:tcPr>
          <w:p w14:paraId="6E0FAD29"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1.0</w:t>
            </w:r>
          </w:p>
        </w:tc>
      </w:tr>
      <w:tr w:rsidR="00C625FF" w:rsidRPr="00DC6819" w14:paraId="47956638" w14:textId="77777777" w:rsidTr="002D1BF5">
        <w:trPr>
          <w:trHeight w:val="288"/>
        </w:trPr>
        <w:tc>
          <w:tcPr>
            <w:tcW w:w="3595" w:type="dxa"/>
            <w:tcBorders>
              <w:top w:val="nil"/>
              <w:left w:val="nil"/>
              <w:bottom w:val="nil"/>
              <w:right w:val="nil"/>
            </w:tcBorders>
          </w:tcPr>
          <w:p w14:paraId="5593F8F8" w14:textId="77777777" w:rsidR="00C625FF" w:rsidRPr="00DC6819" w:rsidRDefault="00C625FF" w:rsidP="00004BC1">
            <w:pPr>
              <w:rPr>
                <w:rFonts w:ascii="Arial" w:hAnsi="Arial" w:cs="Arial"/>
              </w:rPr>
            </w:pPr>
            <w:r w:rsidRPr="00DC6819">
              <w:rPr>
                <w:rFonts w:ascii="Arial" w:eastAsia="Times New Roman" w:hAnsi="Arial" w:cs="Arial"/>
                <w:sz w:val="20"/>
              </w:rPr>
              <w:t>Test 2    Inademingsmanoeuvre</w:t>
            </w:r>
          </w:p>
        </w:tc>
        <w:tc>
          <w:tcPr>
            <w:tcW w:w="1799" w:type="dxa"/>
            <w:tcBorders>
              <w:top w:val="nil"/>
              <w:left w:val="nil"/>
              <w:bottom w:val="nil"/>
              <w:right w:val="nil"/>
            </w:tcBorders>
          </w:tcPr>
          <w:p w14:paraId="28C3303D"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631E6E72" w14:textId="77777777" w:rsidR="00C625FF" w:rsidRPr="00DC6819" w:rsidRDefault="00C625FF" w:rsidP="00004BC1">
            <w:pPr>
              <w:rPr>
                <w:rFonts w:ascii="Arial" w:hAnsi="Arial" w:cs="Arial"/>
              </w:rPr>
            </w:pPr>
            <w:r w:rsidRPr="00DC6819">
              <w:rPr>
                <w:rFonts w:ascii="Arial" w:eastAsia="Times New Roman" w:hAnsi="Arial" w:cs="Arial"/>
                <w:color w:val="808080"/>
                <w:sz w:val="18"/>
              </w:rPr>
              <w:t>3.09</w:t>
            </w:r>
          </w:p>
        </w:tc>
        <w:tc>
          <w:tcPr>
            <w:tcW w:w="2122" w:type="dxa"/>
            <w:tcBorders>
              <w:top w:val="nil"/>
              <w:left w:val="nil"/>
              <w:bottom w:val="nil"/>
              <w:right w:val="nil"/>
            </w:tcBorders>
          </w:tcPr>
          <w:p w14:paraId="218006E6" w14:textId="77777777" w:rsidR="00C625FF" w:rsidRPr="00DC6819" w:rsidRDefault="00C625FF" w:rsidP="00004BC1">
            <w:pPr>
              <w:ind w:right="137"/>
              <w:jc w:val="center"/>
              <w:rPr>
                <w:rFonts w:ascii="Arial" w:hAnsi="Arial" w:cs="Arial"/>
              </w:rPr>
            </w:pPr>
            <w:r w:rsidRPr="00DC6819">
              <w:rPr>
                <w:rFonts w:ascii="Arial" w:eastAsia="Times New Roman" w:hAnsi="Arial" w:cs="Arial"/>
                <w:color w:val="808080"/>
                <w:sz w:val="18"/>
              </w:rPr>
              <w:t>3.0</w:t>
            </w:r>
          </w:p>
        </w:tc>
      </w:tr>
      <w:tr w:rsidR="00C625FF" w:rsidRPr="00DC6819" w14:paraId="21BF4106" w14:textId="77777777" w:rsidTr="002D1BF5">
        <w:trPr>
          <w:trHeight w:val="288"/>
        </w:trPr>
        <w:tc>
          <w:tcPr>
            <w:tcW w:w="3595" w:type="dxa"/>
            <w:tcBorders>
              <w:top w:val="nil"/>
              <w:left w:val="nil"/>
              <w:bottom w:val="nil"/>
              <w:right w:val="nil"/>
            </w:tcBorders>
          </w:tcPr>
          <w:p w14:paraId="497F42D1" w14:textId="77777777" w:rsidR="00C625FF" w:rsidRPr="00DC6819" w:rsidRDefault="00C625FF" w:rsidP="00004BC1">
            <w:pPr>
              <w:rPr>
                <w:rFonts w:ascii="Arial" w:hAnsi="Arial" w:cs="Arial"/>
              </w:rPr>
            </w:pPr>
            <w:r w:rsidRPr="00DC6819">
              <w:rPr>
                <w:rFonts w:ascii="Arial" w:eastAsia="Times New Roman" w:hAnsi="Arial" w:cs="Arial"/>
                <w:sz w:val="20"/>
              </w:rPr>
              <w:t>Test 3    Uitademingsmanoeuvre</w:t>
            </w:r>
          </w:p>
        </w:tc>
        <w:tc>
          <w:tcPr>
            <w:tcW w:w="1799" w:type="dxa"/>
            <w:tcBorders>
              <w:top w:val="nil"/>
              <w:left w:val="nil"/>
              <w:bottom w:val="nil"/>
              <w:right w:val="nil"/>
            </w:tcBorders>
          </w:tcPr>
          <w:p w14:paraId="323328EA"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6FB55C71" w14:textId="77777777" w:rsidR="00C625FF" w:rsidRPr="00DC6819" w:rsidRDefault="00C625FF" w:rsidP="00004BC1">
            <w:pPr>
              <w:rPr>
                <w:rFonts w:ascii="Arial" w:hAnsi="Arial" w:cs="Arial"/>
              </w:rPr>
            </w:pPr>
            <w:r w:rsidRPr="00DC6819">
              <w:rPr>
                <w:rFonts w:ascii="Arial" w:eastAsia="Times New Roman" w:hAnsi="Arial" w:cs="Arial"/>
                <w:color w:val="808080"/>
                <w:sz w:val="18"/>
              </w:rPr>
              <w:t>2.99</w:t>
            </w:r>
          </w:p>
        </w:tc>
        <w:tc>
          <w:tcPr>
            <w:tcW w:w="2122" w:type="dxa"/>
            <w:tcBorders>
              <w:top w:val="nil"/>
              <w:left w:val="nil"/>
              <w:bottom w:val="nil"/>
              <w:right w:val="nil"/>
            </w:tcBorders>
          </w:tcPr>
          <w:p w14:paraId="1BA8472D" w14:textId="77777777" w:rsidR="00C625FF" w:rsidRPr="00DC6819" w:rsidRDefault="00C625FF" w:rsidP="00004BC1">
            <w:pPr>
              <w:ind w:right="73"/>
              <w:jc w:val="center"/>
              <w:rPr>
                <w:rFonts w:ascii="Arial" w:hAnsi="Arial" w:cs="Arial"/>
              </w:rPr>
            </w:pPr>
            <w:r w:rsidRPr="00DC6819">
              <w:rPr>
                <w:rFonts w:ascii="Arial" w:eastAsia="Times New Roman" w:hAnsi="Arial" w:cs="Arial"/>
                <w:color w:val="808080"/>
                <w:sz w:val="18"/>
              </w:rPr>
              <w:t>-0.3</w:t>
            </w:r>
          </w:p>
        </w:tc>
      </w:tr>
      <w:tr w:rsidR="00C625FF" w:rsidRPr="00DC6819" w14:paraId="03147181" w14:textId="77777777" w:rsidTr="002D1BF5">
        <w:trPr>
          <w:trHeight w:val="843"/>
        </w:trPr>
        <w:tc>
          <w:tcPr>
            <w:tcW w:w="3595" w:type="dxa"/>
            <w:tcBorders>
              <w:top w:val="nil"/>
              <w:left w:val="nil"/>
              <w:bottom w:val="nil"/>
              <w:right w:val="nil"/>
            </w:tcBorders>
          </w:tcPr>
          <w:p w14:paraId="412E3515" w14:textId="77777777" w:rsidR="00C625FF" w:rsidRPr="00DC6819" w:rsidRDefault="00C625FF" w:rsidP="00004BC1">
            <w:pPr>
              <w:rPr>
                <w:rFonts w:ascii="Arial" w:hAnsi="Arial" w:cs="Arial"/>
              </w:rPr>
            </w:pPr>
            <w:r w:rsidRPr="00DC6819">
              <w:rPr>
                <w:rFonts w:ascii="Arial" w:eastAsia="Times New Roman" w:hAnsi="Arial" w:cs="Arial"/>
                <w:sz w:val="20"/>
              </w:rPr>
              <w:t>Test 3    Inademingsmanoeuvre</w:t>
            </w:r>
          </w:p>
        </w:tc>
        <w:tc>
          <w:tcPr>
            <w:tcW w:w="1799" w:type="dxa"/>
            <w:tcBorders>
              <w:top w:val="nil"/>
              <w:left w:val="nil"/>
              <w:bottom w:val="nil"/>
              <w:right w:val="nil"/>
            </w:tcBorders>
          </w:tcPr>
          <w:p w14:paraId="24B73F6C" w14:textId="77777777" w:rsidR="00C625FF" w:rsidRPr="00DC6819" w:rsidRDefault="00C625FF" w:rsidP="00004BC1">
            <w:pPr>
              <w:rPr>
                <w:rFonts w:ascii="Arial" w:hAnsi="Arial" w:cs="Arial"/>
              </w:rPr>
            </w:pPr>
            <w:r w:rsidRPr="00DC6819">
              <w:rPr>
                <w:rFonts w:ascii="Arial" w:eastAsia="Times New Roman" w:hAnsi="Arial" w:cs="Arial"/>
                <w:color w:val="808080"/>
                <w:sz w:val="18"/>
              </w:rPr>
              <w:t>3.00</w:t>
            </w:r>
          </w:p>
        </w:tc>
        <w:tc>
          <w:tcPr>
            <w:tcW w:w="935" w:type="dxa"/>
            <w:tcBorders>
              <w:top w:val="nil"/>
              <w:left w:val="nil"/>
              <w:bottom w:val="nil"/>
              <w:right w:val="nil"/>
            </w:tcBorders>
          </w:tcPr>
          <w:p w14:paraId="2508CF14" w14:textId="77777777" w:rsidR="00C625FF" w:rsidRPr="00DC6819" w:rsidRDefault="00C625FF" w:rsidP="00004BC1">
            <w:pPr>
              <w:rPr>
                <w:rFonts w:ascii="Arial" w:hAnsi="Arial" w:cs="Arial"/>
              </w:rPr>
            </w:pPr>
            <w:r w:rsidRPr="00DC6819">
              <w:rPr>
                <w:rFonts w:ascii="Arial" w:eastAsia="Times New Roman" w:hAnsi="Arial" w:cs="Arial"/>
                <w:color w:val="808080"/>
                <w:sz w:val="18"/>
              </w:rPr>
              <w:t>3.08</w:t>
            </w:r>
          </w:p>
        </w:tc>
        <w:tc>
          <w:tcPr>
            <w:tcW w:w="2122" w:type="dxa"/>
            <w:tcBorders>
              <w:top w:val="nil"/>
              <w:left w:val="nil"/>
              <w:bottom w:val="nil"/>
              <w:right w:val="nil"/>
            </w:tcBorders>
          </w:tcPr>
          <w:p w14:paraId="5DFCF89F" w14:textId="77777777" w:rsidR="00C625FF" w:rsidRPr="00DC6819" w:rsidRDefault="00C625FF" w:rsidP="00004BC1">
            <w:pPr>
              <w:spacing w:after="116"/>
              <w:ind w:left="17"/>
              <w:jc w:val="center"/>
              <w:rPr>
                <w:rFonts w:ascii="Arial" w:hAnsi="Arial" w:cs="Arial"/>
              </w:rPr>
            </w:pPr>
            <w:r w:rsidRPr="00DC6819">
              <w:rPr>
                <w:rFonts w:ascii="Arial" w:eastAsia="Times New Roman" w:hAnsi="Arial" w:cs="Arial"/>
                <w:color w:val="808080"/>
                <w:sz w:val="18"/>
              </w:rPr>
              <w:t>2.7 *</w:t>
            </w:r>
          </w:p>
          <w:p w14:paraId="4CDADB1B" w14:textId="77777777" w:rsidR="00C625FF" w:rsidRPr="00DC6819" w:rsidRDefault="00C625FF" w:rsidP="00004BC1">
            <w:pPr>
              <w:jc w:val="both"/>
              <w:rPr>
                <w:rFonts w:ascii="Arial" w:hAnsi="Arial" w:cs="Arial"/>
              </w:rPr>
            </w:pPr>
            <w:r w:rsidRPr="00DC6819">
              <w:rPr>
                <w:rFonts w:ascii="Arial" w:eastAsia="Times New Roman" w:hAnsi="Arial" w:cs="Arial"/>
                <w:color w:val="808080"/>
                <w:sz w:val="16"/>
              </w:rPr>
              <w:t>* = Flowwaarde buiten bereik</w:t>
            </w:r>
          </w:p>
        </w:tc>
      </w:tr>
      <w:tr w:rsidR="00C625FF" w:rsidRPr="00DC6819" w14:paraId="0973DD0D" w14:textId="77777777" w:rsidTr="002D1BF5">
        <w:trPr>
          <w:trHeight w:val="959"/>
        </w:trPr>
        <w:tc>
          <w:tcPr>
            <w:tcW w:w="3595" w:type="dxa"/>
            <w:tcBorders>
              <w:top w:val="nil"/>
              <w:left w:val="nil"/>
              <w:bottom w:val="nil"/>
              <w:right w:val="nil"/>
            </w:tcBorders>
          </w:tcPr>
          <w:p w14:paraId="42531B69" w14:textId="77777777" w:rsidR="00C625FF" w:rsidRPr="00DC6819" w:rsidRDefault="00C625FF" w:rsidP="00004BC1">
            <w:pPr>
              <w:rPr>
                <w:rFonts w:ascii="Arial" w:hAnsi="Arial" w:cs="Arial"/>
              </w:rPr>
            </w:pPr>
            <w:r w:rsidRPr="00DC6819">
              <w:rPr>
                <w:rFonts w:ascii="Arial" w:eastAsia="Times New Roman" w:hAnsi="Arial" w:cs="Arial"/>
                <w:sz w:val="20"/>
              </w:rPr>
              <w:t>Kalibratiecontrole:</w:t>
            </w:r>
          </w:p>
        </w:tc>
        <w:tc>
          <w:tcPr>
            <w:tcW w:w="1799" w:type="dxa"/>
            <w:tcBorders>
              <w:top w:val="nil"/>
              <w:left w:val="nil"/>
              <w:bottom w:val="nil"/>
              <w:right w:val="nil"/>
            </w:tcBorders>
          </w:tcPr>
          <w:p w14:paraId="094F51CF" w14:textId="77777777" w:rsidR="00C625FF" w:rsidRPr="00DC6819" w:rsidRDefault="00C625FF" w:rsidP="00004BC1">
            <w:pPr>
              <w:ind w:left="5"/>
              <w:rPr>
                <w:rFonts w:ascii="Arial" w:hAnsi="Arial" w:cs="Arial"/>
              </w:rPr>
            </w:pPr>
            <w:r w:rsidRPr="00DC6819">
              <w:rPr>
                <w:rFonts w:ascii="Arial" w:eastAsia="Times New Roman" w:hAnsi="Arial" w:cs="Arial"/>
                <w:color w:val="008000"/>
                <w:sz w:val="20"/>
              </w:rPr>
              <w:t>GESLAAGD</w:t>
            </w:r>
          </w:p>
        </w:tc>
        <w:tc>
          <w:tcPr>
            <w:tcW w:w="935" w:type="dxa"/>
            <w:tcBorders>
              <w:top w:val="nil"/>
              <w:left w:val="nil"/>
              <w:bottom w:val="nil"/>
              <w:right w:val="nil"/>
            </w:tcBorders>
          </w:tcPr>
          <w:p w14:paraId="43022154" w14:textId="77777777" w:rsidR="00C625FF" w:rsidRPr="00DC6819" w:rsidRDefault="00C625FF" w:rsidP="00004BC1">
            <w:pPr>
              <w:rPr>
                <w:rFonts w:ascii="Arial" w:hAnsi="Arial" w:cs="Arial"/>
              </w:rPr>
            </w:pPr>
          </w:p>
        </w:tc>
        <w:tc>
          <w:tcPr>
            <w:tcW w:w="2122" w:type="dxa"/>
            <w:tcBorders>
              <w:top w:val="nil"/>
              <w:left w:val="nil"/>
              <w:bottom w:val="nil"/>
              <w:right w:val="nil"/>
            </w:tcBorders>
          </w:tcPr>
          <w:p w14:paraId="43C57705" w14:textId="77777777" w:rsidR="00C625FF" w:rsidRPr="00DC6819" w:rsidRDefault="00C625FF" w:rsidP="00004BC1">
            <w:pPr>
              <w:rPr>
                <w:rFonts w:ascii="Arial" w:hAnsi="Arial" w:cs="Arial"/>
              </w:rPr>
            </w:pPr>
          </w:p>
        </w:tc>
      </w:tr>
    </w:tbl>
    <w:p w14:paraId="7BF97B58" w14:textId="5CEE0CD6" w:rsidR="00C625FF" w:rsidRDefault="00C625FF" w:rsidP="00C625FF">
      <w:pPr>
        <w:tabs>
          <w:tab w:val="right" w:pos="9457"/>
        </w:tabs>
        <w:spacing w:after="0"/>
        <w:ind w:left="-720"/>
        <w:rPr>
          <w:rFonts w:ascii="Arial" w:eastAsia="Times New Roman" w:hAnsi="Arial" w:cs="Arial"/>
          <w:sz w:val="16"/>
        </w:rPr>
      </w:pPr>
      <w:r w:rsidRPr="00DC6819">
        <w:rPr>
          <w:rFonts w:ascii="Arial" w:eastAsia="Times New Roman" w:hAnsi="Arial" w:cs="Arial"/>
          <w:sz w:val="16"/>
        </w:rPr>
        <w:tab/>
        <w:t>Versie 2.6.1.2</w:t>
      </w:r>
    </w:p>
    <w:p w14:paraId="4FEEA73B" w14:textId="77777777" w:rsidR="002C021D" w:rsidRDefault="002C021D" w:rsidP="00C625FF">
      <w:pPr>
        <w:tabs>
          <w:tab w:val="right" w:pos="9457"/>
        </w:tabs>
        <w:spacing w:after="0"/>
        <w:ind w:left="-720"/>
        <w:rPr>
          <w:rFonts w:ascii="Arial" w:eastAsia="Times New Roman" w:hAnsi="Arial" w:cs="Arial"/>
          <w:sz w:val="16"/>
        </w:rPr>
      </w:pPr>
    </w:p>
    <w:p w14:paraId="37243884" w14:textId="77777777" w:rsidR="002C021D" w:rsidRDefault="002C021D" w:rsidP="00C625FF">
      <w:pPr>
        <w:tabs>
          <w:tab w:val="right" w:pos="9457"/>
        </w:tabs>
        <w:spacing w:after="0"/>
        <w:ind w:left="-720"/>
        <w:rPr>
          <w:rFonts w:ascii="Arial" w:eastAsia="Times New Roman" w:hAnsi="Arial" w:cs="Arial"/>
          <w:sz w:val="16"/>
        </w:rPr>
      </w:pPr>
    </w:p>
    <w:p w14:paraId="2413EE2C" w14:textId="77777777" w:rsidR="002C021D" w:rsidRDefault="002C021D" w:rsidP="00C625FF">
      <w:pPr>
        <w:tabs>
          <w:tab w:val="right" w:pos="9457"/>
        </w:tabs>
        <w:spacing w:after="0"/>
        <w:ind w:left="-720"/>
        <w:rPr>
          <w:rFonts w:ascii="Arial" w:eastAsia="Times New Roman" w:hAnsi="Arial" w:cs="Arial"/>
          <w:sz w:val="16"/>
        </w:rPr>
      </w:pPr>
    </w:p>
    <w:p w14:paraId="0EB8158F" w14:textId="77777777" w:rsidR="002C021D" w:rsidRDefault="002C021D" w:rsidP="00C625FF">
      <w:pPr>
        <w:tabs>
          <w:tab w:val="right" w:pos="9457"/>
        </w:tabs>
        <w:spacing w:after="0"/>
        <w:ind w:left="-720"/>
        <w:rPr>
          <w:rFonts w:ascii="Arial" w:eastAsia="Times New Roman" w:hAnsi="Arial" w:cs="Arial"/>
          <w:sz w:val="16"/>
        </w:rPr>
      </w:pPr>
    </w:p>
    <w:p w14:paraId="57D01D85" w14:textId="77777777" w:rsidR="002C021D" w:rsidRDefault="002C021D" w:rsidP="00C625FF">
      <w:pPr>
        <w:tabs>
          <w:tab w:val="right" w:pos="9457"/>
        </w:tabs>
        <w:spacing w:after="0"/>
        <w:ind w:left="-720"/>
        <w:rPr>
          <w:rFonts w:ascii="Arial" w:hAnsi="Arial" w:cs="Arial"/>
        </w:rPr>
      </w:pPr>
    </w:p>
    <w:p w14:paraId="1D17C03F" w14:textId="77777777" w:rsidR="002C021D" w:rsidRDefault="002C021D" w:rsidP="00C625FF">
      <w:pPr>
        <w:tabs>
          <w:tab w:val="right" w:pos="9457"/>
        </w:tabs>
        <w:spacing w:after="0"/>
        <w:ind w:left="-720"/>
        <w:rPr>
          <w:rFonts w:ascii="Arial" w:hAnsi="Arial" w:cs="Arial"/>
        </w:rPr>
      </w:pPr>
    </w:p>
    <w:p w14:paraId="5AD52660" w14:textId="77777777" w:rsidR="002C021D" w:rsidRDefault="002C021D" w:rsidP="00C625FF">
      <w:pPr>
        <w:tabs>
          <w:tab w:val="right" w:pos="9457"/>
        </w:tabs>
        <w:spacing w:after="0"/>
        <w:ind w:left="-720"/>
        <w:rPr>
          <w:rFonts w:ascii="Arial" w:hAnsi="Arial" w:cs="Arial"/>
        </w:rPr>
      </w:pPr>
    </w:p>
    <w:p w14:paraId="3B790857" w14:textId="77777777" w:rsidR="002C021D" w:rsidRPr="00DC6819" w:rsidRDefault="002C021D" w:rsidP="00C625FF">
      <w:pPr>
        <w:tabs>
          <w:tab w:val="right" w:pos="9457"/>
        </w:tabs>
        <w:spacing w:after="0"/>
        <w:ind w:left="-720"/>
        <w:rPr>
          <w:rFonts w:ascii="Arial" w:hAnsi="Arial" w:cs="Arial"/>
        </w:rPr>
      </w:pPr>
    </w:p>
    <w:p w14:paraId="2CFDE8B0" w14:textId="30B341F1" w:rsidR="00C625FF" w:rsidRPr="00DC6819" w:rsidRDefault="00C625FF" w:rsidP="00DC6819">
      <w:pPr>
        <w:pStyle w:val="Kop1"/>
      </w:pPr>
      <w:bookmarkStart w:id="15" w:name="_Toc172711877"/>
      <w:bookmarkStart w:id="16" w:name="_Toc188648089"/>
      <w:r w:rsidRPr="00DC6819">
        <w:lastRenderedPageBreak/>
        <w:t>Casussen</w:t>
      </w:r>
      <w:bookmarkEnd w:id="15"/>
      <w:bookmarkEnd w:id="16"/>
    </w:p>
    <w:p w14:paraId="23D47C62" w14:textId="77777777" w:rsidR="00C625FF" w:rsidRPr="00DC6819" w:rsidRDefault="00C625FF" w:rsidP="00C625FF">
      <w:pPr>
        <w:rPr>
          <w:rFonts w:ascii="Arial" w:hAnsi="Arial" w:cs="Arial"/>
        </w:rPr>
      </w:pPr>
      <w:bookmarkStart w:id="17" w:name="_Toc172711878"/>
    </w:p>
    <w:p w14:paraId="29B48A47" w14:textId="705303A2" w:rsidR="00C625FF" w:rsidRPr="00DC6819" w:rsidRDefault="00C625FF" w:rsidP="00DC6819">
      <w:pPr>
        <w:pStyle w:val="Kop2"/>
      </w:pPr>
      <w:bookmarkStart w:id="18" w:name="_Toc188648090"/>
      <w:r w:rsidRPr="00DC6819">
        <w:t>Casus 1</w:t>
      </w:r>
      <w:r w:rsidR="00DC6819" w:rsidRPr="00DC6819">
        <w:t>:</w:t>
      </w:r>
      <w:r w:rsidRPr="00DC6819">
        <w:t xml:space="preserve"> </w:t>
      </w:r>
      <w:bookmarkEnd w:id="17"/>
      <w:r w:rsidR="006C23A5" w:rsidRPr="00DC6819">
        <w:t>R</w:t>
      </w:r>
      <w:r w:rsidR="00310E9F" w:rsidRPr="00DC6819">
        <w:t>eversibiliteit</w:t>
      </w:r>
      <w:bookmarkEnd w:id="18"/>
    </w:p>
    <w:p w14:paraId="0E2994FF" w14:textId="77777777" w:rsidR="00C625FF" w:rsidRPr="00DC6819" w:rsidRDefault="00C625FF" w:rsidP="00C625FF">
      <w:pPr>
        <w:pStyle w:val="Geenafstand"/>
        <w:spacing w:line="276" w:lineRule="auto"/>
        <w:rPr>
          <w:rFonts w:ascii="Arial" w:hAnsi="Arial" w:cs="Arial"/>
          <w:u w:val="single"/>
        </w:rPr>
      </w:pPr>
    </w:p>
    <w:p w14:paraId="6C45ADE3" w14:textId="77777777" w:rsidR="00C625FF" w:rsidRPr="00DC6819" w:rsidRDefault="00C625FF" w:rsidP="00C625FF">
      <w:pPr>
        <w:pStyle w:val="Geenafstand"/>
        <w:spacing w:line="276" w:lineRule="auto"/>
        <w:rPr>
          <w:rFonts w:ascii="Arial" w:hAnsi="Arial" w:cs="Arial"/>
          <w:b/>
          <w:bCs/>
          <w:u w:val="single"/>
        </w:rPr>
      </w:pPr>
      <w:r w:rsidRPr="00DC6819">
        <w:rPr>
          <w:rFonts w:ascii="Arial" w:hAnsi="Arial" w:cs="Arial"/>
          <w:b/>
          <w:bCs/>
          <w:u w:val="single"/>
        </w:rPr>
        <w:t>Korte omschrijving / Anamnese</w:t>
      </w:r>
    </w:p>
    <w:p w14:paraId="482CC098" w14:textId="77777777" w:rsidR="00C625FF" w:rsidRPr="00DC6819" w:rsidRDefault="00C625FF" w:rsidP="00C625FF">
      <w:pPr>
        <w:pStyle w:val="Geenafstand"/>
        <w:spacing w:line="276" w:lineRule="auto"/>
        <w:rPr>
          <w:rFonts w:ascii="Arial" w:hAnsi="Arial" w:cs="Arial"/>
        </w:rPr>
      </w:pPr>
    </w:p>
    <w:p w14:paraId="77E56D0B" w14:textId="77777777" w:rsidR="00C625FF" w:rsidRPr="00DC6819" w:rsidRDefault="00C625FF" w:rsidP="00C625FF">
      <w:pPr>
        <w:pStyle w:val="Geenafstand"/>
        <w:spacing w:line="276" w:lineRule="auto"/>
        <w:rPr>
          <w:rFonts w:ascii="Arial" w:hAnsi="Arial" w:cs="Arial"/>
        </w:rPr>
      </w:pPr>
      <w:r w:rsidRPr="00DC6819">
        <w:rPr>
          <w:rFonts w:ascii="Arial" w:hAnsi="Arial" w:cs="Arial"/>
        </w:rPr>
        <w:t xml:space="preserve">Mevrouw van 77 jaar met als episode COPD. Mw. Heeft gerookt van 1975 tot 2012. </w:t>
      </w:r>
    </w:p>
    <w:p w14:paraId="3795396E" w14:textId="77777777" w:rsidR="00C625FF" w:rsidRPr="00DC6819" w:rsidRDefault="00C625FF" w:rsidP="00C625FF">
      <w:pPr>
        <w:pStyle w:val="Geenafstand"/>
        <w:spacing w:line="276" w:lineRule="auto"/>
        <w:rPr>
          <w:rFonts w:ascii="Arial" w:hAnsi="Arial" w:cs="Arial"/>
        </w:rPr>
      </w:pPr>
      <w:r w:rsidRPr="00DC6819">
        <w:rPr>
          <w:rFonts w:ascii="Arial" w:hAnsi="Arial" w:cs="Arial"/>
        </w:rPr>
        <w:t>Afspraak werd gemaakt voor een jaarlijkse controle van haar COPD met een spirometrie.</w:t>
      </w:r>
    </w:p>
    <w:p w14:paraId="72C9034E" w14:textId="77777777" w:rsidR="00C625FF" w:rsidRPr="00DC6819" w:rsidRDefault="00C625FF" w:rsidP="00C625FF">
      <w:pPr>
        <w:pStyle w:val="Geenafstand"/>
        <w:spacing w:line="276" w:lineRule="auto"/>
        <w:rPr>
          <w:rFonts w:ascii="Arial" w:hAnsi="Arial" w:cs="Arial"/>
        </w:rPr>
      </w:pPr>
      <w:r w:rsidRPr="00DC6819">
        <w:rPr>
          <w:rFonts w:ascii="Arial" w:hAnsi="Arial" w:cs="Arial"/>
        </w:rPr>
        <w:t>Er was sinds 2016 geen spirometrie meer verricht bij haar.</w:t>
      </w:r>
    </w:p>
    <w:p w14:paraId="2490B914" w14:textId="77777777" w:rsidR="00C625FF" w:rsidRPr="00DC6819" w:rsidRDefault="00C625FF" w:rsidP="00C625FF">
      <w:pPr>
        <w:pStyle w:val="Geenafstand"/>
        <w:spacing w:line="276" w:lineRule="auto"/>
        <w:rPr>
          <w:rFonts w:ascii="Arial" w:hAnsi="Arial" w:cs="Arial"/>
        </w:rPr>
      </w:pPr>
      <w:r w:rsidRPr="00DC6819">
        <w:rPr>
          <w:rFonts w:ascii="Arial" w:hAnsi="Arial" w:cs="Arial"/>
        </w:rPr>
        <w:t>Mevrouw gebruikte alleen serevent 25 mcg 2 maal daags 2 pufjes tot 2023. Maar zij is hier zelf mee gestopt omdat het geen effect voor haar had en zij op dat moment niet beperkt werd door kortademigheid. Ze is af en toe benauwd in rust. Neemt dan geen puffer, maar houdt zich rustig en</w:t>
      </w:r>
    </w:p>
    <w:p w14:paraId="5F1903EA" w14:textId="77777777" w:rsidR="00C625FF" w:rsidRPr="00DC6819" w:rsidRDefault="00C625FF" w:rsidP="00C625FF">
      <w:pPr>
        <w:pStyle w:val="Geenafstand"/>
        <w:spacing w:line="276" w:lineRule="auto"/>
        <w:rPr>
          <w:rFonts w:ascii="Arial" w:hAnsi="Arial" w:cs="Arial"/>
        </w:rPr>
      </w:pPr>
      <w:r w:rsidRPr="00DC6819">
        <w:rPr>
          <w:rFonts w:ascii="Arial" w:hAnsi="Arial" w:cs="Arial"/>
        </w:rPr>
        <w:t>de klachten gaan dan snel weer over. Toch wilde ze op haar verzoek weer eens een spirometrie laten doen.</w:t>
      </w:r>
    </w:p>
    <w:p w14:paraId="5DB80511" w14:textId="77777777" w:rsidR="00C625FF" w:rsidRPr="00DC6819" w:rsidRDefault="00C625FF" w:rsidP="00C625FF">
      <w:pPr>
        <w:pStyle w:val="Geenafstand"/>
        <w:spacing w:line="276" w:lineRule="auto"/>
        <w:rPr>
          <w:rFonts w:ascii="Arial" w:hAnsi="Arial" w:cs="Arial"/>
          <w:u w:val="single"/>
        </w:rPr>
      </w:pPr>
    </w:p>
    <w:p w14:paraId="77A74DF1" w14:textId="77777777" w:rsidR="00C625FF" w:rsidRPr="00DC6819" w:rsidRDefault="00C625FF" w:rsidP="00C625FF">
      <w:pPr>
        <w:pStyle w:val="Geenafstand"/>
        <w:spacing w:line="276" w:lineRule="auto"/>
        <w:rPr>
          <w:rFonts w:ascii="Arial" w:hAnsi="Arial" w:cs="Arial"/>
          <w:b/>
          <w:bCs/>
          <w:u w:val="single"/>
        </w:rPr>
      </w:pPr>
      <w:r w:rsidRPr="00DC6819">
        <w:rPr>
          <w:rFonts w:ascii="Arial" w:hAnsi="Arial" w:cs="Arial"/>
          <w:b/>
          <w:bCs/>
          <w:u w:val="single"/>
        </w:rPr>
        <w:t>Motivatie accepteerbaarheid en herhaalbaarheid</w:t>
      </w:r>
    </w:p>
    <w:p w14:paraId="6865FE8D" w14:textId="77777777" w:rsidR="00C625FF" w:rsidRPr="00DC6819" w:rsidRDefault="00C625FF" w:rsidP="00C625FF">
      <w:pPr>
        <w:pStyle w:val="Geenafstand"/>
        <w:spacing w:line="276" w:lineRule="auto"/>
        <w:rPr>
          <w:rFonts w:ascii="Arial" w:hAnsi="Arial" w:cs="Arial"/>
        </w:rPr>
      </w:pPr>
    </w:p>
    <w:p w14:paraId="2BE3458F" w14:textId="77777777" w:rsidR="00C625FF" w:rsidRPr="00DC6819" w:rsidRDefault="00C625FF" w:rsidP="00C625FF">
      <w:pPr>
        <w:pStyle w:val="Geenafstand"/>
        <w:spacing w:line="276" w:lineRule="auto"/>
        <w:rPr>
          <w:rFonts w:ascii="Arial" w:hAnsi="Arial" w:cs="Arial"/>
        </w:rPr>
      </w:pPr>
      <w:r w:rsidRPr="00DC6819">
        <w:rPr>
          <w:rFonts w:ascii="Arial" w:hAnsi="Arial" w:cs="Arial"/>
          <w:b/>
          <w:bCs/>
        </w:rPr>
        <w:t>Accepteerbaarheid:</w:t>
      </w:r>
      <w:r w:rsidRPr="00DC6819">
        <w:rPr>
          <w:rFonts w:ascii="Arial" w:hAnsi="Arial" w:cs="Arial"/>
        </w:rPr>
        <w:t xml:space="preserve"> er was sprake van een snelle stijging en een piek. </w:t>
      </w:r>
    </w:p>
    <w:p w14:paraId="48F04CB9" w14:textId="19E6DFBC" w:rsidR="00C625FF" w:rsidRPr="00DC6819" w:rsidRDefault="00C625FF" w:rsidP="00C625FF">
      <w:pPr>
        <w:pStyle w:val="Geenafstand"/>
        <w:spacing w:line="276" w:lineRule="auto"/>
        <w:rPr>
          <w:rFonts w:ascii="Arial" w:hAnsi="Arial" w:cs="Arial"/>
        </w:rPr>
      </w:pPr>
      <w:r w:rsidRPr="00DC6819">
        <w:rPr>
          <w:rFonts w:ascii="Arial" w:hAnsi="Arial" w:cs="Arial"/>
        </w:rPr>
        <w:t xml:space="preserve">Er was tevens sprake van een geleidelijke, maar niet altijd gladde daling naar de x-as </w:t>
      </w:r>
      <w:r w:rsidR="008F39F0" w:rsidRPr="00DC6819">
        <w:rPr>
          <w:rFonts w:ascii="Arial" w:hAnsi="Arial" w:cs="Arial"/>
        </w:rPr>
        <w:t>maar wel sprake van</w:t>
      </w:r>
      <w:r w:rsidRPr="00DC6819">
        <w:rPr>
          <w:rFonts w:ascii="Arial" w:hAnsi="Arial" w:cs="Arial"/>
        </w:rPr>
        <w:t xml:space="preserve"> een maximaal lange uitademing. De plateaufase werd bereikt. Er is minimaal 10 seconden en maximaal 12 seconden uitgeblazen. De uitademingsvolume was ongeveer gelijk aan de inademingsvolume.</w:t>
      </w:r>
    </w:p>
    <w:p w14:paraId="45BC43E0" w14:textId="77777777" w:rsidR="00C625FF" w:rsidRPr="00DC6819" w:rsidRDefault="00C625FF" w:rsidP="00C625FF">
      <w:pPr>
        <w:pStyle w:val="Geenafstand"/>
        <w:spacing w:line="276" w:lineRule="auto"/>
        <w:rPr>
          <w:rFonts w:ascii="Arial" w:hAnsi="Arial" w:cs="Arial"/>
        </w:rPr>
      </w:pPr>
      <w:r w:rsidRPr="00DC6819">
        <w:rPr>
          <w:rFonts w:ascii="Arial" w:hAnsi="Arial" w:cs="Arial"/>
          <w:b/>
          <w:bCs/>
        </w:rPr>
        <w:t>Herhaalbaarheid:</w:t>
      </w:r>
      <w:r w:rsidRPr="00DC6819">
        <w:rPr>
          <w:rFonts w:ascii="Arial" w:hAnsi="Arial" w:cs="Arial"/>
        </w:rPr>
        <w:t xml:space="preserve"> De herhaalbaarheid werd in de pre test bereikt bij de FEV1 bij poging 1 en poging 4 en bij de FVC werd dit bereikt bij poging 2 en 4. Poging 3 werd niet meegeteld is per abuis niet verwijderd. In de post test werd de herhaalbaarheid bereikt bij de FEV1 bij poging 1 en 3 en bij de FVC bij zowel poging 1 en 2 die gelijk waren en poging 3.</w:t>
      </w:r>
    </w:p>
    <w:p w14:paraId="6284CD14" w14:textId="77777777" w:rsidR="00C625FF" w:rsidRPr="00DC6819" w:rsidRDefault="00C625FF" w:rsidP="00C625FF">
      <w:pPr>
        <w:pStyle w:val="Geenafstand"/>
        <w:spacing w:line="276" w:lineRule="auto"/>
        <w:rPr>
          <w:rFonts w:ascii="Arial" w:hAnsi="Arial" w:cs="Arial"/>
        </w:rPr>
      </w:pPr>
    </w:p>
    <w:p w14:paraId="4454FB1B" w14:textId="77777777" w:rsidR="00C625FF" w:rsidRPr="00DC6819" w:rsidRDefault="00C625FF" w:rsidP="00C625FF">
      <w:pPr>
        <w:pStyle w:val="Geenafstand"/>
        <w:spacing w:line="276" w:lineRule="auto"/>
        <w:rPr>
          <w:rFonts w:ascii="Arial" w:hAnsi="Arial" w:cs="Arial"/>
          <w:u w:val="single"/>
        </w:rPr>
      </w:pPr>
    </w:p>
    <w:p w14:paraId="0B320B5D" w14:textId="77777777" w:rsidR="00C625FF" w:rsidRPr="00DC6819" w:rsidRDefault="00C625FF" w:rsidP="00C625FF">
      <w:pPr>
        <w:rPr>
          <w:rFonts w:ascii="Arial" w:hAnsi="Arial" w:cs="Arial"/>
          <w:b/>
          <w:bCs/>
          <w:u w:val="single"/>
        </w:rPr>
      </w:pPr>
      <w:r w:rsidRPr="00DC6819">
        <w:rPr>
          <w:rFonts w:ascii="Arial" w:hAnsi="Arial" w:cs="Arial"/>
          <w:b/>
          <w:bCs/>
          <w:u w:val="single"/>
        </w:rPr>
        <w:t>Conclusie</w:t>
      </w:r>
    </w:p>
    <w:p w14:paraId="19EA93A7" w14:textId="77777777" w:rsidR="00C625FF" w:rsidRPr="00DC6819" w:rsidRDefault="00C625FF" w:rsidP="00C625FF">
      <w:pPr>
        <w:rPr>
          <w:rFonts w:ascii="Arial" w:hAnsi="Arial" w:cs="Arial"/>
        </w:rPr>
      </w:pPr>
      <w:r w:rsidRPr="00DC6819">
        <w:rPr>
          <w:rFonts w:ascii="Arial" w:hAnsi="Arial" w:cs="Arial"/>
        </w:rPr>
        <w:t xml:space="preserve">R: geen restrictie, O: wel obstructie, E: 85% van voorspeld, R: wel reversibiliteit. </w:t>
      </w:r>
    </w:p>
    <w:p w14:paraId="572F2F3B" w14:textId="77777777" w:rsidR="00C625FF" w:rsidRPr="00DC6819" w:rsidRDefault="00C625FF" w:rsidP="00C625FF">
      <w:pPr>
        <w:rPr>
          <w:rFonts w:ascii="Arial" w:hAnsi="Arial" w:cs="Arial"/>
        </w:rPr>
      </w:pPr>
      <w:r w:rsidRPr="00DC6819">
        <w:rPr>
          <w:rFonts w:ascii="Arial" w:hAnsi="Arial" w:cs="Arial"/>
        </w:rPr>
        <w:t xml:space="preserve">Er was twijfel of de diagnose COPD wel klopte, gezien de reversibiliteit. Er is overleg geweest met de kaderhuisarts COPD en hij kwam tot de conclusie dat we er vanuit moeten gaan dat mevrouw mogelijk astma heeft i.p.v. COPD. </w:t>
      </w:r>
    </w:p>
    <w:p w14:paraId="5793872F" w14:textId="77777777" w:rsidR="006E1634" w:rsidRPr="00DC6819" w:rsidRDefault="006E1634" w:rsidP="00C625FF">
      <w:pPr>
        <w:rPr>
          <w:rFonts w:ascii="Arial" w:hAnsi="Arial" w:cs="Arial"/>
          <w:u w:val="single"/>
        </w:rPr>
      </w:pPr>
    </w:p>
    <w:p w14:paraId="4833C1CD" w14:textId="7381D9F5" w:rsidR="00C625FF" w:rsidRPr="00DC6819" w:rsidRDefault="00C625FF" w:rsidP="00C625FF">
      <w:pPr>
        <w:rPr>
          <w:rFonts w:ascii="Arial" w:hAnsi="Arial" w:cs="Arial"/>
          <w:b/>
          <w:bCs/>
          <w:u w:val="single"/>
        </w:rPr>
      </w:pPr>
      <w:r w:rsidRPr="00DC6819">
        <w:rPr>
          <w:rFonts w:ascii="Arial" w:hAnsi="Arial" w:cs="Arial"/>
          <w:b/>
          <w:bCs/>
          <w:u w:val="single"/>
        </w:rPr>
        <w:t>Beleid</w:t>
      </w:r>
    </w:p>
    <w:p w14:paraId="049EA760" w14:textId="77777777" w:rsidR="00C625FF" w:rsidRPr="00DC6819" w:rsidRDefault="00C625FF" w:rsidP="00C625FF">
      <w:pPr>
        <w:rPr>
          <w:rFonts w:ascii="Arial" w:hAnsi="Arial" w:cs="Arial"/>
        </w:rPr>
      </w:pPr>
      <w:r w:rsidRPr="00DC6819">
        <w:rPr>
          <w:rFonts w:ascii="Arial" w:hAnsi="Arial" w:cs="Arial"/>
        </w:rPr>
        <w:t>Mevrouw is op de hoogte gebracht van de uitkomst. Zij weet dat zij de serevent zonodig kan gebruiken. Wij zullen bij haar de eerste 3 jaar jaarlijks een spirometrie gaan verrichten om de variabiliteit te meten, om te achterhalen of de diagnose astma klopt.</w:t>
      </w:r>
    </w:p>
    <w:p w14:paraId="639C91BB" w14:textId="77777777" w:rsidR="007B6CE9" w:rsidRDefault="007B6CE9" w:rsidP="00C625FF">
      <w:pPr>
        <w:spacing w:after="0"/>
        <w:ind w:left="-590" w:right="9959"/>
        <w:rPr>
          <w:rFonts w:ascii="Arial" w:hAnsi="Arial" w:cs="Arial"/>
        </w:rPr>
      </w:pPr>
    </w:p>
    <w:p w14:paraId="0A5F8855" w14:textId="77777777" w:rsidR="007B6CE9" w:rsidRDefault="007B6CE9" w:rsidP="00C625FF">
      <w:pPr>
        <w:spacing w:after="0"/>
        <w:ind w:left="-590" w:right="9959"/>
        <w:rPr>
          <w:rFonts w:ascii="Arial" w:hAnsi="Arial" w:cs="Arial"/>
        </w:rPr>
      </w:pPr>
    </w:p>
    <w:p w14:paraId="5EBB08B8" w14:textId="77777777" w:rsidR="007B6CE9" w:rsidRDefault="007B6CE9" w:rsidP="00C625FF">
      <w:pPr>
        <w:spacing w:after="0"/>
        <w:ind w:left="-590" w:right="9959"/>
        <w:rPr>
          <w:rFonts w:ascii="Arial" w:hAnsi="Arial" w:cs="Arial"/>
        </w:rPr>
      </w:pPr>
    </w:p>
    <w:p w14:paraId="4BAB31BD" w14:textId="77777777" w:rsidR="007B6CE9" w:rsidRDefault="007B6CE9" w:rsidP="00C625FF">
      <w:pPr>
        <w:spacing w:after="0"/>
        <w:ind w:left="-590" w:right="9959"/>
        <w:rPr>
          <w:rFonts w:ascii="Arial" w:hAnsi="Arial" w:cs="Arial"/>
        </w:rPr>
      </w:pPr>
    </w:p>
    <w:p w14:paraId="748EEE80" w14:textId="77777777" w:rsidR="007B6CE9" w:rsidRDefault="007B6CE9" w:rsidP="00C625FF">
      <w:pPr>
        <w:spacing w:after="0"/>
        <w:ind w:left="-590" w:right="9959"/>
        <w:rPr>
          <w:rFonts w:ascii="Arial" w:hAnsi="Arial" w:cs="Arial"/>
        </w:rPr>
      </w:pPr>
    </w:p>
    <w:p w14:paraId="3C495321" w14:textId="77777777" w:rsidR="007B6CE9" w:rsidRDefault="007B6CE9" w:rsidP="007B6CE9">
      <w:pPr>
        <w:pStyle w:val="Geenafstand"/>
        <w:spacing w:line="276" w:lineRule="auto"/>
        <w:rPr>
          <w:rFonts w:ascii="Arial" w:hAnsi="Arial" w:cs="Arial"/>
          <w:noProof/>
          <w:u w:val="single"/>
          <w:lang w:eastAsia="nl-NL"/>
        </w:rPr>
      </w:pPr>
    </w:p>
    <w:p w14:paraId="010141D2" w14:textId="7F71F0ED" w:rsidR="007B6CE9" w:rsidRPr="00DC6819" w:rsidRDefault="007B6CE9" w:rsidP="007B6CE9">
      <w:pPr>
        <w:pStyle w:val="Geenafstand"/>
        <w:spacing w:line="276" w:lineRule="auto"/>
        <w:rPr>
          <w:rFonts w:ascii="Arial" w:hAnsi="Arial" w:cs="Arial"/>
          <w:noProof/>
          <w:u w:val="single"/>
          <w:lang w:eastAsia="nl-NL"/>
        </w:rPr>
      </w:pPr>
      <w:r w:rsidRPr="00DC6819">
        <w:rPr>
          <w:rFonts w:ascii="Arial" w:hAnsi="Arial" w:cs="Arial"/>
          <w:noProof/>
          <w:u w:val="single"/>
          <w:lang w:eastAsia="nl-NL"/>
        </w:rPr>
        <w:lastRenderedPageBreak/>
        <w:t>Scan uitgevoerde spirometrie</w:t>
      </w:r>
    </w:p>
    <w:p w14:paraId="2CECF27D" w14:textId="1041E0BD" w:rsidR="007B6CE9" w:rsidRDefault="007B6CE9" w:rsidP="00C625FF">
      <w:pPr>
        <w:spacing w:after="0"/>
        <w:ind w:left="-590" w:right="9959"/>
        <w:rPr>
          <w:rFonts w:ascii="Arial" w:hAnsi="Arial" w:cs="Arial"/>
        </w:rPr>
      </w:pPr>
      <w:r>
        <w:rPr>
          <w:rFonts w:ascii="Arial" w:hAnsi="Arial" w:cs="Arial"/>
          <w:noProof/>
        </w:rPr>
        <mc:AlternateContent>
          <mc:Choice Requires="wpg">
            <w:drawing>
              <wp:anchor distT="0" distB="0" distL="114300" distR="114300" simplePos="0" relativeHeight="251840512" behindDoc="0" locked="0" layoutInCell="1" allowOverlap="1" wp14:anchorId="7DC1C32C" wp14:editId="23DD6C3E">
                <wp:simplePos x="0" y="0"/>
                <wp:positionH relativeFrom="column">
                  <wp:posOffset>-786130</wp:posOffset>
                </wp:positionH>
                <wp:positionV relativeFrom="paragraph">
                  <wp:posOffset>213572</wp:posOffset>
                </wp:positionV>
                <wp:extent cx="7543165" cy="8601710"/>
                <wp:effectExtent l="0" t="0" r="635" b="8890"/>
                <wp:wrapNone/>
                <wp:docPr id="1917003686" name="Groep 420"/>
                <wp:cNvGraphicFramePr/>
                <a:graphic xmlns:a="http://schemas.openxmlformats.org/drawingml/2006/main">
                  <a:graphicData uri="http://schemas.microsoft.com/office/word/2010/wordprocessingGroup">
                    <wpg:wgp>
                      <wpg:cNvGrpSpPr/>
                      <wpg:grpSpPr>
                        <a:xfrm>
                          <a:off x="0" y="0"/>
                          <a:ext cx="7543165" cy="8601710"/>
                          <a:chOff x="2065866" y="1986844"/>
                          <a:chExt cx="7543800" cy="8602645"/>
                        </a:xfrm>
                      </wpg:grpSpPr>
                      <pic:pic xmlns:pic="http://schemas.openxmlformats.org/drawingml/2006/picture">
                        <pic:nvPicPr>
                          <pic:cNvPr id="126115660" name="Picture 17829" descr="Afbeelding met tekst, diagram, schermopname, ontwerp&#10;&#10;Automatisch gegenereerde beschrijving"/>
                          <pic:cNvPicPr/>
                        </pic:nvPicPr>
                        <pic:blipFill rotWithShape="1">
                          <a:blip r:embed="rId13"/>
                          <a:srcRect b="19336"/>
                          <a:stretch/>
                        </pic:blipFill>
                        <pic:spPr>
                          <a:xfrm>
                            <a:off x="2065866" y="1986844"/>
                            <a:ext cx="7543800" cy="8602645"/>
                          </a:xfrm>
                          <a:prstGeom prst="rect">
                            <a:avLst/>
                          </a:prstGeom>
                        </pic:spPr>
                      </pic:pic>
                      <w14:contentPart bwMode="auto" r:id="rId14">
                        <w14:nvContentPartPr>
                          <w14:cNvPr id="742098377" name="Inkt 419"/>
                          <w14:cNvContentPartPr/>
                        </w14:nvContentPartPr>
                        <w14:xfrm>
                          <a:off x="3551149" y="2940569"/>
                          <a:ext cx="2791080" cy="162150"/>
                        </w14:xfrm>
                      </w14:contentPart>
                    </wpg:wgp>
                  </a:graphicData>
                </a:graphic>
                <wp14:sizeRelH relativeFrom="margin">
                  <wp14:pctWidth>0</wp14:pctWidth>
                </wp14:sizeRelH>
                <wp14:sizeRelV relativeFrom="margin">
                  <wp14:pctHeight>0</wp14:pctHeight>
                </wp14:sizeRelV>
              </wp:anchor>
            </w:drawing>
          </mc:Choice>
          <mc:Fallback>
            <w:pict>
              <v:group w14:anchorId="19BAFB12" id="Groep 420" o:spid="_x0000_s1026" style="position:absolute;margin-left:-61.9pt;margin-top:16.8pt;width:593.95pt;height:677.3pt;z-index:251840512;mso-width-relative:margin;mso-height-relative:margin" coordorigin="20658,19868" coordsize="75438,86026" o:gfxdata="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yvxUPij/AIVv4lXwVDDN4uksJo9KFxKI41uWUrG7MegViGPr&#10;txX5sfsO/wDBMn4i/Cb9orRfHPxKh0n+ydEjmvLaO0vhcPNeFdkW4beAu9pM5+8i1+qNFABRRRQA&#10;V+ff/BTD9iv4lftTeNfBWp+BbfTJrXSdPntrk396ICHeQMMAg5GBX6CUUAeN/sefC3Xfgr+zX4G8&#10;E+JUgj1zSLWWK6W1l82MM08jja3fhhXsl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VHcW8V1BJBPGk0MilHjkUMrKRggg9QR2qSigDN0Xwzo/hxJE0nSrHS0kOXWytkhDH1O0D&#10;NaVFFABRRRQAUUUUAFFFFABUF5ZW+pWktrdwRXVtMpSSGZA6Op6gqeCPrU9FAGfo/h/S/DsDQ6Vp&#10;tnpkLHLR2cCRKT6kKBWh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p6prFhodm15qV7b6faKQGnupVijBJwAWYgcmgC5RWVovizRPEjyppGs6fqjRAG&#10;RbK6SYoD0J2k4zg/lVbU/H3hnRb6Sy1DxHpNheR43291fRRyJkAjKswIyCD9CKAN6io7e4iuoI54&#10;JEmhkUOkkbBlZSMggjqCO9SUAFFFFABRRRQAUVhap478NaHePZ6l4h0rT7tAC1vdXsUUgBGRlWYH&#10;kVs29xFdQRzwSJNDIodJI2DKykZBBHUEd6AJ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829" o:spid="_x0000_s1027" type="#_x0000_t75" alt="Afbeelding met tekst, diagram, schermopname, ontwerp&#10;&#10;Automatisch gegenereerde beschrijving" style="position:absolute;left:20658;top:19868;width:75438;height:86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">
                  <v:imagedata r:id="rId15" o:title="Afbeelding met tekst, diagram, schermopname, ontwerp&#10;&#10;Automatisch gegenereerde beschrijving" cropbottom="12672f"/>
                </v:shape>
                <v:shape id="Inkt 419" o:spid="_x0000_s1028" type="#_x0000_t75" style="position:absolute;left:35151;top:29045;width:28627;height:2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">
                  <v:imagedata r:id="rId16" o:title=""/>
                </v:shape>
              </v:group>
            </w:pict>
          </mc:Fallback>
        </mc:AlternateContent>
      </w:r>
    </w:p>
    <w:p w14:paraId="664DC3D8" w14:textId="47A7ED28" w:rsidR="007B6CE9" w:rsidRDefault="007B6CE9" w:rsidP="00C625FF">
      <w:pPr>
        <w:spacing w:after="0"/>
        <w:ind w:left="-590" w:right="9959"/>
        <w:rPr>
          <w:rFonts w:ascii="Arial" w:hAnsi="Arial" w:cs="Arial"/>
        </w:rPr>
      </w:pPr>
    </w:p>
    <w:p w14:paraId="6ECEC256" w14:textId="076A2EB9" w:rsidR="007B6CE9" w:rsidRDefault="007B6CE9" w:rsidP="00C625FF">
      <w:pPr>
        <w:spacing w:after="0"/>
        <w:ind w:left="-590" w:right="9959"/>
        <w:rPr>
          <w:rFonts w:ascii="Arial" w:hAnsi="Arial" w:cs="Arial"/>
        </w:rPr>
      </w:pPr>
    </w:p>
    <w:p w14:paraId="2C9169B7" w14:textId="4DC57745" w:rsidR="007B6CE9" w:rsidRDefault="007B6CE9" w:rsidP="00C625FF">
      <w:pPr>
        <w:spacing w:after="0"/>
        <w:ind w:left="-590" w:right="9959"/>
        <w:rPr>
          <w:rFonts w:ascii="Arial" w:hAnsi="Arial" w:cs="Arial"/>
        </w:rPr>
      </w:pPr>
    </w:p>
    <w:p w14:paraId="20033AAA" w14:textId="5633989A" w:rsidR="007B6CE9" w:rsidRDefault="007B6CE9" w:rsidP="00C625FF">
      <w:pPr>
        <w:spacing w:after="0"/>
        <w:ind w:left="-590" w:right="9959"/>
        <w:rPr>
          <w:rFonts w:ascii="Arial" w:hAnsi="Arial" w:cs="Arial"/>
        </w:rPr>
      </w:pPr>
    </w:p>
    <w:p w14:paraId="713861B6" w14:textId="3DA61278" w:rsidR="007B6CE9" w:rsidRDefault="007B6CE9" w:rsidP="00C625FF">
      <w:pPr>
        <w:spacing w:after="0"/>
        <w:ind w:left="-590" w:right="9959"/>
        <w:rPr>
          <w:rFonts w:ascii="Arial" w:hAnsi="Arial" w:cs="Arial"/>
        </w:rPr>
      </w:pPr>
    </w:p>
    <w:p w14:paraId="5411745D" w14:textId="77777777" w:rsidR="007B6CE9" w:rsidRDefault="007B6CE9" w:rsidP="00C625FF">
      <w:pPr>
        <w:spacing w:after="0"/>
        <w:ind w:left="-590" w:right="9959"/>
        <w:rPr>
          <w:rFonts w:ascii="Arial" w:hAnsi="Arial" w:cs="Arial"/>
        </w:rPr>
      </w:pPr>
    </w:p>
    <w:p w14:paraId="6049EB0F" w14:textId="77777777" w:rsidR="007B6CE9" w:rsidRDefault="007B6CE9" w:rsidP="00C625FF">
      <w:pPr>
        <w:spacing w:after="0"/>
        <w:ind w:left="-590" w:right="9959"/>
        <w:rPr>
          <w:rFonts w:ascii="Arial" w:hAnsi="Arial" w:cs="Arial"/>
        </w:rPr>
      </w:pPr>
    </w:p>
    <w:p w14:paraId="32563814" w14:textId="77777777" w:rsidR="007B6CE9" w:rsidRDefault="007B6CE9" w:rsidP="00C625FF">
      <w:pPr>
        <w:spacing w:after="0"/>
        <w:ind w:left="-590" w:right="9959"/>
        <w:rPr>
          <w:rFonts w:ascii="Arial" w:hAnsi="Arial" w:cs="Arial"/>
        </w:rPr>
      </w:pPr>
    </w:p>
    <w:p w14:paraId="3B6C7483" w14:textId="77777777" w:rsidR="007B6CE9" w:rsidRDefault="007B6CE9" w:rsidP="00C625FF">
      <w:pPr>
        <w:spacing w:after="0"/>
        <w:ind w:left="-590" w:right="9959"/>
        <w:rPr>
          <w:rFonts w:ascii="Arial" w:hAnsi="Arial" w:cs="Arial"/>
        </w:rPr>
      </w:pPr>
    </w:p>
    <w:p w14:paraId="5587AF71" w14:textId="30B218C1" w:rsidR="00C625FF" w:rsidRPr="00DC6819" w:rsidRDefault="00C625FF" w:rsidP="00C625FF">
      <w:pPr>
        <w:spacing w:after="0"/>
        <w:ind w:left="-590" w:right="9959"/>
        <w:rPr>
          <w:rFonts w:ascii="Arial" w:hAnsi="Arial" w:cs="Arial"/>
        </w:rPr>
      </w:pPr>
      <w:r w:rsidRPr="00DC6819">
        <w:rPr>
          <w:rFonts w:ascii="Arial" w:hAnsi="Arial" w:cs="Arial"/>
          <w:noProof/>
        </w:rPr>
        <mc:AlternateContent>
          <mc:Choice Requires="wpi">
            <w:drawing>
              <wp:anchor distT="0" distB="0" distL="114300" distR="114300" simplePos="0" relativeHeight="251657216" behindDoc="0" locked="0" layoutInCell="1" allowOverlap="1" wp14:anchorId="5AC28C04" wp14:editId="47D0AC36">
                <wp:simplePos x="0" y="0"/>
                <wp:positionH relativeFrom="column">
                  <wp:posOffset>3130400</wp:posOffset>
                </wp:positionH>
                <wp:positionV relativeFrom="paragraph">
                  <wp:posOffset>579365</wp:posOffset>
                </wp:positionV>
                <wp:extent cx="360" cy="360"/>
                <wp:effectExtent l="38100" t="38100" r="38100" b="38100"/>
                <wp:wrapNone/>
                <wp:docPr id="432073259" name="Inkt 140"/>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w:pict>
              <v:shape w14:anchorId="3593DF50" id="Inkt 140" o:spid="_x0000_s1026" type="#_x0000_t75" style="position:absolute;margin-left:246pt;margin-top:45.1pt;width:1.05pt;height:1.05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">
                <v:imagedata r:id="rId18" o:title=""/>
              </v:shape>
            </w:pict>
          </mc:Fallback>
        </mc:AlternateContent>
      </w:r>
      <w:r w:rsidRPr="00DC6819">
        <w:rPr>
          <w:rFonts w:ascii="Arial" w:hAnsi="Arial" w:cs="Arial"/>
          <w:noProof/>
        </w:rPr>
        <mc:AlternateContent>
          <mc:Choice Requires="wpi">
            <w:drawing>
              <wp:anchor distT="0" distB="0" distL="114300" distR="114300" simplePos="0" relativeHeight="251656192" behindDoc="0" locked="0" layoutInCell="1" allowOverlap="1" wp14:anchorId="46A73C3A" wp14:editId="52B6BF2B">
                <wp:simplePos x="0" y="0"/>
                <wp:positionH relativeFrom="column">
                  <wp:posOffset>1339760</wp:posOffset>
                </wp:positionH>
                <wp:positionV relativeFrom="paragraph">
                  <wp:posOffset>570005</wp:posOffset>
                </wp:positionV>
                <wp:extent cx="360" cy="360"/>
                <wp:effectExtent l="38100" t="38100" r="38100" b="38100"/>
                <wp:wrapNone/>
                <wp:docPr id="569373342" name="Inkt 126"/>
                <wp:cNvGraphicFramePr/>
                <a:graphic xmlns:a="http://schemas.openxmlformats.org/drawingml/2006/main">
                  <a:graphicData uri="http://schemas.microsoft.com/office/word/2010/wordprocessingInk">
                    <w14:contentPart bwMode="auto" r:id="rId19">
                      <w14:nvContentPartPr>
                        <w14:cNvContentPartPr/>
                      </w14:nvContentPartPr>
                      <w14:xfrm>
                        <a:off x="0" y="0"/>
                        <a:ext cx="360" cy="360"/>
                      </w14:xfrm>
                    </w14:contentPart>
                  </a:graphicData>
                </a:graphic>
              </wp:anchor>
            </w:drawing>
          </mc:Choice>
          <mc:Fallback>
            <w:pict>
              <v:shape w14:anchorId="14FEDBF0" id="Inkt 126" o:spid="_x0000_s1026" type="#_x0000_t75" style="position:absolute;margin-left:105pt;margin-top:44.4pt;width:1.05pt;height:1.05pt;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">
                <v:imagedata r:id="rId18" o:title=""/>
              </v:shape>
            </w:pict>
          </mc:Fallback>
        </mc:AlternateContent>
      </w:r>
      <w:r w:rsidRPr="00DC6819">
        <w:rPr>
          <w:rFonts w:ascii="Arial" w:hAnsi="Arial" w:cs="Arial"/>
        </w:rPr>
        <w:br w:type="page"/>
      </w:r>
    </w:p>
    <w:p w14:paraId="51626A46" w14:textId="77777777" w:rsidR="00C625FF" w:rsidRPr="00DC6819" w:rsidRDefault="00C625FF" w:rsidP="00C625FF">
      <w:pPr>
        <w:spacing w:after="0" w:line="254" w:lineRule="auto"/>
        <w:rPr>
          <w:rFonts w:ascii="Arial" w:eastAsia="Times New Roman" w:hAnsi="Arial" w:cs="Arial"/>
        </w:rPr>
      </w:pPr>
      <w:r w:rsidRPr="00DC6819">
        <w:rPr>
          <w:rFonts w:ascii="Arial" w:eastAsia="Times New Roman" w:hAnsi="Arial" w:cs="Arial"/>
        </w:rPr>
        <w:lastRenderedPageBreak/>
        <w:t xml:space="preserve">Automatische interpretatie: (ATS) (automatische interpretatie kan niet worden ontheven van een persoonlijke interpretatie) </w:t>
      </w:r>
    </w:p>
    <w:p w14:paraId="4793F2AB" w14:textId="77777777" w:rsidR="00C625FF" w:rsidRPr="00903234" w:rsidRDefault="00C625FF" w:rsidP="00C625FF">
      <w:pPr>
        <w:spacing w:after="0" w:line="254" w:lineRule="auto"/>
        <w:rPr>
          <w:rFonts w:ascii="Arial" w:eastAsia="Times New Roman" w:hAnsi="Arial" w:cs="Arial"/>
          <w:lang w:val="fr-FR"/>
        </w:rPr>
      </w:pPr>
      <w:r w:rsidRPr="00903234">
        <w:rPr>
          <w:rFonts w:ascii="Arial" w:eastAsia="Times New Roman" w:hAnsi="Arial" w:cs="Arial"/>
          <w:lang w:val="fr-FR"/>
        </w:rPr>
        <w:t>Base: Milde obstructie</w:t>
      </w:r>
    </w:p>
    <w:p w14:paraId="6BBB96AF" w14:textId="4DAFACC4" w:rsidR="00C625FF" w:rsidRPr="00903234" w:rsidRDefault="00C625FF" w:rsidP="007B6CE9">
      <w:pPr>
        <w:spacing w:after="3"/>
        <w:ind w:left="-5" w:hanging="10"/>
        <w:rPr>
          <w:rFonts w:ascii="Arial" w:hAnsi="Arial" w:cs="Arial"/>
          <w:lang w:val="fr-FR"/>
        </w:rPr>
      </w:pPr>
      <w:r w:rsidRPr="00903234">
        <w:rPr>
          <w:rFonts w:ascii="Arial" w:eastAsia="Times New Roman" w:hAnsi="Arial" w:cs="Arial"/>
          <w:lang w:val="fr-FR"/>
        </w:rPr>
        <w:t>Post1: Normale spirometrie</w:t>
      </w:r>
    </w:p>
    <w:p w14:paraId="1690A51F" w14:textId="56480039" w:rsidR="00C625FF" w:rsidRPr="00903234" w:rsidRDefault="00C625FF" w:rsidP="00C625FF">
      <w:pPr>
        <w:tabs>
          <w:tab w:val="center" w:pos="2082"/>
          <w:tab w:val="center" w:pos="6890"/>
        </w:tabs>
        <w:spacing w:after="0"/>
        <w:rPr>
          <w:rFonts w:ascii="Arial" w:hAnsi="Arial" w:cs="Arial"/>
          <w:lang w:val="fr-FR"/>
        </w:rPr>
      </w:pPr>
    </w:p>
    <w:p w14:paraId="461B5F51" w14:textId="233D7123" w:rsidR="00C625FF" w:rsidRPr="00DC6819" w:rsidRDefault="007B6CE9" w:rsidP="00C625FF">
      <w:pPr>
        <w:tabs>
          <w:tab w:val="center" w:pos="2082"/>
          <w:tab w:val="center" w:pos="6890"/>
        </w:tabs>
        <w:spacing w:after="0"/>
        <w:rPr>
          <w:rFonts w:ascii="Arial" w:hAnsi="Arial" w:cs="Arial"/>
        </w:rPr>
      </w:pPr>
      <w:r w:rsidRPr="00DC6819">
        <w:rPr>
          <w:rFonts w:ascii="Arial" w:hAnsi="Arial" w:cs="Arial"/>
          <w:noProof/>
        </w:rPr>
        <mc:AlternateContent>
          <mc:Choice Requires="wpg">
            <w:drawing>
              <wp:anchor distT="0" distB="0" distL="114300" distR="114300" simplePos="0" relativeHeight="251660288" behindDoc="0" locked="0" layoutInCell="1" allowOverlap="1" wp14:anchorId="546091BA" wp14:editId="2B6B7A6C">
                <wp:simplePos x="0" y="0"/>
                <wp:positionH relativeFrom="column">
                  <wp:posOffset>-505660</wp:posOffset>
                </wp:positionH>
                <wp:positionV relativeFrom="paragraph">
                  <wp:posOffset>220317</wp:posOffset>
                </wp:positionV>
                <wp:extent cx="6861810" cy="8445500"/>
                <wp:effectExtent l="0" t="0" r="0" b="0"/>
                <wp:wrapNone/>
                <wp:docPr id="17878" name="Group 17878"/>
                <wp:cNvGraphicFramePr/>
                <a:graphic xmlns:a="http://schemas.openxmlformats.org/drawingml/2006/main">
                  <a:graphicData uri="http://schemas.microsoft.com/office/word/2010/wordprocessingGroup">
                    <wpg:wgp>
                      <wpg:cNvGrpSpPr/>
                      <wpg:grpSpPr>
                        <a:xfrm>
                          <a:off x="0" y="0"/>
                          <a:ext cx="6861810" cy="8445500"/>
                          <a:chOff x="0" y="0"/>
                          <a:chExt cx="6862065" cy="8446008"/>
                        </a:xfrm>
                      </wpg:grpSpPr>
                      <pic:pic xmlns:pic="http://schemas.openxmlformats.org/drawingml/2006/picture">
                        <pic:nvPicPr>
                          <pic:cNvPr id="17834" name="Picture 17834"/>
                          <pic:cNvPicPr/>
                        </pic:nvPicPr>
                        <pic:blipFill>
                          <a:blip r:embed="rId20"/>
                          <a:stretch>
                            <a:fillRect/>
                          </a:stretch>
                        </pic:blipFill>
                        <pic:spPr>
                          <a:xfrm>
                            <a:off x="0" y="0"/>
                            <a:ext cx="3346704" cy="8446008"/>
                          </a:xfrm>
                          <a:prstGeom prst="rect">
                            <a:avLst/>
                          </a:prstGeom>
                        </pic:spPr>
                      </pic:pic>
                      <pic:pic xmlns:pic="http://schemas.openxmlformats.org/drawingml/2006/picture">
                        <pic:nvPicPr>
                          <pic:cNvPr id="17836" name="Picture 17836"/>
                          <pic:cNvPicPr/>
                        </pic:nvPicPr>
                        <pic:blipFill>
                          <a:blip r:embed="rId21"/>
                          <a:stretch>
                            <a:fillRect/>
                          </a:stretch>
                        </pic:blipFill>
                        <pic:spPr>
                          <a:xfrm>
                            <a:off x="3515360" y="0"/>
                            <a:ext cx="3346705" cy="8446008"/>
                          </a:xfrm>
                          <a:prstGeom prst="rect">
                            <a:avLst/>
                          </a:prstGeom>
                        </pic:spPr>
                      </pic:pic>
                    </wpg:wgp>
                  </a:graphicData>
                </a:graphic>
              </wp:anchor>
            </w:drawing>
          </mc:Choice>
          <mc:Fallback>
            <w:pict>
              <v:group w14:anchorId="27D8CF1A" id="Group 17878" o:spid="_x0000_s1026" style="position:absolute;margin-left:-39.8pt;margin-top:17.35pt;width:540.3pt;height:665pt;z-index:251660288" coordsize="68620,844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">
                <v:shape id="Picture 17834" o:spid="_x0000_s1027" type="#_x0000_t75" style="position:absolute;width:33467;height:84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">
                  <v:imagedata r:id="rId22" o:title=""/>
                </v:shape>
                <v:shape id="Picture 17836" o:spid="_x0000_s1028" type="#_x0000_t75" style="position:absolute;left:35153;width:33467;height:84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">
                  <v:imagedata r:id="rId23" o:title=""/>
                </v:shape>
              </v:group>
            </w:pict>
          </mc:Fallback>
        </mc:AlternateContent>
      </w:r>
      <w:r w:rsidR="00C625FF" w:rsidRPr="00903234">
        <w:rPr>
          <w:rFonts w:ascii="Arial" w:hAnsi="Arial" w:cs="Arial"/>
        </w:rPr>
        <w:tab/>
      </w:r>
      <w:r w:rsidR="00C625FF" w:rsidRPr="00DC6819">
        <w:rPr>
          <w:rFonts w:ascii="Arial" w:eastAsia="Times New Roman" w:hAnsi="Arial" w:cs="Arial"/>
          <w:sz w:val="17"/>
        </w:rPr>
        <w:t>Alle flow-volumecurven</w:t>
      </w:r>
      <w:r w:rsidR="00C625FF" w:rsidRPr="00DC6819">
        <w:rPr>
          <w:rFonts w:ascii="Arial" w:eastAsia="Times New Roman" w:hAnsi="Arial" w:cs="Arial"/>
          <w:sz w:val="17"/>
        </w:rPr>
        <w:tab/>
        <w:t>Diagram alle volume-tijdcurven</w:t>
      </w:r>
    </w:p>
    <w:p w14:paraId="23248417" w14:textId="7789B6F0" w:rsidR="00C625FF" w:rsidRPr="00DC6819" w:rsidRDefault="00C625FF" w:rsidP="00C625FF">
      <w:pPr>
        <w:spacing w:after="292"/>
        <w:ind w:left="-43" w:right="-1395"/>
        <w:rPr>
          <w:rFonts w:ascii="Arial" w:hAnsi="Arial" w:cs="Arial"/>
        </w:rPr>
      </w:pPr>
    </w:p>
    <w:p w14:paraId="4AEC1BC7" w14:textId="4F4BE878" w:rsidR="00C625FF" w:rsidRPr="00DC6819" w:rsidRDefault="00C625FF" w:rsidP="00C625FF">
      <w:pPr>
        <w:spacing w:after="292"/>
        <w:ind w:left="-43" w:right="-1395"/>
        <w:rPr>
          <w:rFonts w:ascii="Arial" w:hAnsi="Arial" w:cs="Arial"/>
        </w:rPr>
      </w:pPr>
    </w:p>
    <w:p w14:paraId="5EF28EB0" w14:textId="77777777" w:rsidR="00C625FF" w:rsidRPr="00DC6819" w:rsidRDefault="00C625FF" w:rsidP="00C625FF">
      <w:pPr>
        <w:spacing w:after="292"/>
        <w:ind w:left="-43" w:right="-1395"/>
        <w:rPr>
          <w:rFonts w:ascii="Arial" w:hAnsi="Arial" w:cs="Arial"/>
        </w:rPr>
      </w:pPr>
    </w:p>
    <w:p w14:paraId="1A58D746" w14:textId="77777777" w:rsidR="00C625FF" w:rsidRPr="00DC6819" w:rsidRDefault="00C625FF" w:rsidP="00C625FF">
      <w:pPr>
        <w:spacing w:after="292"/>
        <w:ind w:left="-43" w:right="-1395"/>
        <w:rPr>
          <w:rFonts w:ascii="Arial" w:hAnsi="Arial" w:cs="Arial"/>
        </w:rPr>
      </w:pPr>
    </w:p>
    <w:p w14:paraId="5D474A08" w14:textId="77777777" w:rsidR="00C625FF" w:rsidRPr="00DC6819" w:rsidRDefault="00C625FF" w:rsidP="00C625FF">
      <w:pPr>
        <w:spacing w:after="292"/>
        <w:ind w:left="-43" w:right="-1395"/>
        <w:rPr>
          <w:rFonts w:ascii="Arial" w:hAnsi="Arial" w:cs="Arial"/>
        </w:rPr>
      </w:pPr>
    </w:p>
    <w:p w14:paraId="12EFF830" w14:textId="77777777" w:rsidR="00C625FF" w:rsidRPr="00DC6819" w:rsidRDefault="00C625FF" w:rsidP="00C625FF">
      <w:pPr>
        <w:spacing w:after="292"/>
        <w:ind w:left="-43" w:right="-1395"/>
        <w:rPr>
          <w:rFonts w:ascii="Arial" w:hAnsi="Arial" w:cs="Arial"/>
        </w:rPr>
      </w:pPr>
    </w:p>
    <w:p w14:paraId="1B1116C4" w14:textId="77777777" w:rsidR="00C625FF" w:rsidRPr="00DC6819" w:rsidRDefault="00C625FF" w:rsidP="00C625FF">
      <w:pPr>
        <w:spacing w:after="292"/>
        <w:ind w:left="-43" w:right="-1395"/>
        <w:rPr>
          <w:rFonts w:ascii="Arial" w:hAnsi="Arial" w:cs="Arial"/>
        </w:rPr>
      </w:pPr>
    </w:p>
    <w:p w14:paraId="79A3220F" w14:textId="77777777" w:rsidR="00C625FF" w:rsidRPr="00DC6819" w:rsidRDefault="00C625FF" w:rsidP="00C625FF">
      <w:pPr>
        <w:spacing w:after="292"/>
        <w:ind w:left="-43" w:right="-1395"/>
        <w:rPr>
          <w:rFonts w:ascii="Arial" w:hAnsi="Arial" w:cs="Arial"/>
        </w:rPr>
      </w:pPr>
    </w:p>
    <w:p w14:paraId="025E96E2" w14:textId="77777777" w:rsidR="00C625FF" w:rsidRPr="00DC6819" w:rsidRDefault="00C625FF" w:rsidP="00C625FF">
      <w:pPr>
        <w:spacing w:after="292"/>
        <w:ind w:left="-43" w:right="-1395"/>
        <w:rPr>
          <w:rFonts w:ascii="Arial" w:hAnsi="Arial" w:cs="Arial"/>
        </w:rPr>
      </w:pPr>
    </w:p>
    <w:p w14:paraId="01CF1247" w14:textId="77777777" w:rsidR="00C625FF" w:rsidRPr="00DC6819" w:rsidRDefault="00C625FF" w:rsidP="00C625FF">
      <w:pPr>
        <w:spacing w:after="292"/>
        <w:ind w:left="-43" w:right="-1395"/>
        <w:rPr>
          <w:rFonts w:ascii="Arial" w:hAnsi="Arial" w:cs="Arial"/>
        </w:rPr>
      </w:pPr>
    </w:p>
    <w:p w14:paraId="7FFCEDC8" w14:textId="77777777" w:rsidR="00C625FF" w:rsidRPr="00DC6819" w:rsidRDefault="00C625FF" w:rsidP="00C625FF">
      <w:pPr>
        <w:spacing w:after="292"/>
        <w:ind w:left="-43" w:right="-1395"/>
        <w:rPr>
          <w:rFonts w:ascii="Arial" w:hAnsi="Arial" w:cs="Arial"/>
        </w:rPr>
      </w:pPr>
    </w:p>
    <w:p w14:paraId="253B0724" w14:textId="77777777" w:rsidR="00C625FF" w:rsidRPr="00DC6819" w:rsidRDefault="00C625FF" w:rsidP="00C625FF">
      <w:pPr>
        <w:spacing w:after="292"/>
        <w:ind w:left="-43" w:right="-1395"/>
        <w:rPr>
          <w:rFonts w:ascii="Arial" w:hAnsi="Arial" w:cs="Arial"/>
        </w:rPr>
      </w:pPr>
    </w:p>
    <w:p w14:paraId="648DBB3B" w14:textId="77777777" w:rsidR="00C625FF" w:rsidRPr="00DC6819" w:rsidRDefault="00C625FF" w:rsidP="00C625FF">
      <w:pPr>
        <w:spacing w:after="292"/>
        <w:ind w:left="-43" w:right="-1395"/>
        <w:rPr>
          <w:rFonts w:ascii="Arial" w:hAnsi="Arial" w:cs="Arial"/>
        </w:rPr>
      </w:pPr>
    </w:p>
    <w:p w14:paraId="2C54A764" w14:textId="77777777" w:rsidR="00C625FF" w:rsidRPr="00DC6819" w:rsidRDefault="00C625FF" w:rsidP="00C625FF">
      <w:pPr>
        <w:spacing w:after="292"/>
        <w:ind w:left="-43" w:right="-1395"/>
        <w:rPr>
          <w:rFonts w:ascii="Arial" w:hAnsi="Arial" w:cs="Arial"/>
        </w:rPr>
      </w:pPr>
    </w:p>
    <w:p w14:paraId="46A682D1" w14:textId="77777777" w:rsidR="00C625FF" w:rsidRPr="00DC6819" w:rsidRDefault="00C625FF" w:rsidP="00C625FF">
      <w:pPr>
        <w:spacing w:after="292"/>
        <w:ind w:left="-43" w:right="-1395"/>
        <w:rPr>
          <w:rFonts w:ascii="Arial" w:hAnsi="Arial" w:cs="Arial"/>
        </w:rPr>
      </w:pPr>
    </w:p>
    <w:p w14:paraId="7CF55D72" w14:textId="77777777" w:rsidR="00C625FF" w:rsidRPr="00DC6819" w:rsidRDefault="00C625FF" w:rsidP="00C625FF">
      <w:pPr>
        <w:spacing w:after="292"/>
        <w:ind w:left="-43" w:right="-1395"/>
        <w:rPr>
          <w:rFonts w:ascii="Arial" w:hAnsi="Arial" w:cs="Arial"/>
        </w:rPr>
      </w:pPr>
    </w:p>
    <w:p w14:paraId="6C0ED03A" w14:textId="77777777" w:rsidR="00C625FF" w:rsidRPr="00DC6819" w:rsidRDefault="00C625FF" w:rsidP="00C625FF">
      <w:pPr>
        <w:spacing w:after="292"/>
        <w:ind w:left="-43" w:right="-1395"/>
        <w:rPr>
          <w:rFonts w:ascii="Arial" w:hAnsi="Arial" w:cs="Arial"/>
        </w:rPr>
      </w:pPr>
    </w:p>
    <w:p w14:paraId="0F573DFB" w14:textId="77777777" w:rsidR="00C625FF" w:rsidRPr="00DC6819" w:rsidRDefault="00C625FF" w:rsidP="00C625FF">
      <w:pPr>
        <w:spacing w:after="292"/>
        <w:ind w:left="-43" w:right="-1395"/>
        <w:rPr>
          <w:rFonts w:ascii="Arial" w:hAnsi="Arial" w:cs="Arial"/>
        </w:rPr>
      </w:pPr>
    </w:p>
    <w:p w14:paraId="20F171DE" w14:textId="77777777" w:rsidR="00C625FF" w:rsidRPr="00DC6819" w:rsidRDefault="00C625FF" w:rsidP="00C625FF">
      <w:pPr>
        <w:spacing w:after="292"/>
        <w:ind w:left="-43" w:right="-1395"/>
        <w:rPr>
          <w:rFonts w:ascii="Arial" w:hAnsi="Arial" w:cs="Arial"/>
        </w:rPr>
      </w:pPr>
    </w:p>
    <w:p w14:paraId="69AA2784" w14:textId="77777777" w:rsidR="00C625FF" w:rsidRPr="00DC6819" w:rsidRDefault="00C625FF" w:rsidP="00C625FF">
      <w:pPr>
        <w:spacing w:after="292"/>
        <w:ind w:left="-43" w:right="-1395"/>
        <w:rPr>
          <w:rFonts w:ascii="Arial" w:hAnsi="Arial" w:cs="Arial"/>
        </w:rPr>
      </w:pPr>
    </w:p>
    <w:p w14:paraId="3FBAD2F0" w14:textId="77777777" w:rsidR="00C625FF" w:rsidRDefault="00C625FF" w:rsidP="00C625FF">
      <w:pPr>
        <w:spacing w:after="0"/>
        <w:ind w:right="-1383"/>
        <w:rPr>
          <w:rFonts w:ascii="Arial" w:hAnsi="Arial" w:cs="Arial"/>
        </w:rPr>
      </w:pPr>
    </w:p>
    <w:p w14:paraId="4FF97742" w14:textId="77777777" w:rsidR="007B6CE9" w:rsidRDefault="007B6CE9" w:rsidP="00C625FF">
      <w:pPr>
        <w:spacing w:after="0"/>
        <w:ind w:right="-1383"/>
        <w:rPr>
          <w:rFonts w:ascii="Arial" w:hAnsi="Arial" w:cs="Arial"/>
        </w:rPr>
      </w:pPr>
    </w:p>
    <w:p w14:paraId="43C7A500" w14:textId="77777777" w:rsidR="007B6CE9" w:rsidRDefault="007B6CE9" w:rsidP="00C625FF">
      <w:pPr>
        <w:spacing w:after="0"/>
        <w:ind w:right="-1383"/>
        <w:rPr>
          <w:rFonts w:ascii="Arial" w:hAnsi="Arial" w:cs="Arial"/>
        </w:rPr>
      </w:pPr>
    </w:p>
    <w:p w14:paraId="0FA50003" w14:textId="77777777" w:rsidR="007B6CE9" w:rsidRPr="00DC6819" w:rsidRDefault="007B6CE9" w:rsidP="00C625FF">
      <w:pPr>
        <w:spacing w:after="0"/>
        <w:ind w:right="-1383"/>
        <w:rPr>
          <w:rFonts w:ascii="Arial" w:hAnsi="Arial" w:cs="Arial"/>
        </w:rPr>
      </w:pPr>
    </w:p>
    <w:p w14:paraId="7D3B0ECF" w14:textId="77777777" w:rsidR="00C625FF" w:rsidRPr="00DC6819" w:rsidRDefault="00C625FF" w:rsidP="00C625FF">
      <w:pPr>
        <w:spacing w:after="0"/>
        <w:ind w:left="-590" w:right="9959"/>
        <w:rPr>
          <w:rFonts w:ascii="Arial" w:hAnsi="Arial" w:cs="Arial"/>
        </w:rPr>
      </w:pPr>
      <w:r w:rsidRPr="00DC6819">
        <w:rPr>
          <w:rFonts w:ascii="Arial" w:hAnsi="Arial" w:cs="Arial"/>
          <w:noProof/>
        </w:rPr>
        <w:lastRenderedPageBreak/>
        <mc:AlternateContent>
          <mc:Choice Requires="wpi">
            <w:drawing>
              <wp:anchor distT="0" distB="0" distL="114300" distR="114300" simplePos="0" relativeHeight="251654144" behindDoc="0" locked="0" layoutInCell="1" allowOverlap="1" wp14:anchorId="3F1711FD" wp14:editId="722D6634">
                <wp:simplePos x="0" y="0"/>
                <wp:positionH relativeFrom="column">
                  <wp:posOffset>3130400</wp:posOffset>
                </wp:positionH>
                <wp:positionV relativeFrom="paragraph">
                  <wp:posOffset>579365</wp:posOffset>
                </wp:positionV>
                <wp:extent cx="360" cy="360"/>
                <wp:effectExtent l="38100" t="38100" r="38100" b="38100"/>
                <wp:wrapNone/>
                <wp:docPr id="233747866" name="Inkt 140"/>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w:pict>
              <v:shape w14:anchorId="2E54B926" id="Inkt 140" o:spid="_x0000_s1026" type="#_x0000_t75" style="position:absolute;margin-left:246pt;margin-top:45.1pt;width:1.05pt;height:1.05pt;z-index:2516541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">
                <v:imagedata r:id="rId18" o:title=""/>
              </v:shape>
            </w:pict>
          </mc:Fallback>
        </mc:AlternateContent>
      </w:r>
      <w:r w:rsidRPr="00DC6819">
        <w:rPr>
          <w:rFonts w:ascii="Arial" w:hAnsi="Arial" w:cs="Arial"/>
          <w:noProof/>
        </w:rPr>
        <mc:AlternateContent>
          <mc:Choice Requires="wpi">
            <w:drawing>
              <wp:anchor distT="0" distB="0" distL="114300" distR="114300" simplePos="0" relativeHeight="251653120" behindDoc="0" locked="0" layoutInCell="1" allowOverlap="1" wp14:anchorId="44331310" wp14:editId="461D6EB8">
                <wp:simplePos x="0" y="0"/>
                <wp:positionH relativeFrom="column">
                  <wp:posOffset>3587600</wp:posOffset>
                </wp:positionH>
                <wp:positionV relativeFrom="paragraph">
                  <wp:posOffset>722285</wp:posOffset>
                </wp:positionV>
                <wp:extent cx="360" cy="360"/>
                <wp:effectExtent l="38100" t="38100" r="38100" b="38100"/>
                <wp:wrapNone/>
                <wp:docPr id="1478787130" name="Inkt 139"/>
                <wp:cNvGraphicFramePr/>
                <a:graphic xmlns:a="http://schemas.openxmlformats.org/drawingml/2006/main">
                  <a:graphicData uri="http://schemas.microsoft.com/office/word/2010/wordprocessingInk">
                    <w14:contentPart bwMode="auto" r:id="rId25">
                      <w14:nvContentPartPr>
                        <w14:cNvContentPartPr/>
                      </w14:nvContentPartPr>
                      <w14:xfrm>
                        <a:off x="0" y="0"/>
                        <a:ext cx="360" cy="360"/>
                      </w14:xfrm>
                    </w14:contentPart>
                  </a:graphicData>
                </a:graphic>
              </wp:anchor>
            </w:drawing>
          </mc:Choice>
          <mc:Fallback>
            <w:pict>
              <v:shape w14:anchorId="59438531" id="Inkt 139" o:spid="_x0000_s1026" type="#_x0000_t75" style="position:absolute;margin-left:282pt;margin-top:56.35pt;width:1.05pt;height:1.05pt;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">
                <v:imagedata r:id="rId18" o:title=""/>
              </v:shape>
            </w:pict>
          </mc:Fallback>
        </mc:AlternateContent>
      </w:r>
      <w:r w:rsidRPr="00DC6819">
        <w:rPr>
          <w:rFonts w:ascii="Arial" w:hAnsi="Arial" w:cs="Arial"/>
          <w:noProof/>
        </w:rPr>
        <mc:AlternateContent>
          <mc:Choice Requires="wpi">
            <w:drawing>
              <wp:anchor distT="0" distB="0" distL="114300" distR="114300" simplePos="0" relativeHeight="251652096" behindDoc="0" locked="0" layoutInCell="1" allowOverlap="1" wp14:anchorId="1F30BD1A" wp14:editId="41B489F6">
                <wp:simplePos x="0" y="0"/>
                <wp:positionH relativeFrom="column">
                  <wp:posOffset>1339760</wp:posOffset>
                </wp:positionH>
                <wp:positionV relativeFrom="paragraph">
                  <wp:posOffset>570005</wp:posOffset>
                </wp:positionV>
                <wp:extent cx="360" cy="360"/>
                <wp:effectExtent l="38100" t="38100" r="38100" b="38100"/>
                <wp:wrapNone/>
                <wp:docPr id="1957503114" name="Inkt 126"/>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w:pict>
              <v:shape w14:anchorId="24D964A4" id="Inkt 126" o:spid="_x0000_s1026" type="#_x0000_t75" style="position:absolute;margin-left:105pt;margin-top:44.4pt;width:1.05pt;height:1.05pt;z-index:2516520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">
                <v:imagedata r:id="rId18" o:title=""/>
              </v:shape>
            </w:pict>
          </mc:Fallback>
        </mc:AlternateContent>
      </w:r>
    </w:p>
    <w:p w14:paraId="30EF1DEC" w14:textId="16837F15" w:rsidR="007B6CE9" w:rsidRPr="00DC6819" w:rsidRDefault="007B6CE9" w:rsidP="007B6CE9">
      <w:pPr>
        <w:pStyle w:val="Geenafstand"/>
        <w:spacing w:line="276" w:lineRule="auto"/>
        <w:rPr>
          <w:rFonts w:ascii="Arial" w:hAnsi="Arial" w:cs="Arial"/>
          <w:noProof/>
          <w:lang w:eastAsia="nl-NL"/>
        </w:rPr>
      </w:pPr>
      <w:r w:rsidRPr="00DC6819">
        <w:rPr>
          <w:rFonts w:ascii="Arial" w:hAnsi="Arial" w:cs="Arial"/>
          <w:u w:val="single"/>
        </w:rPr>
        <w:t>Scan ingevuld ROER-formulier</w:t>
      </w:r>
    </w:p>
    <w:p w14:paraId="00BA102F" w14:textId="4A7F5AB2" w:rsidR="00C625FF" w:rsidRPr="00DC6819" w:rsidRDefault="007B6CE9" w:rsidP="00C625FF">
      <w:pPr>
        <w:rPr>
          <w:rFonts w:ascii="Arial" w:hAnsi="Arial" w:cs="Arial"/>
          <w:iCs/>
        </w:rPr>
      </w:pPr>
      <w:r w:rsidRPr="00DC6819">
        <w:rPr>
          <w:rFonts w:ascii="Arial" w:hAnsi="Arial" w:cs="Arial"/>
          <w:noProof/>
        </w:rPr>
        <w:drawing>
          <wp:anchor distT="0" distB="0" distL="114300" distR="114300" simplePos="0" relativeHeight="251841536" behindDoc="0" locked="0" layoutInCell="1" allowOverlap="1" wp14:anchorId="474E3702" wp14:editId="0E673F1B">
            <wp:simplePos x="0" y="0"/>
            <wp:positionH relativeFrom="column">
              <wp:posOffset>-58420</wp:posOffset>
            </wp:positionH>
            <wp:positionV relativeFrom="paragraph">
              <wp:posOffset>106708</wp:posOffset>
            </wp:positionV>
            <wp:extent cx="5760720" cy="8237855"/>
            <wp:effectExtent l="0" t="0" r="0" b="0"/>
            <wp:wrapNone/>
            <wp:docPr id="636147582" name="Afbeelding 515" descr="Afbeelding met tekst, ontvangst, Parallel,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147582" name="Afbeelding 515" descr="Afbeelding met tekst, ontvangst, Parallel, nummer&#10;&#10;Automatisch gegenereerde beschrijvi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8237855"/>
                    </a:xfrm>
                    <a:prstGeom prst="rect">
                      <a:avLst/>
                    </a:prstGeom>
                    <a:noFill/>
                    <a:ln>
                      <a:noFill/>
                    </a:ln>
                  </pic:spPr>
                </pic:pic>
              </a:graphicData>
            </a:graphic>
          </wp:anchor>
        </w:drawing>
      </w:r>
    </w:p>
    <w:p w14:paraId="62AC4C9E" w14:textId="46D3E830" w:rsidR="003548AB" w:rsidRDefault="003548AB">
      <w:pPr>
        <w:rPr>
          <w:rFonts w:ascii="Arial" w:hAnsi="Arial" w:cs="Arial"/>
        </w:rPr>
      </w:pPr>
    </w:p>
    <w:p w14:paraId="0684D3B2" w14:textId="29955783" w:rsidR="007B6CE9" w:rsidRDefault="007B6CE9">
      <w:pPr>
        <w:rPr>
          <w:rFonts w:ascii="Arial" w:hAnsi="Arial" w:cs="Arial"/>
        </w:rPr>
      </w:pPr>
    </w:p>
    <w:p w14:paraId="39FB2578" w14:textId="77777777" w:rsidR="007B6CE9" w:rsidRDefault="007B6CE9">
      <w:pPr>
        <w:rPr>
          <w:rFonts w:ascii="Arial" w:hAnsi="Arial" w:cs="Arial"/>
        </w:rPr>
      </w:pPr>
    </w:p>
    <w:p w14:paraId="68846487" w14:textId="77777777" w:rsidR="007B6CE9" w:rsidRDefault="007B6CE9">
      <w:pPr>
        <w:rPr>
          <w:rFonts w:ascii="Arial" w:hAnsi="Arial" w:cs="Arial"/>
        </w:rPr>
      </w:pPr>
    </w:p>
    <w:p w14:paraId="1979906E" w14:textId="77777777" w:rsidR="007B6CE9" w:rsidRDefault="007B6CE9">
      <w:pPr>
        <w:rPr>
          <w:rFonts w:ascii="Arial" w:hAnsi="Arial" w:cs="Arial"/>
        </w:rPr>
      </w:pPr>
    </w:p>
    <w:p w14:paraId="20B3AAB8" w14:textId="77777777" w:rsidR="007B6CE9" w:rsidRDefault="007B6CE9">
      <w:pPr>
        <w:rPr>
          <w:rFonts w:ascii="Arial" w:hAnsi="Arial" w:cs="Arial"/>
        </w:rPr>
      </w:pPr>
    </w:p>
    <w:p w14:paraId="58302556" w14:textId="77777777" w:rsidR="007B6CE9" w:rsidRDefault="007B6CE9">
      <w:pPr>
        <w:rPr>
          <w:rFonts w:ascii="Arial" w:hAnsi="Arial" w:cs="Arial"/>
        </w:rPr>
      </w:pPr>
    </w:p>
    <w:p w14:paraId="0D50CB47" w14:textId="77777777" w:rsidR="007B6CE9" w:rsidRDefault="007B6CE9">
      <w:pPr>
        <w:rPr>
          <w:rFonts w:ascii="Arial" w:hAnsi="Arial" w:cs="Arial"/>
        </w:rPr>
      </w:pPr>
    </w:p>
    <w:p w14:paraId="05581F69" w14:textId="77777777" w:rsidR="007B6CE9" w:rsidRDefault="007B6CE9">
      <w:pPr>
        <w:rPr>
          <w:rFonts w:ascii="Arial" w:hAnsi="Arial" w:cs="Arial"/>
        </w:rPr>
      </w:pPr>
    </w:p>
    <w:p w14:paraId="58C6489E" w14:textId="77777777" w:rsidR="007B6CE9" w:rsidRDefault="007B6CE9">
      <w:pPr>
        <w:rPr>
          <w:rFonts w:ascii="Arial" w:hAnsi="Arial" w:cs="Arial"/>
        </w:rPr>
      </w:pPr>
    </w:p>
    <w:p w14:paraId="4EF09EB5" w14:textId="77777777" w:rsidR="007B6CE9" w:rsidRDefault="007B6CE9">
      <w:pPr>
        <w:rPr>
          <w:rFonts w:ascii="Arial" w:hAnsi="Arial" w:cs="Arial"/>
        </w:rPr>
      </w:pPr>
    </w:p>
    <w:p w14:paraId="64523D28" w14:textId="77777777" w:rsidR="007B6CE9" w:rsidRDefault="007B6CE9">
      <w:pPr>
        <w:rPr>
          <w:rFonts w:ascii="Arial" w:hAnsi="Arial" w:cs="Arial"/>
        </w:rPr>
      </w:pPr>
    </w:p>
    <w:p w14:paraId="7BB1AFB6" w14:textId="77777777" w:rsidR="007B6CE9" w:rsidRDefault="007B6CE9">
      <w:pPr>
        <w:rPr>
          <w:rFonts w:ascii="Arial" w:hAnsi="Arial" w:cs="Arial"/>
        </w:rPr>
      </w:pPr>
    </w:p>
    <w:p w14:paraId="65459A1B" w14:textId="77777777" w:rsidR="007B6CE9" w:rsidRDefault="007B6CE9">
      <w:pPr>
        <w:rPr>
          <w:rFonts w:ascii="Arial" w:hAnsi="Arial" w:cs="Arial"/>
        </w:rPr>
      </w:pPr>
    </w:p>
    <w:p w14:paraId="67B8B68A" w14:textId="77777777" w:rsidR="007B6CE9" w:rsidRDefault="007B6CE9">
      <w:pPr>
        <w:rPr>
          <w:rFonts w:ascii="Arial" w:hAnsi="Arial" w:cs="Arial"/>
        </w:rPr>
      </w:pPr>
    </w:p>
    <w:p w14:paraId="417CD5D8" w14:textId="77777777" w:rsidR="007B6CE9" w:rsidRDefault="007B6CE9">
      <w:pPr>
        <w:rPr>
          <w:rFonts w:ascii="Arial" w:hAnsi="Arial" w:cs="Arial"/>
        </w:rPr>
      </w:pPr>
    </w:p>
    <w:p w14:paraId="533BA7A2" w14:textId="77777777" w:rsidR="007B6CE9" w:rsidRDefault="007B6CE9">
      <w:pPr>
        <w:rPr>
          <w:rFonts w:ascii="Arial" w:hAnsi="Arial" w:cs="Arial"/>
        </w:rPr>
      </w:pPr>
    </w:p>
    <w:p w14:paraId="6C78EF20" w14:textId="77777777" w:rsidR="007B6CE9" w:rsidRDefault="007B6CE9">
      <w:pPr>
        <w:rPr>
          <w:rFonts w:ascii="Arial" w:hAnsi="Arial" w:cs="Arial"/>
        </w:rPr>
      </w:pPr>
    </w:p>
    <w:p w14:paraId="27C69A6B" w14:textId="77777777" w:rsidR="007B6CE9" w:rsidRDefault="007B6CE9">
      <w:pPr>
        <w:rPr>
          <w:rFonts w:ascii="Arial" w:hAnsi="Arial" w:cs="Arial"/>
        </w:rPr>
      </w:pPr>
    </w:p>
    <w:p w14:paraId="23057D15" w14:textId="77777777" w:rsidR="007B6CE9" w:rsidRDefault="007B6CE9">
      <w:pPr>
        <w:rPr>
          <w:rFonts w:ascii="Arial" w:hAnsi="Arial" w:cs="Arial"/>
        </w:rPr>
      </w:pPr>
    </w:p>
    <w:p w14:paraId="04B93035" w14:textId="77777777" w:rsidR="007B6CE9" w:rsidRDefault="007B6CE9">
      <w:pPr>
        <w:rPr>
          <w:rFonts w:ascii="Arial" w:hAnsi="Arial" w:cs="Arial"/>
        </w:rPr>
      </w:pPr>
    </w:p>
    <w:p w14:paraId="6E51C0A9" w14:textId="77777777" w:rsidR="007B6CE9" w:rsidRDefault="007B6CE9">
      <w:pPr>
        <w:rPr>
          <w:rFonts w:ascii="Arial" w:hAnsi="Arial" w:cs="Arial"/>
        </w:rPr>
      </w:pPr>
    </w:p>
    <w:p w14:paraId="69F395B3" w14:textId="77777777" w:rsidR="007B6CE9" w:rsidRDefault="007B6CE9">
      <w:pPr>
        <w:rPr>
          <w:rFonts w:ascii="Arial" w:hAnsi="Arial" w:cs="Arial"/>
        </w:rPr>
      </w:pPr>
    </w:p>
    <w:p w14:paraId="4B5429D5" w14:textId="77777777" w:rsidR="007B6CE9" w:rsidRDefault="007B6CE9">
      <w:pPr>
        <w:rPr>
          <w:rFonts w:ascii="Arial" w:hAnsi="Arial" w:cs="Arial"/>
        </w:rPr>
      </w:pPr>
    </w:p>
    <w:p w14:paraId="1CE60340" w14:textId="77777777" w:rsidR="007B6CE9" w:rsidRDefault="007B6CE9">
      <w:pPr>
        <w:rPr>
          <w:rFonts w:ascii="Arial" w:hAnsi="Arial" w:cs="Arial"/>
        </w:rPr>
      </w:pPr>
    </w:p>
    <w:p w14:paraId="4C469854" w14:textId="77777777" w:rsidR="007B6CE9" w:rsidRDefault="007B6CE9">
      <w:pPr>
        <w:rPr>
          <w:rFonts w:ascii="Arial" w:hAnsi="Arial" w:cs="Arial"/>
        </w:rPr>
      </w:pPr>
    </w:p>
    <w:p w14:paraId="3BBFEC53" w14:textId="77777777" w:rsidR="007B6CE9" w:rsidRDefault="007B6CE9">
      <w:pPr>
        <w:rPr>
          <w:rFonts w:ascii="Arial" w:hAnsi="Arial" w:cs="Arial"/>
        </w:rPr>
      </w:pPr>
    </w:p>
    <w:p w14:paraId="56AFEE6B" w14:textId="77777777" w:rsidR="007B6CE9" w:rsidRDefault="007B6CE9">
      <w:pPr>
        <w:rPr>
          <w:rFonts w:ascii="Arial" w:hAnsi="Arial" w:cs="Arial"/>
        </w:rPr>
      </w:pPr>
    </w:p>
    <w:p w14:paraId="3F89543E" w14:textId="77777777" w:rsidR="007B6CE9" w:rsidRDefault="007B6CE9">
      <w:pPr>
        <w:rPr>
          <w:rFonts w:ascii="Arial" w:hAnsi="Arial" w:cs="Arial"/>
        </w:rPr>
      </w:pPr>
    </w:p>
    <w:p w14:paraId="17EC63D5" w14:textId="77777777" w:rsidR="007B6CE9" w:rsidRPr="00DC6819" w:rsidRDefault="007B6CE9">
      <w:pPr>
        <w:rPr>
          <w:rFonts w:ascii="Arial" w:hAnsi="Arial" w:cs="Arial"/>
        </w:rPr>
      </w:pPr>
    </w:p>
    <w:p w14:paraId="2501E49C" w14:textId="4DB693DA" w:rsidR="00192CF7" w:rsidRPr="00DC6819" w:rsidRDefault="00192CF7" w:rsidP="00192CF7">
      <w:pPr>
        <w:pStyle w:val="Kop2"/>
      </w:pPr>
      <w:bookmarkStart w:id="19" w:name="_Toc188648091"/>
      <w:r w:rsidRPr="00DC6819">
        <w:lastRenderedPageBreak/>
        <w:t>Casus 2</w:t>
      </w:r>
      <w:r w:rsidR="00DC6819" w:rsidRPr="00DC6819">
        <w:t>:</w:t>
      </w:r>
      <w:r w:rsidRPr="00DC6819">
        <w:t xml:space="preserve"> Geen reversibiliteit</w:t>
      </w:r>
      <w:bookmarkEnd w:id="19"/>
    </w:p>
    <w:p w14:paraId="36DF064F" w14:textId="77777777" w:rsidR="00192CF7" w:rsidRPr="00DC6819" w:rsidRDefault="00192CF7" w:rsidP="00606D21">
      <w:pPr>
        <w:pStyle w:val="Geenafstand"/>
        <w:spacing w:line="276" w:lineRule="auto"/>
        <w:rPr>
          <w:rFonts w:ascii="Arial" w:hAnsi="Arial" w:cs="Arial"/>
          <w:b/>
          <w:bCs/>
          <w:u w:val="single"/>
        </w:rPr>
      </w:pPr>
    </w:p>
    <w:p w14:paraId="707C8AC2" w14:textId="2720F836" w:rsidR="00606D21" w:rsidRPr="00DC6819" w:rsidRDefault="00606D21" w:rsidP="00606D21">
      <w:pPr>
        <w:pStyle w:val="Geenafstand"/>
        <w:spacing w:line="276" w:lineRule="auto"/>
        <w:rPr>
          <w:rFonts w:ascii="Arial" w:hAnsi="Arial" w:cs="Arial"/>
          <w:b/>
          <w:bCs/>
          <w:u w:val="single"/>
        </w:rPr>
      </w:pPr>
      <w:r w:rsidRPr="00DC6819">
        <w:rPr>
          <w:rFonts w:ascii="Arial" w:hAnsi="Arial" w:cs="Arial"/>
          <w:b/>
          <w:bCs/>
          <w:u w:val="single"/>
        </w:rPr>
        <w:t>Korte omschrijving / Anamnese</w:t>
      </w:r>
    </w:p>
    <w:p w14:paraId="6EAF4C72" w14:textId="77777777" w:rsidR="00606D21" w:rsidRPr="00DC6819" w:rsidRDefault="00606D21" w:rsidP="00606D21">
      <w:pPr>
        <w:pStyle w:val="Geenafstand"/>
        <w:spacing w:line="276" w:lineRule="auto"/>
        <w:rPr>
          <w:rFonts w:ascii="Arial" w:hAnsi="Arial" w:cs="Arial"/>
          <w:u w:val="single"/>
        </w:rPr>
      </w:pPr>
    </w:p>
    <w:p w14:paraId="703CEB2E" w14:textId="5BC8B3CE" w:rsidR="00606D21" w:rsidRPr="00DC6819" w:rsidRDefault="006D0EE3" w:rsidP="00606D21">
      <w:pPr>
        <w:pStyle w:val="Geenafstand"/>
        <w:spacing w:line="276" w:lineRule="auto"/>
        <w:rPr>
          <w:rFonts w:ascii="Arial" w:hAnsi="Arial" w:cs="Arial"/>
        </w:rPr>
      </w:pPr>
      <w:r w:rsidRPr="00DC6819">
        <w:rPr>
          <w:rFonts w:ascii="Arial" w:hAnsi="Arial" w:cs="Arial"/>
        </w:rPr>
        <w:t xml:space="preserve">Meneer van 31 jaar, bekend met astma. Had als kind eczeem en hooikoorts. Ook zijn zus </w:t>
      </w:r>
      <w:r w:rsidR="00871294" w:rsidRPr="00DC6819">
        <w:rPr>
          <w:rFonts w:ascii="Arial" w:hAnsi="Arial" w:cs="Arial"/>
        </w:rPr>
        <w:t xml:space="preserve">is </w:t>
      </w:r>
      <w:r w:rsidRPr="00DC6819">
        <w:rPr>
          <w:rFonts w:ascii="Arial" w:hAnsi="Arial" w:cs="Arial"/>
        </w:rPr>
        <w:t>bekend met astma, moeder en broer bekend met hooikoorts. Echter was er nog nooit een spirometrie gedaan om de diagnose met zekerheid</w:t>
      </w:r>
      <w:r w:rsidR="00871294" w:rsidRPr="00DC6819">
        <w:rPr>
          <w:rFonts w:ascii="Arial" w:hAnsi="Arial" w:cs="Arial"/>
        </w:rPr>
        <w:t xml:space="preserve"> </w:t>
      </w:r>
      <w:r w:rsidRPr="00DC6819">
        <w:rPr>
          <w:rFonts w:ascii="Arial" w:hAnsi="Arial" w:cs="Arial"/>
        </w:rPr>
        <w:t>te stellen.</w:t>
      </w:r>
      <w:r w:rsidR="005B3DF0" w:rsidRPr="00DC6819">
        <w:rPr>
          <w:rFonts w:ascii="Arial" w:hAnsi="Arial" w:cs="Arial"/>
        </w:rPr>
        <w:t xml:space="preserve"> </w:t>
      </w:r>
    </w:p>
    <w:p w14:paraId="3E929306" w14:textId="6A157912" w:rsidR="005B3DF0" w:rsidRPr="00DC6819" w:rsidRDefault="005B3DF0" w:rsidP="00606D21">
      <w:pPr>
        <w:pStyle w:val="Geenafstand"/>
        <w:spacing w:line="276" w:lineRule="auto"/>
        <w:rPr>
          <w:rFonts w:ascii="Arial" w:hAnsi="Arial" w:cs="Arial"/>
        </w:rPr>
      </w:pPr>
      <w:r w:rsidRPr="00DC6819">
        <w:rPr>
          <w:rFonts w:ascii="Arial" w:hAnsi="Arial" w:cs="Arial"/>
        </w:rPr>
        <w:t>Heeft een allergie voor katten. H</w:t>
      </w:r>
      <w:r w:rsidR="007C1120" w:rsidRPr="00DC6819">
        <w:rPr>
          <w:rFonts w:ascii="Arial" w:hAnsi="Arial" w:cs="Arial"/>
        </w:rPr>
        <w:t>eeft</w:t>
      </w:r>
      <w:r w:rsidRPr="00DC6819">
        <w:rPr>
          <w:rFonts w:ascii="Arial" w:hAnsi="Arial" w:cs="Arial"/>
        </w:rPr>
        <w:t xml:space="preserve"> wel katten in huis</w:t>
      </w:r>
      <w:r w:rsidR="007C1120" w:rsidRPr="00DC6819">
        <w:rPr>
          <w:rFonts w:ascii="Arial" w:hAnsi="Arial" w:cs="Arial"/>
        </w:rPr>
        <w:t xml:space="preserve">. </w:t>
      </w:r>
      <w:r w:rsidRPr="00DC6819">
        <w:rPr>
          <w:rFonts w:ascii="Arial" w:hAnsi="Arial" w:cs="Arial"/>
        </w:rPr>
        <w:t xml:space="preserve"> </w:t>
      </w:r>
    </w:p>
    <w:p w14:paraId="406F31DE" w14:textId="01A5CC29" w:rsidR="005B3DF0" w:rsidRPr="00DC6819" w:rsidRDefault="005B3DF0" w:rsidP="00606D21">
      <w:pPr>
        <w:pStyle w:val="Geenafstand"/>
        <w:spacing w:line="276" w:lineRule="auto"/>
        <w:rPr>
          <w:rFonts w:ascii="Arial" w:hAnsi="Arial" w:cs="Arial"/>
        </w:rPr>
      </w:pPr>
      <w:r w:rsidRPr="00DC6819">
        <w:rPr>
          <w:rFonts w:ascii="Arial" w:hAnsi="Arial" w:cs="Arial"/>
        </w:rPr>
        <w:t xml:space="preserve">Gebruikt flixotide 100 mcg 2 x daags 1 inhalatie en salbutamol </w:t>
      </w:r>
      <w:r w:rsidR="00203CE6" w:rsidRPr="00DC6819">
        <w:rPr>
          <w:rFonts w:ascii="Arial" w:hAnsi="Arial" w:cs="Arial"/>
        </w:rPr>
        <w:t>4 x daags 1 inhalatie en gebruikt nog een mometason neusspray ernaast.</w:t>
      </w:r>
      <w:r w:rsidR="00871294" w:rsidRPr="00DC6819">
        <w:rPr>
          <w:rFonts w:ascii="Arial" w:hAnsi="Arial" w:cs="Arial"/>
        </w:rPr>
        <w:t xml:space="preserve"> Omdat er nooit eerder een spirometrie is gedaan, was nu toch wel het advies deze te laten doen in de huisartsenpraktijk.</w:t>
      </w:r>
    </w:p>
    <w:p w14:paraId="21293094" w14:textId="77777777" w:rsidR="00871294" w:rsidRPr="00DC6819" w:rsidRDefault="00871294" w:rsidP="00606D21">
      <w:pPr>
        <w:pStyle w:val="Geenafstand"/>
        <w:spacing w:line="276" w:lineRule="auto"/>
        <w:rPr>
          <w:rFonts w:ascii="Arial" w:hAnsi="Arial" w:cs="Arial"/>
        </w:rPr>
      </w:pPr>
    </w:p>
    <w:p w14:paraId="51F378F6" w14:textId="77777777" w:rsidR="00871294" w:rsidRPr="00DC6819" w:rsidRDefault="00871294" w:rsidP="00871294">
      <w:pPr>
        <w:pStyle w:val="Geenafstand"/>
        <w:spacing w:line="276" w:lineRule="auto"/>
        <w:rPr>
          <w:rFonts w:ascii="Arial" w:hAnsi="Arial" w:cs="Arial"/>
          <w:b/>
          <w:bCs/>
          <w:u w:val="single"/>
        </w:rPr>
      </w:pPr>
      <w:r w:rsidRPr="00DC6819">
        <w:rPr>
          <w:rFonts w:ascii="Arial" w:hAnsi="Arial" w:cs="Arial"/>
          <w:b/>
          <w:bCs/>
          <w:u w:val="single"/>
        </w:rPr>
        <w:t>Motivatie accepteerbaarheid en herhaalbaarheid</w:t>
      </w:r>
    </w:p>
    <w:p w14:paraId="68FC6604" w14:textId="77777777" w:rsidR="00871294" w:rsidRPr="00DC6819" w:rsidRDefault="00871294" w:rsidP="00606D21">
      <w:pPr>
        <w:pStyle w:val="Geenafstand"/>
        <w:spacing w:line="276" w:lineRule="auto"/>
        <w:rPr>
          <w:rFonts w:ascii="Arial" w:hAnsi="Arial" w:cs="Arial"/>
          <w:b/>
          <w:bCs/>
        </w:rPr>
      </w:pPr>
    </w:p>
    <w:p w14:paraId="00E0C9F6" w14:textId="2FF4B838" w:rsidR="00871294" w:rsidRPr="00DC6819" w:rsidRDefault="00871294" w:rsidP="00606D21">
      <w:pPr>
        <w:pStyle w:val="Geenafstand"/>
        <w:spacing w:line="276" w:lineRule="auto"/>
        <w:rPr>
          <w:rFonts w:ascii="Arial" w:hAnsi="Arial" w:cs="Arial"/>
        </w:rPr>
      </w:pPr>
      <w:r w:rsidRPr="00DC6819">
        <w:rPr>
          <w:rFonts w:ascii="Arial" w:hAnsi="Arial" w:cs="Arial"/>
          <w:b/>
          <w:bCs/>
        </w:rPr>
        <w:t xml:space="preserve">Accepteerbaarheid: </w:t>
      </w:r>
      <w:r w:rsidRPr="00DC6819">
        <w:rPr>
          <w:rFonts w:ascii="Arial" w:hAnsi="Arial" w:cs="Arial"/>
        </w:rPr>
        <w:t xml:space="preserve">Er was sprake van een snelle stijging en een redelijke piek. </w:t>
      </w:r>
    </w:p>
    <w:p w14:paraId="323E4ECB" w14:textId="005FA463" w:rsidR="00871294" w:rsidRPr="00DC6819" w:rsidRDefault="00871294" w:rsidP="00606D21">
      <w:pPr>
        <w:pStyle w:val="Geenafstand"/>
        <w:spacing w:line="276" w:lineRule="auto"/>
        <w:rPr>
          <w:rFonts w:ascii="Arial" w:hAnsi="Arial" w:cs="Arial"/>
        </w:rPr>
      </w:pPr>
      <w:r w:rsidRPr="00DC6819">
        <w:rPr>
          <w:rFonts w:ascii="Arial" w:hAnsi="Arial" w:cs="Arial"/>
        </w:rPr>
        <w:t xml:space="preserve">1 keer was er sprake van een trage start </w:t>
      </w:r>
      <w:r w:rsidR="008F39F0" w:rsidRPr="00DC6819">
        <w:rPr>
          <w:rFonts w:ascii="Arial" w:hAnsi="Arial" w:cs="Arial"/>
        </w:rPr>
        <w:t>in de tweede poging van de posttest.</w:t>
      </w:r>
    </w:p>
    <w:p w14:paraId="699509D1" w14:textId="22E1CF98" w:rsidR="00D81304" w:rsidRPr="00DC6819" w:rsidRDefault="00D81304" w:rsidP="00606D21">
      <w:pPr>
        <w:pStyle w:val="Geenafstand"/>
        <w:spacing w:line="276" w:lineRule="auto"/>
        <w:rPr>
          <w:rFonts w:ascii="Arial" w:hAnsi="Arial" w:cs="Arial"/>
        </w:rPr>
      </w:pPr>
      <w:r w:rsidRPr="00DC6819">
        <w:rPr>
          <w:rFonts w:ascii="Arial" w:hAnsi="Arial" w:cs="Arial"/>
        </w:rPr>
        <w:t>Er was niet altijd sprake van een gladde daling naar de x-as en ook de uitademingsvolume was niet altijd gelijk aan de inademingsvolume. Plateau fase werd bereikt. Er is minimaal 9 seconden en maximaal 10 seconden uitgeblazen.</w:t>
      </w:r>
    </w:p>
    <w:p w14:paraId="026C8DDB" w14:textId="46F7B335" w:rsidR="00C50E93" w:rsidRPr="00DC6819" w:rsidRDefault="00C50E93" w:rsidP="00606D21">
      <w:pPr>
        <w:pStyle w:val="Geenafstand"/>
        <w:spacing w:line="276" w:lineRule="auto"/>
        <w:rPr>
          <w:rFonts w:ascii="Arial" w:hAnsi="Arial" w:cs="Arial"/>
        </w:rPr>
      </w:pPr>
      <w:r w:rsidRPr="00DC6819">
        <w:rPr>
          <w:rFonts w:ascii="Arial" w:hAnsi="Arial" w:cs="Arial"/>
          <w:b/>
          <w:bCs/>
        </w:rPr>
        <w:t xml:space="preserve">Herhaalbaarheid: </w:t>
      </w:r>
      <w:r w:rsidR="0047737D" w:rsidRPr="00DC6819">
        <w:rPr>
          <w:rFonts w:ascii="Arial" w:hAnsi="Arial" w:cs="Arial"/>
        </w:rPr>
        <w:t>De herhaalbaarheid werd bereikt in de pre test bij de FEV1 bij poging 1 en 2 en bij de FVC ook bij poging 1 en 2 die identiek geblazen waren.</w:t>
      </w:r>
    </w:p>
    <w:p w14:paraId="2B2F5424" w14:textId="51ED0E47" w:rsidR="0047737D" w:rsidRPr="00DC6819" w:rsidRDefault="0047737D" w:rsidP="00606D21">
      <w:pPr>
        <w:pStyle w:val="Geenafstand"/>
        <w:spacing w:line="276" w:lineRule="auto"/>
        <w:rPr>
          <w:rFonts w:ascii="Arial" w:hAnsi="Arial" w:cs="Arial"/>
        </w:rPr>
      </w:pPr>
      <w:r w:rsidRPr="00DC6819">
        <w:rPr>
          <w:rFonts w:ascii="Arial" w:hAnsi="Arial" w:cs="Arial"/>
        </w:rPr>
        <w:t>En bij de post test werd de herhaalbaarheid bereikt bij de FEV1 bij poging 3 en 4 en bij de FVC ook bij poging 3 en 4</w:t>
      </w:r>
    </w:p>
    <w:p w14:paraId="1246031C" w14:textId="77777777" w:rsidR="008B3643" w:rsidRPr="00DC6819" w:rsidRDefault="008B3643" w:rsidP="008B3643">
      <w:pPr>
        <w:pStyle w:val="Geenafstand"/>
        <w:spacing w:line="276" w:lineRule="auto"/>
        <w:rPr>
          <w:rFonts w:ascii="Arial" w:hAnsi="Arial" w:cs="Arial"/>
          <w:u w:val="single"/>
        </w:rPr>
      </w:pPr>
    </w:p>
    <w:p w14:paraId="22F20E08" w14:textId="77777777" w:rsidR="008B3643" w:rsidRPr="00DC6819" w:rsidRDefault="008B3643" w:rsidP="008B3643">
      <w:pPr>
        <w:rPr>
          <w:rFonts w:ascii="Arial" w:hAnsi="Arial" w:cs="Arial"/>
          <w:b/>
          <w:bCs/>
          <w:u w:val="single"/>
        </w:rPr>
      </w:pPr>
      <w:r w:rsidRPr="00DC6819">
        <w:rPr>
          <w:rFonts w:ascii="Arial" w:hAnsi="Arial" w:cs="Arial"/>
          <w:b/>
          <w:bCs/>
          <w:u w:val="single"/>
        </w:rPr>
        <w:t>Conclusie</w:t>
      </w:r>
    </w:p>
    <w:p w14:paraId="36A57B84" w14:textId="5CFEC69E" w:rsidR="0047737D" w:rsidRPr="00DC6819" w:rsidRDefault="008B3643" w:rsidP="00606D21">
      <w:pPr>
        <w:pStyle w:val="Geenafstand"/>
        <w:spacing w:line="276" w:lineRule="auto"/>
        <w:rPr>
          <w:rFonts w:ascii="Arial" w:hAnsi="Arial" w:cs="Arial"/>
        </w:rPr>
      </w:pPr>
      <w:r w:rsidRPr="00DC6819">
        <w:rPr>
          <w:rFonts w:ascii="Arial" w:hAnsi="Arial" w:cs="Arial"/>
        </w:rPr>
        <w:t>R: geen restrictie O: geen obstructie E: n.v.t  R: geen reversibiliteit</w:t>
      </w:r>
    </w:p>
    <w:p w14:paraId="3D2BADD6" w14:textId="77777777" w:rsidR="008B3643" w:rsidRPr="00DC6819" w:rsidRDefault="008B3643" w:rsidP="00606D21">
      <w:pPr>
        <w:pStyle w:val="Geenafstand"/>
        <w:spacing w:line="276" w:lineRule="auto"/>
        <w:rPr>
          <w:rFonts w:ascii="Arial" w:hAnsi="Arial" w:cs="Arial"/>
        </w:rPr>
      </w:pPr>
    </w:p>
    <w:p w14:paraId="7DFB7E11" w14:textId="772F238C" w:rsidR="008B3643" w:rsidRPr="00DC6819" w:rsidRDefault="00A0243D" w:rsidP="00606D21">
      <w:pPr>
        <w:pStyle w:val="Geenafstand"/>
        <w:spacing w:line="276" w:lineRule="auto"/>
        <w:rPr>
          <w:rFonts w:ascii="Arial" w:hAnsi="Arial" w:cs="Arial"/>
          <w:b/>
          <w:bCs/>
          <w:u w:val="single"/>
        </w:rPr>
      </w:pPr>
      <w:r w:rsidRPr="00DC6819">
        <w:rPr>
          <w:rFonts w:ascii="Arial" w:hAnsi="Arial" w:cs="Arial"/>
          <w:b/>
          <w:bCs/>
          <w:u w:val="single"/>
        </w:rPr>
        <w:t>Beleid</w:t>
      </w:r>
    </w:p>
    <w:p w14:paraId="7F6622D9" w14:textId="77777777" w:rsidR="00A0243D" w:rsidRPr="00DC6819" w:rsidRDefault="00A0243D" w:rsidP="00606D21">
      <w:pPr>
        <w:pStyle w:val="Geenafstand"/>
        <w:spacing w:line="276" w:lineRule="auto"/>
        <w:rPr>
          <w:rFonts w:ascii="Arial" w:hAnsi="Arial" w:cs="Arial"/>
          <w:u w:val="single"/>
        </w:rPr>
      </w:pPr>
    </w:p>
    <w:p w14:paraId="0A077DC7" w14:textId="7F86E541" w:rsidR="00A0243D" w:rsidRPr="00DC6819" w:rsidRDefault="00A0243D" w:rsidP="00606D21">
      <w:pPr>
        <w:pStyle w:val="Geenafstand"/>
        <w:spacing w:line="276" w:lineRule="auto"/>
        <w:rPr>
          <w:rFonts w:ascii="Arial" w:hAnsi="Arial" w:cs="Arial"/>
        </w:rPr>
      </w:pPr>
      <w:r w:rsidRPr="00DC6819">
        <w:rPr>
          <w:rFonts w:ascii="Arial" w:hAnsi="Arial" w:cs="Arial"/>
        </w:rPr>
        <w:t>Meneer blijft zijn medicatie volgens voorschrift gebruiken en zou na zijn vakantie kijken of hij deze langzaam kan afbouwen. Er is afgesproken dat er bij nieuwe klachten weer een spirometrie uitgevoerd zal worden. Om de diagnose met zekerheid te stellen zal een spirometrie de eerste 3 jaar jaarlijks uitgevoerd gaan worden om de variabiliteit te meten.</w:t>
      </w:r>
    </w:p>
    <w:p w14:paraId="4BD17E8C" w14:textId="77777777" w:rsidR="008F39F0" w:rsidRPr="00DC6819" w:rsidRDefault="008F39F0" w:rsidP="00606D21">
      <w:pPr>
        <w:pStyle w:val="Geenafstand"/>
        <w:spacing w:line="276" w:lineRule="auto"/>
        <w:rPr>
          <w:rFonts w:ascii="Arial" w:hAnsi="Arial" w:cs="Arial"/>
        </w:rPr>
      </w:pPr>
    </w:p>
    <w:p w14:paraId="1B5A9396" w14:textId="77777777" w:rsidR="00606D21" w:rsidRPr="00DC6819" w:rsidRDefault="00606D21">
      <w:pPr>
        <w:rPr>
          <w:rFonts w:ascii="Arial" w:hAnsi="Arial" w:cs="Arial"/>
        </w:rPr>
      </w:pPr>
    </w:p>
    <w:p w14:paraId="367F51EE" w14:textId="77777777" w:rsidR="00606D21" w:rsidRPr="00DC6819" w:rsidRDefault="00606D21">
      <w:pPr>
        <w:rPr>
          <w:rFonts w:ascii="Arial" w:hAnsi="Arial" w:cs="Arial"/>
        </w:rPr>
      </w:pPr>
    </w:p>
    <w:p w14:paraId="642E4A02" w14:textId="77777777" w:rsidR="00606D21" w:rsidRPr="00DC6819" w:rsidRDefault="00606D21">
      <w:pPr>
        <w:rPr>
          <w:rFonts w:ascii="Arial" w:hAnsi="Arial" w:cs="Arial"/>
        </w:rPr>
      </w:pPr>
    </w:p>
    <w:p w14:paraId="719245CA" w14:textId="77777777" w:rsidR="00606D21" w:rsidRDefault="00606D21">
      <w:pPr>
        <w:rPr>
          <w:rFonts w:ascii="Arial" w:hAnsi="Arial" w:cs="Arial"/>
        </w:rPr>
      </w:pPr>
    </w:p>
    <w:p w14:paraId="2AF71165" w14:textId="77777777" w:rsidR="007B6CE9" w:rsidRDefault="007B6CE9">
      <w:pPr>
        <w:rPr>
          <w:rFonts w:ascii="Arial" w:hAnsi="Arial" w:cs="Arial"/>
        </w:rPr>
      </w:pPr>
    </w:p>
    <w:p w14:paraId="6C854BDD" w14:textId="77777777" w:rsidR="007B6CE9" w:rsidRDefault="007B6CE9">
      <w:pPr>
        <w:rPr>
          <w:rFonts w:ascii="Arial" w:hAnsi="Arial" w:cs="Arial"/>
        </w:rPr>
      </w:pPr>
    </w:p>
    <w:p w14:paraId="013EF77B" w14:textId="77777777" w:rsidR="007B6CE9" w:rsidRDefault="007B6CE9">
      <w:pPr>
        <w:rPr>
          <w:rFonts w:ascii="Arial" w:hAnsi="Arial" w:cs="Arial"/>
        </w:rPr>
      </w:pPr>
    </w:p>
    <w:p w14:paraId="2D22DF74" w14:textId="77777777" w:rsidR="00606D21" w:rsidRDefault="00606D21">
      <w:pPr>
        <w:rPr>
          <w:rFonts w:ascii="Arial" w:hAnsi="Arial" w:cs="Arial"/>
        </w:rPr>
      </w:pPr>
    </w:p>
    <w:p w14:paraId="550DF5FF" w14:textId="77777777" w:rsidR="007B6CE9" w:rsidRPr="00DC6819" w:rsidRDefault="007B6CE9">
      <w:pPr>
        <w:rPr>
          <w:rFonts w:ascii="Arial" w:hAnsi="Arial" w:cs="Arial"/>
        </w:rPr>
      </w:pPr>
    </w:p>
    <w:p w14:paraId="68DE3745" w14:textId="77777777" w:rsidR="007B6CE9" w:rsidRPr="00DC6819" w:rsidRDefault="007B6CE9" w:rsidP="007B6CE9">
      <w:pPr>
        <w:pStyle w:val="Geenafstand"/>
        <w:spacing w:line="276" w:lineRule="auto"/>
        <w:rPr>
          <w:rFonts w:ascii="Arial" w:hAnsi="Arial" w:cs="Arial"/>
          <w:noProof/>
          <w:u w:val="single"/>
          <w:lang w:eastAsia="nl-NL"/>
        </w:rPr>
      </w:pPr>
      <w:r w:rsidRPr="00DC6819">
        <w:rPr>
          <w:rFonts w:ascii="Arial" w:hAnsi="Arial" w:cs="Arial"/>
          <w:noProof/>
          <w:u w:val="single"/>
          <w:lang w:eastAsia="nl-NL"/>
        </w:rPr>
        <w:lastRenderedPageBreak/>
        <w:t>Scan uitgevoerde spirometrie</w:t>
      </w:r>
    </w:p>
    <w:p w14:paraId="79728E58" w14:textId="330988DB" w:rsidR="00CF6666" w:rsidRPr="00DC6819" w:rsidRDefault="007B6CE9" w:rsidP="00CF6666">
      <w:pPr>
        <w:spacing w:after="0"/>
        <w:ind w:left="-590" w:right="12345"/>
        <w:rPr>
          <w:rFonts w:ascii="Arial" w:hAnsi="Arial" w:cs="Arial"/>
        </w:rPr>
      </w:pPr>
      <w:r>
        <w:rPr>
          <w:rFonts w:ascii="Arial" w:hAnsi="Arial" w:cs="Arial"/>
          <w:noProof/>
        </w:rPr>
        <mc:AlternateContent>
          <mc:Choice Requires="wpg">
            <w:drawing>
              <wp:anchor distT="0" distB="0" distL="114300" distR="114300" simplePos="0" relativeHeight="251843584" behindDoc="0" locked="0" layoutInCell="1" allowOverlap="1" wp14:anchorId="579B2AD4" wp14:editId="324E4B36">
                <wp:simplePos x="0" y="0"/>
                <wp:positionH relativeFrom="column">
                  <wp:posOffset>-796290</wp:posOffset>
                </wp:positionH>
                <wp:positionV relativeFrom="paragraph">
                  <wp:posOffset>219967</wp:posOffset>
                </wp:positionV>
                <wp:extent cx="7467600" cy="7009765"/>
                <wp:effectExtent l="0" t="0" r="0" b="635"/>
                <wp:wrapNone/>
                <wp:docPr id="544218362" name="Groep 422"/>
                <wp:cNvGraphicFramePr/>
                <a:graphic xmlns:a="http://schemas.openxmlformats.org/drawingml/2006/main">
                  <a:graphicData uri="http://schemas.microsoft.com/office/word/2010/wordprocessingGroup">
                    <wpg:wgp>
                      <wpg:cNvGrpSpPr/>
                      <wpg:grpSpPr>
                        <a:xfrm>
                          <a:off x="0" y="0"/>
                          <a:ext cx="7467600" cy="7009765"/>
                          <a:chOff x="0" y="0"/>
                          <a:chExt cx="7467600" cy="7009765"/>
                        </a:xfrm>
                      </wpg:grpSpPr>
                      <pic:pic xmlns:pic="http://schemas.openxmlformats.org/drawingml/2006/picture">
                        <pic:nvPicPr>
                          <pic:cNvPr id="507597041" name="Picture 19996" descr="Afbeelding met tekst, schermopname, nummer, Lettertype&#10;&#10;Automatisch gegenereerde beschrijving"/>
                          <pic:cNvPicPr/>
                        </pic:nvPicPr>
                        <pic:blipFill>
                          <a:blip r:embed="rId28"/>
                          <a:stretch>
                            <a:fillRect/>
                          </a:stretch>
                        </pic:blipFill>
                        <pic:spPr>
                          <a:xfrm>
                            <a:off x="0" y="0"/>
                            <a:ext cx="7467600" cy="7009765"/>
                          </a:xfrm>
                          <a:prstGeom prst="rect">
                            <a:avLst/>
                          </a:prstGeom>
                        </pic:spPr>
                      </pic:pic>
                      <w14:contentPart bwMode="auto" r:id="rId29">
                        <w14:nvContentPartPr>
                          <w14:cNvPr id="1612374672" name="Inkt 421"/>
                          <w14:cNvContentPartPr/>
                        </w14:nvContentPartPr>
                        <w14:xfrm>
                          <a:off x="1025282" y="886068"/>
                          <a:ext cx="2695815" cy="125925"/>
                        </w14:xfrm>
                      </w14:contentPart>
                    </wpg:wgp>
                  </a:graphicData>
                </a:graphic>
              </wp:anchor>
            </w:drawing>
          </mc:Choice>
          <mc:Fallback>
            <w:pict>
              <v:group w14:anchorId="6B574A8D" id="Groep 422" o:spid="_x0000_s1026" style="position:absolute;margin-left:-62.7pt;margin-top:17.3pt;width:588pt;height:551.95pt;z-index:251843584" coordsize="74676,70097" o:gfxdata="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Wv+CiHwd+Jvx/+&#10;Clr4D+HFvYuNQ1COfV5r68Fuv2eL50jGQclpdje3l+9fUtFAHxj/AME1f2M9d/ZT8H+LLvxnHZDx&#10;dr15Gh+xT+ekdnCv7sbuOS8kpIA6BOuOPs6iigAooooA/Kb43/8ABOX4xePP2yNX+JOlWujN4Zuf&#10;EdvqcbTaiEm8lGjLEpt64Q8Zr9Wa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UdxbxXUEkE8aTQyKUeORQyspGC&#10;CD1BHapKKAM3RfDek+G45I9J0uy0uOQ7nSyt0hDEdyFAya0qKKACiiigAooooAKKKKACoLyyt9St&#10;JbW7giuraZSkkMyB0dT1BU8EfWp6KAKGj6Bpnh63aDStNtNMgY7jFZwLEpPrhQBmr9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">
                <v:shape id="Picture 19996" o:spid="_x0000_s1027" type="#_x0000_t75" alt="Afbeelding met tekst, schermopname, nummer, Lettertype&#10;&#10;Automatisch gegenereerde beschrijving" style="position:absolute;width:74676;height:70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">
                  <v:imagedata r:id="rId30" o:title="Afbeelding met tekst, schermopname, nummer, Lettertype&#10;&#10;Automatisch gegenereerde beschrijving"/>
                </v:shape>
                <v:shape id="Inkt 421" o:spid="_x0000_s1028" type="#_x0000_t75" style="position:absolute;left:9892;top:8500;width:27675;height:1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">
                  <v:imagedata r:id="rId31" o:title=""/>
                </v:shape>
              </v:group>
            </w:pict>
          </mc:Fallback>
        </mc:AlternateContent>
      </w:r>
      <w:r w:rsidR="00CF6666" w:rsidRPr="00DC6819">
        <w:rPr>
          <w:rFonts w:ascii="Arial" w:hAnsi="Arial" w:cs="Arial"/>
        </w:rPr>
        <w:br w:type="page"/>
      </w:r>
    </w:p>
    <w:p w14:paraId="3ACBAD72" w14:textId="0FC70022" w:rsidR="00CF6666" w:rsidRPr="00DC6819" w:rsidRDefault="00154A2D" w:rsidP="00CF6666">
      <w:pPr>
        <w:spacing w:after="0"/>
        <w:ind w:left="1642" w:right="-3935"/>
        <w:rPr>
          <w:rFonts w:ascii="Arial" w:hAnsi="Arial" w:cs="Arial"/>
        </w:rPr>
      </w:pPr>
      <w:r w:rsidRPr="00DC6819">
        <w:rPr>
          <w:rFonts w:ascii="Arial" w:hAnsi="Arial" w:cs="Arial"/>
          <w:noProof/>
        </w:rPr>
        <w:lastRenderedPageBreak/>
        <mc:AlternateContent>
          <mc:Choice Requires="wpg">
            <w:drawing>
              <wp:inline distT="0" distB="0" distL="0" distR="0" wp14:anchorId="605CD378" wp14:editId="5AC938D7">
                <wp:extent cx="5379720" cy="4493210"/>
                <wp:effectExtent l="0" t="0" r="0" b="3175"/>
                <wp:docPr id="20087" name="Group 20087"/>
                <wp:cNvGraphicFramePr/>
                <a:graphic xmlns:a="http://schemas.openxmlformats.org/drawingml/2006/main">
                  <a:graphicData uri="http://schemas.microsoft.com/office/word/2010/wordprocessingGroup">
                    <wpg:wgp>
                      <wpg:cNvGrpSpPr/>
                      <wpg:grpSpPr>
                        <a:xfrm>
                          <a:off x="0" y="0"/>
                          <a:ext cx="5379720" cy="4493210"/>
                          <a:chOff x="0" y="0"/>
                          <a:chExt cx="8920480" cy="5638801"/>
                        </a:xfrm>
                      </wpg:grpSpPr>
                      <pic:pic xmlns:pic="http://schemas.openxmlformats.org/drawingml/2006/picture">
                        <pic:nvPicPr>
                          <pic:cNvPr id="20001" name="Picture 20001"/>
                          <pic:cNvPicPr/>
                        </pic:nvPicPr>
                        <pic:blipFill>
                          <a:blip r:embed="rId32"/>
                          <a:stretch>
                            <a:fillRect/>
                          </a:stretch>
                        </pic:blipFill>
                        <pic:spPr>
                          <a:xfrm>
                            <a:off x="0" y="0"/>
                            <a:ext cx="2767584" cy="5638801"/>
                          </a:xfrm>
                          <a:prstGeom prst="rect">
                            <a:avLst/>
                          </a:prstGeom>
                        </pic:spPr>
                      </pic:pic>
                      <pic:pic xmlns:pic="http://schemas.openxmlformats.org/drawingml/2006/picture">
                        <pic:nvPicPr>
                          <pic:cNvPr id="20003" name="Picture 20003"/>
                          <pic:cNvPicPr/>
                        </pic:nvPicPr>
                        <pic:blipFill>
                          <a:blip r:embed="rId33"/>
                          <a:stretch>
                            <a:fillRect/>
                          </a:stretch>
                        </pic:blipFill>
                        <pic:spPr>
                          <a:xfrm>
                            <a:off x="4010152" y="0"/>
                            <a:ext cx="4910328" cy="5638801"/>
                          </a:xfrm>
                          <a:prstGeom prst="rect">
                            <a:avLst/>
                          </a:prstGeom>
                        </pic:spPr>
                      </pic:pic>
                    </wpg:wgp>
                  </a:graphicData>
                </a:graphic>
              </wp:inline>
            </w:drawing>
          </mc:Choice>
          <mc:Fallback>
            <w:pict>
              <v:group w14:anchorId="30376680" id="Group 20087" o:spid="_x0000_s1026" style="width:423.6pt;height:353.8pt;mso-position-horizontal-relative:char;mso-position-vertical-relative:line" coordsize="89204,563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">
                <v:shape id="Picture 20001" o:spid="_x0000_s1027" type="#_x0000_t75" style="position:absolute;width:27675;height:5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">
                  <v:imagedata r:id="rId34" o:title=""/>
                </v:shape>
                <v:shape id="Picture 20003" o:spid="_x0000_s1028" type="#_x0000_t75" style="position:absolute;left:40101;width:49103;height:5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">
                  <v:imagedata r:id="rId35" o:title=""/>
                </v:shape>
                <w10:anchorlock/>
              </v:group>
            </w:pict>
          </mc:Fallback>
        </mc:AlternateContent>
      </w:r>
    </w:p>
    <w:p w14:paraId="7CEA923F" w14:textId="5537C2FB" w:rsidR="00603994" w:rsidRPr="00DC6819" w:rsidRDefault="00603994" w:rsidP="00603994">
      <w:pPr>
        <w:spacing w:after="0"/>
        <w:ind w:left="1642" w:right="-3935"/>
        <w:rPr>
          <w:rFonts w:ascii="Arial" w:hAnsi="Arial" w:cs="Arial"/>
        </w:rPr>
      </w:pPr>
    </w:p>
    <w:p w14:paraId="6FD1E6C7" w14:textId="77777777" w:rsidR="00606D21" w:rsidRPr="00DC6819" w:rsidRDefault="00606D21">
      <w:pPr>
        <w:rPr>
          <w:rFonts w:ascii="Arial" w:hAnsi="Arial" w:cs="Arial"/>
        </w:rPr>
      </w:pPr>
    </w:p>
    <w:p w14:paraId="2F943F82" w14:textId="77777777" w:rsidR="00606D21" w:rsidRPr="00DC6819" w:rsidRDefault="00606D21">
      <w:pPr>
        <w:rPr>
          <w:rFonts w:ascii="Arial" w:hAnsi="Arial" w:cs="Arial"/>
        </w:rPr>
      </w:pPr>
    </w:p>
    <w:p w14:paraId="378A16F5" w14:textId="77777777" w:rsidR="00FF2171" w:rsidRPr="00DC6819" w:rsidRDefault="00F750BC" w:rsidP="00F750BC">
      <w:pPr>
        <w:spacing w:after="0" w:line="254" w:lineRule="auto"/>
        <w:ind w:right="1972"/>
        <w:rPr>
          <w:rFonts w:ascii="Arial" w:eastAsia="Times New Roman" w:hAnsi="Arial" w:cs="Arial"/>
        </w:rPr>
      </w:pPr>
      <w:r w:rsidRPr="00DC6819">
        <w:rPr>
          <w:rFonts w:ascii="Arial" w:eastAsia="Times New Roman" w:hAnsi="Arial" w:cs="Arial"/>
        </w:rPr>
        <w:t xml:space="preserve">Automatische interpretatie: (ATS) (automatische interpretatie kan niet worden ontheven van een persoonlijke interpretatie) </w:t>
      </w:r>
    </w:p>
    <w:p w14:paraId="169BA3F0" w14:textId="75F79E8A" w:rsidR="00F750BC" w:rsidRPr="00903234" w:rsidRDefault="00F750BC" w:rsidP="00F750BC">
      <w:pPr>
        <w:spacing w:after="0" w:line="254" w:lineRule="auto"/>
        <w:ind w:right="1972"/>
        <w:rPr>
          <w:rFonts w:ascii="Arial" w:hAnsi="Arial" w:cs="Arial"/>
          <w:lang w:val="it-IT"/>
        </w:rPr>
      </w:pPr>
      <w:r w:rsidRPr="00903234">
        <w:rPr>
          <w:rFonts w:ascii="Arial" w:eastAsia="Times New Roman" w:hAnsi="Arial" w:cs="Arial"/>
          <w:lang w:val="it-IT"/>
        </w:rPr>
        <w:t>Base: Normale spirometrie</w:t>
      </w:r>
    </w:p>
    <w:p w14:paraId="6BECF5F7" w14:textId="77777777" w:rsidR="00F750BC" w:rsidRPr="00903234" w:rsidRDefault="00F750BC" w:rsidP="00F750BC">
      <w:pPr>
        <w:spacing w:after="0"/>
        <w:rPr>
          <w:rFonts w:ascii="Arial" w:hAnsi="Arial" w:cs="Arial"/>
          <w:lang w:val="it-IT"/>
        </w:rPr>
      </w:pPr>
      <w:r w:rsidRPr="00903234">
        <w:rPr>
          <w:rFonts w:ascii="Arial" w:eastAsia="Times New Roman" w:hAnsi="Arial" w:cs="Arial"/>
          <w:lang w:val="it-IT"/>
        </w:rPr>
        <w:t>Post1: Normale spirometrie</w:t>
      </w:r>
    </w:p>
    <w:p w14:paraId="7CA50561" w14:textId="77777777" w:rsidR="00F750BC" w:rsidRPr="00DC6819" w:rsidRDefault="00F750BC" w:rsidP="00F750BC">
      <w:pPr>
        <w:spacing w:after="0"/>
        <w:ind w:left="-5" w:hanging="10"/>
        <w:rPr>
          <w:rFonts w:ascii="Arial" w:hAnsi="Arial" w:cs="Arial"/>
        </w:rPr>
      </w:pPr>
      <w:r w:rsidRPr="00DC6819">
        <w:rPr>
          <w:rFonts w:ascii="Arial" w:eastAsia="Times New Roman" w:hAnsi="Arial" w:cs="Arial"/>
        </w:rPr>
        <w:t>Trenddiagram</w:t>
      </w:r>
    </w:p>
    <w:p w14:paraId="11BF1111" w14:textId="77777777" w:rsidR="00606D21" w:rsidRPr="00DC6819" w:rsidRDefault="00606D21">
      <w:pPr>
        <w:rPr>
          <w:rFonts w:ascii="Arial" w:hAnsi="Arial" w:cs="Arial"/>
        </w:rPr>
      </w:pPr>
    </w:p>
    <w:p w14:paraId="60AF336F" w14:textId="77777777" w:rsidR="00606D21" w:rsidRPr="00DC6819" w:rsidRDefault="00606D21">
      <w:pPr>
        <w:rPr>
          <w:rFonts w:ascii="Arial" w:hAnsi="Arial" w:cs="Arial"/>
        </w:rPr>
      </w:pPr>
    </w:p>
    <w:p w14:paraId="25C30448" w14:textId="77777777" w:rsidR="00606D21" w:rsidRPr="00DC6819" w:rsidRDefault="00606D21">
      <w:pPr>
        <w:rPr>
          <w:rFonts w:ascii="Arial" w:hAnsi="Arial" w:cs="Arial"/>
        </w:rPr>
      </w:pPr>
    </w:p>
    <w:p w14:paraId="65D435EC" w14:textId="77777777" w:rsidR="00C362C8" w:rsidRPr="00DC6819" w:rsidRDefault="00C362C8">
      <w:pPr>
        <w:rPr>
          <w:rFonts w:ascii="Arial" w:hAnsi="Arial" w:cs="Arial"/>
        </w:rPr>
      </w:pPr>
    </w:p>
    <w:p w14:paraId="5158257E" w14:textId="77777777" w:rsidR="00C362C8" w:rsidRPr="00DC6819" w:rsidRDefault="00C362C8">
      <w:pPr>
        <w:rPr>
          <w:rFonts w:ascii="Arial" w:hAnsi="Arial" w:cs="Arial"/>
        </w:rPr>
      </w:pPr>
    </w:p>
    <w:p w14:paraId="36BA02CE" w14:textId="77777777" w:rsidR="00C362C8" w:rsidRPr="00DC6819" w:rsidRDefault="00C362C8">
      <w:pPr>
        <w:rPr>
          <w:rFonts w:ascii="Arial" w:hAnsi="Arial" w:cs="Arial"/>
        </w:rPr>
      </w:pPr>
    </w:p>
    <w:p w14:paraId="3F209C91" w14:textId="77777777" w:rsidR="00C362C8" w:rsidRPr="00DC6819" w:rsidRDefault="00C362C8">
      <w:pPr>
        <w:rPr>
          <w:rFonts w:ascii="Arial" w:hAnsi="Arial" w:cs="Arial"/>
        </w:rPr>
      </w:pPr>
    </w:p>
    <w:p w14:paraId="1E5B118D" w14:textId="77777777" w:rsidR="00C362C8" w:rsidRPr="00DC6819" w:rsidRDefault="00C362C8">
      <w:pPr>
        <w:rPr>
          <w:rFonts w:ascii="Arial" w:hAnsi="Arial" w:cs="Arial"/>
        </w:rPr>
      </w:pPr>
    </w:p>
    <w:p w14:paraId="40EAA8AB" w14:textId="77777777" w:rsidR="00C362C8" w:rsidRPr="00DC6819" w:rsidRDefault="00C362C8">
      <w:pPr>
        <w:rPr>
          <w:rFonts w:ascii="Arial" w:hAnsi="Arial" w:cs="Arial"/>
        </w:rPr>
      </w:pPr>
    </w:p>
    <w:p w14:paraId="3A314584" w14:textId="77777777" w:rsidR="00C362C8" w:rsidRPr="00DC6819" w:rsidRDefault="00C362C8">
      <w:pPr>
        <w:rPr>
          <w:rFonts w:ascii="Arial" w:hAnsi="Arial" w:cs="Arial"/>
        </w:rPr>
      </w:pPr>
    </w:p>
    <w:p w14:paraId="413E027C" w14:textId="77777777" w:rsidR="007B6CE9" w:rsidRPr="00DC6819" w:rsidRDefault="007B6CE9" w:rsidP="007B6CE9">
      <w:pPr>
        <w:pStyle w:val="Geenafstand"/>
        <w:spacing w:line="276" w:lineRule="auto"/>
        <w:rPr>
          <w:rFonts w:ascii="Arial" w:hAnsi="Arial" w:cs="Arial"/>
          <w:noProof/>
          <w:lang w:eastAsia="nl-NL"/>
        </w:rPr>
      </w:pPr>
      <w:r w:rsidRPr="00DC6819">
        <w:rPr>
          <w:rFonts w:ascii="Arial" w:hAnsi="Arial" w:cs="Arial"/>
          <w:u w:val="single"/>
        </w:rPr>
        <w:lastRenderedPageBreak/>
        <w:t>Scan ingevuld ROER-formulier</w:t>
      </w:r>
    </w:p>
    <w:p w14:paraId="5A693D75" w14:textId="69859434" w:rsidR="00C362C8" w:rsidRPr="00DC6819" w:rsidRDefault="00C362C8">
      <w:pPr>
        <w:rPr>
          <w:rFonts w:ascii="Arial" w:hAnsi="Arial" w:cs="Arial"/>
        </w:rPr>
      </w:pPr>
    </w:p>
    <w:p w14:paraId="53D25160" w14:textId="02F22E0F" w:rsidR="00FC678B" w:rsidRPr="00DC6819" w:rsidRDefault="00FC678B">
      <w:pPr>
        <w:rPr>
          <w:rFonts w:ascii="Arial" w:hAnsi="Arial" w:cs="Arial"/>
        </w:rPr>
      </w:pPr>
      <w:r w:rsidRPr="00DC6819">
        <w:rPr>
          <w:rFonts w:ascii="Arial" w:hAnsi="Arial" w:cs="Arial"/>
          <w:noProof/>
        </w:rPr>
        <w:drawing>
          <wp:inline distT="0" distB="0" distL="0" distR="0" wp14:anchorId="743037D7" wp14:editId="03B1486D">
            <wp:extent cx="5760720" cy="8219440"/>
            <wp:effectExtent l="0" t="0" r="0" b="0"/>
            <wp:docPr id="1348041142" name="Afbeelding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0720" cy="8219440"/>
                    </a:xfrm>
                    <a:prstGeom prst="rect">
                      <a:avLst/>
                    </a:prstGeom>
                    <a:noFill/>
                    <a:ln>
                      <a:noFill/>
                    </a:ln>
                  </pic:spPr>
                </pic:pic>
              </a:graphicData>
            </a:graphic>
          </wp:inline>
        </w:drawing>
      </w:r>
    </w:p>
    <w:p w14:paraId="280E7F31" w14:textId="435D0812" w:rsidR="0089223B" w:rsidRPr="00DC6819" w:rsidRDefault="0089223B" w:rsidP="00DC6819">
      <w:pPr>
        <w:pStyle w:val="Kop2"/>
      </w:pPr>
      <w:bookmarkStart w:id="20" w:name="_Toc188648092"/>
      <w:r w:rsidRPr="00DC6819">
        <w:lastRenderedPageBreak/>
        <w:t>Casus 3</w:t>
      </w:r>
      <w:r w:rsidR="00DC6819" w:rsidRPr="00DC6819">
        <w:t>:</w:t>
      </w:r>
      <w:r w:rsidRPr="00DC6819">
        <w:t xml:space="preserve"> Milde obstructie</w:t>
      </w:r>
      <w:bookmarkEnd w:id="20"/>
    </w:p>
    <w:p w14:paraId="1072E654" w14:textId="35C4BED1" w:rsidR="0089223B" w:rsidRPr="00DC6819" w:rsidRDefault="0089223B" w:rsidP="0089223B">
      <w:pPr>
        <w:rPr>
          <w:rFonts w:ascii="Arial" w:hAnsi="Arial" w:cs="Arial"/>
        </w:rPr>
      </w:pPr>
    </w:p>
    <w:p w14:paraId="7FCA8C1C" w14:textId="77777777" w:rsidR="0089223B" w:rsidRPr="00DC6819" w:rsidRDefault="0089223B" w:rsidP="0089223B">
      <w:pPr>
        <w:pStyle w:val="Geenafstand"/>
        <w:spacing w:line="276" w:lineRule="auto"/>
        <w:rPr>
          <w:rFonts w:ascii="Arial" w:hAnsi="Arial" w:cs="Arial"/>
          <w:b/>
          <w:bCs/>
          <w:u w:val="single"/>
        </w:rPr>
      </w:pPr>
      <w:r w:rsidRPr="00DC6819">
        <w:rPr>
          <w:rFonts w:ascii="Arial" w:hAnsi="Arial" w:cs="Arial"/>
          <w:b/>
          <w:bCs/>
          <w:u w:val="single"/>
        </w:rPr>
        <w:t>Korte omschrijving / Anamnese</w:t>
      </w:r>
    </w:p>
    <w:p w14:paraId="0E7BE315" w14:textId="77777777" w:rsidR="0089223B" w:rsidRPr="00DC6819" w:rsidRDefault="0089223B" w:rsidP="0089223B">
      <w:pPr>
        <w:rPr>
          <w:rFonts w:ascii="Arial" w:hAnsi="Arial" w:cs="Arial"/>
        </w:rPr>
      </w:pPr>
    </w:p>
    <w:p w14:paraId="71E6320C" w14:textId="5DC81FE1" w:rsidR="00F97C55" w:rsidRPr="00DC6819" w:rsidRDefault="00EB0517" w:rsidP="008448AE">
      <w:pPr>
        <w:spacing w:before="240"/>
        <w:rPr>
          <w:rFonts w:ascii="Arial" w:hAnsi="Arial" w:cs="Arial"/>
        </w:rPr>
      </w:pPr>
      <w:r w:rsidRPr="00DC6819">
        <w:rPr>
          <w:rFonts w:ascii="Arial" w:hAnsi="Arial" w:cs="Arial"/>
        </w:rPr>
        <w:t xml:space="preserve">Meneer van 25 jaar, </w:t>
      </w:r>
      <w:r w:rsidR="008448AE" w:rsidRPr="00DC6819">
        <w:rPr>
          <w:rFonts w:ascii="Arial" w:hAnsi="Arial" w:cs="Arial"/>
        </w:rPr>
        <w:t xml:space="preserve">als kind al </w:t>
      </w:r>
      <w:r w:rsidRPr="00DC6819">
        <w:rPr>
          <w:rFonts w:ascii="Arial" w:hAnsi="Arial" w:cs="Arial"/>
        </w:rPr>
        <w:t xml:space="preserve">bekend met inspanningsastma. </w:t>
      </w:r>
      <w:r w:rsidR="00791BB7" w:rsidRPr="00DC6819">
        <w:rPr>
          <w:rFonts w:ascii="Arial" w:hAnsi="Arial" w:cs="Arial"/>
        </w:rPr>
        <w:t xml:space="preserve">Sinds </w:t>
      </w:r>
      <w:r w:rsidR="008448AE" w:rsidRPr="00DC6819">
        <w:rPr>
          <w:rFonts w:ascii="Arial" w:hAnsi="Arial" w:cs="Arial"/>
        </w:rPr>
        <w:t xml:space="preserve">de </w:t>
      </w:r>
      <w:r w:rsidR="00791BB7" w:rsidRPr="00DC6819">
        <w:rPr>
          <w:rFonts w:ascii="Arial" w:hAnsi="Arial" w:cs="Arial"/>
        </w:rPr>
        <w:t xml:space="preserve">laatste 3 maanden </w:t>
      </w:r>
      <w:r w:rsidR="008448AE" w:rsidRPr="00DC6819">
        <w:rPr>
          <w:rFonts w:ascii="Arial" w:hAnsi="Arial" w:cs="Arial"/>
        </w:rPr>
        <w:t xml:space="preserve">heeft hij </w:t>
      </w:r>
      <w:r w:rsidR="00791BB7" w:rsidRPr="00DC6819">
        <w:rPr>
          <w:rFonts w:ascii="Arial" w:hAnsi="Arial" w:cs="Arial"/>
        </w:rPr>
        <w:t>last van benauwdheid met name in de ochtend</w:t>
      </w:r>
      <w:r w:rsidR="00F97C55" w:rsidRPr="00DC6819">
        <w:rPr>
          <w:rFonts w:ascii="Arial" w:hAnsi="Arial" w:cs="Arial"/>
        </w:rPr>
        <w:t>. Merkt tijdens het sporten dat hij meer benauwd is. Is inmiddels gestopt met roken en blowen. Gebruikte al ventolin 4 keer per dag zonodig en kreeg flixotide 2 keer per dag 250 mcg voorgeschreven.</w:t>
      </w:r>
      <w:r w:rsidR="009D4336" w:rsidRPr="00DC6819">
        <w:rPr>
          <w:rFonts w:ascii="Arial" w:hAnsi="Arial" w:cs="Arial"/>
        </w:rPr>
        <w:t xml:space="preserve"> Op advies van de huisarts werd een spirometrie ingepland. </w:t>
      </w:r>
    </w:p>
    <w:p w14:paraId="514C3E18" w14:textId="766A58C5" w:rsidR="009D4336" w:rsidRPr="00DC6819" w:rsidRDefault="009D4336" w:rsidP="008448AE">
      <w:pPr>
        <w:spacing w:before="240"/>
        <w:rPr>
          <w:rFonts w:ascii="Arial" w:hAnsi="Arial" w:cs="Arial"/>
        </w:rPr>
      </w:pPr>
    </w:p>
    <w:p w14:paraId="65D162E3" w14:textId="77777777" w:rsidR="009D4336" w:rsidRPr="00DC6819" w:rsidRDefault="009D4336" w:rsidP="009D4336">
      <w:pPr>
        <w:pStyle w:val="Geenafstand"/>
        <w:spacing w:line="276" w:lineRule="auto"/>
        <w:rPr>
          <w:rFonts w:ascii="Arial" w:hAnsi="Arial" w:cs="Arial"/>
          <w:b/>
          <w:bCs/>
          <w:u w:val="single"/>
        </w:rPr>
      </w:pPr>
      <w:r w:rsidRPr="00DC6819">
        <w:rPr>
          <w:rFonts w:ascii="Arial" w:hAnsi="Arial" w:cs="Arial"/>
          <w:b/>
          <w:bCs/>
          <w:u w:val="single"/>
        </w:rPr>
        <w:t>Motivatie accepteerbaarheid en herhaalbaarheid</w:t>
      </w:r>
    </w:p>
    <w:p w14:paraId="3E407A37" w14:textId="77777777" w:rsidR="009D4336" w:rsidRPr="00DC6819" w:rsidRDefault="009D4336" w:rsidP="009D4336">
      <w:pPr>
        <w:pStyle w:val="Geenafstand"/>
        <w:spacing w:line="276" w:lineRule="auto"/>
        <w:rPr>
          <w:rFonts w:ascii="Arial" w:hAnsi="Arial" w:cs="Arial"/>
          <w:u w:val="single"/>
        </w:rPr>
      </w:pPr>
    </w:p>
    <w:p w14:paraId="76B8020A" w14:textId="77777777" w:rsidR="009D4336" w:rsidRPr="00DC6819" w:rsidRDefault="009D4336" w:rsidP="009D4336">
      <w:pPr>
        <w:pStyle w:val="Geenafstand"/>
        <w:spacing w:line="276" w:lineRule="auto"/>
        <w:rPr>
          <w:rFonts w:ascii="Arial" w:hAnsi="Arial" w:cs="Arial"/>
        </w:rPr>
      </w:pPr>
      <w:r w:rsidRPr="00DC6819">
        <w:rPr>
          <w:rFonts w:ascii="Arial" w:hAnsi="Arial" w:cs="Arial"/>
          <w:b/>
          <w:bCs/>
        </w:rPr>
        <w:t xml:space="preserve">Accepteerbaarheid: </w:t>
      </w:r>
      <w:r w:rsidRPr="00DC6819">
        <w:rPr>
          <w:rFonts w:ascii="Arial" w:hAnsi="Arial" w:cs="Arial"/>
        </w:rPr>
        <w:t xml:space="preserve">Er was sprake van een snelle stijging en een redelijke piek. </w:t>
      </w:r>
    </w:p>
    <w:p w14:paraId="22A66ADB" w14:textId="377C15A2" w:rsidR="009D4336" w:rsidRPr="00DC6819" w:rsidRDefault="009D4336" w:rsidP="009D4336">
      <w:pPr>
        <w:pStyle w:val="Geenafstand"/>
        <w:spacing w:line="276" w:lineRule="auto"/>
        <w:rPr>
          <w:rFonts w:ascii="Arial" w:hAnsi="Arial" w:cs="Arial"/>
        </w:rPr>
      </w:pPr>
      <w:r w:rsidRPr="00DC6819">
        <w:rPr>
          <w:rFonts w:ascii="Arial" w:hAnsi="Arial" w:cs="Arial"/>
        </w:rPr>
        <w:t xml:space="preserve">Er was sprake van een gladde daling naar de x-as en de uitademingsvolume was </w:t>
      </w:r>
      <w:r w:rsidR="00D6588B" w:rsidRPr="00DC6819">
        <w:rPr>
          <w:rFonts w:ascii="Arial" w:hAnsi="Arial" w:cs="Arial"/>
        </w:rPr>
        <w:t>redelijk</w:t>
      </w:r>
      <w:r w:rsidRPr="00DC6819">
        <w:rPr>
          <w:rFonts w:ascii="Arial" w:hAnsi="Arial" w:cs="Arial"/>
        </w:rPr>
        <w:t xml:space="preserve"> gelijk aan de inademingsvolume. Plateau fase werd bereikt. Er is maximaal 10 seconden uitgeblazen.</w:t>
      </w:r>
    </w:p>
    <w:p w14:paraId="07C02ADD" w14:textId="0465B1C4" w:rsidR="009D4336" w:rsidRPr="00DC6819" w:rsidRDefault="009D4336" w:rsidP="009D4336">
      <w:pPr>
        <w:pStyle w:val="Geenafstand"/>
        <w:spacing w:line="276" w:lineRule="auto"/>
        <w:rPr>
          <w:rFonts w:ascii="Arial" w:hAnsi="Arial" w:cs="Arial"/>
        </w:rPr>
      </w:pPr>
      <w:r w:rsidRPr="00DC6819">
        <w:rPr>
          <w:rFonts w:ascii="Arial" w:hAnsi="Arial" w:cs="Arial"/>
          <w:b/>
          <w:bCs/>
        </w:rPr>
        <w:t xml:space="preserve">Herhaalbaarheid: </w:t>
      </w:r>
      <w:r w:rsidRPr="00DC6819">
        <w:rPr>
          <w:rFonts w:ascii="Arial" w:hAnsi="Arial" w:cs="Arial"/>
        </w:rPr>
        <w:t>De herhaalbaarheid werd bereikt in de pre</w:t>
      </w:r>
      <w:r w:rsidR="003F7954" w:rsidRPr="00DC6819">
        <w:rPr>
          <w:rFonts w:ascii="Arial" w:hAnsi="Arial" w:cs="Arial"/>
        </w:rPr>
        <w:t xml:space="preserve"> </w:t>
      </w:r>
      <w:r w:rsidRPr="00DC6819">
        <w:rPr>
          <w:rFonts w:ascii="Arial" w:hAnsi="Arial" w:cs="Arial"/>
        </w:rPr>
        <w:t>test</w:t>
      </w:r>
      <w:r w:rsidR="008D62B2" w:rsidRPr="00DC6819">
        <w:rPr>
          <w:rFonts w:ascii="Arial" w:hAnsi="Arial" w:cs="Arial"/>
        </w:rPr>
        <w:t xml:space="preserve"> bij de FEV1 bij poging 1 en 3 en bij de FVC ook bij poging 1 en 3. Bij de posttest werd deze bereikt bij de FEV1 bij poging 1 en 3 en bij de FVC bij poging 2 en 3.</w:t>
      </w:r>
    </w:p>
    <w:p w14:paraId="5F924CBE" w14:textId="77777777" w:rsidR="0022700C" w:rsidRPr="00DC6819" w:rsidRDefault="0022700C" w:rsidP="008D62B2">
      <w:pPr>
        <w:rPr>
          <w:rFonts w:ascii="Arial" w:hAnsi="Arial" w:cs="Arial"/>
          <w:u w:val="single"/>
        </w:rPr>
      </w:pPr>
    </w:p>
    <w:p w14:paraId="415424C3" w14:textId="56965045" w:rsidR="008D62B2" w:rsidRPr="00DC6819" w:rsidRDefault="008D62B2" w:rsidP="008D62B2">
      <w:pPr>
        <w:rPr>
          <w:rFonts w:ascii="Arial" w:hAnsi="Arial" w:cs="Arial"/>
          <w:b/>
          <w:bCs/>
          <w:u w:val="single"/>
        </w:rPr>
      </w:pPr>
      <w:r w:rsidRPr="00DC6819">
        <w:rPr>
          <w:rFonts w:ascii="Arial" w:hAnsi="Arial" w:cs="Arial"/>
          <w:b/>
          <w:bCs/>
          <w:u w:val="single"/>
        </w:rPr>
        <w:t>Conclusie</w:t>
      </w:r>
    </w:p>
    <w:p w14:paraId="54131106" w14:textId="31163422" w:rsidR="008D62B2" w:rsidRPr="00DC6819" w:rsidRDefault="008D62B2" w:rsidP="008D62B2">
      <w:pPr>
        <w:pStyle w:val="Geenafstand"/>
        <w:spacing w:line="276" w:lineRule="auto"/>
        <w:rPr>
          <w:rFonts w:ascii="Arial" w:hAnsi="Arial" w:cs="Arial"/>
        </w:rPr>
      </w:pPr>
      <w:r w:rsidRPr="00DC6819">
        <w:rPr>
          <w:rFonts w:ascii="Arial" w:hAnsi="Arial" w:cs="Arial"/>
        </w:rPr>
        <w:t xml:space="preserve">R: geen restrictie O: wel obstructie E: </w:t>
      </w:r>
      <w:r w:rsidR="007139D8" w:rsidRPr="00DC6819">
        <w:rPr>
          <w:rFonts w:ascii="Arial" w:hAnsi="Arial" w:cs="Arial"/>
        </w:rPr>
        <w:t>71% van voorspeld</w:t>
      </w:r>
      <w:r w:rsidRPr="00DC6819">
        <w:rPr>
          <w:rFonts w:ascii="Arial" w:hAnsi="Arial" w:cs="Arial"/>
        </w:rPr>
        <w:t xml:space="preserve"> R: </w:t>
      </w:r>
      <w:r w:rsidR="00253795" w:rsidRPr="00DC6819">
        <w:rPr>
          <w:rFonts w:ascii="Arial" w:hAnsi="Arial" w:cs="Arial"/>
        </w:rPr>
        <w:t xml:space="preserve">geen </w:t>
      </w:r>
      <w:r w:rsidRPr="00DC6819">
        <w:rPr>
          <w:rFonts w:ascii="Arial" w:hAnsi="Arial" w:cs="Arial"/>
        </w:rPr>
        <w:t>reversibiliteit</w:t>
      </w:r>
    </w:p>
    <w:p w14:paraId="78B1A96F" w14:textId="77777777" w:rsidR="007139D8" w:rsidRPr="00DC6819" w:rsidRDefault="007139D8" w:rsidP="008D62B2">
      <w:pPr>
        <w:pStyle w:val="Geenafstand"/>
        <w:spacing w:line="276" w:lineRule="auto"/>
        <w:rPr>
          <w:rFonts w:ascii="Arial" w:hAnsi="Arial" w:cs="Arial"/>
        </w:rPr>
      </w:pPr>
    </w:p>
    <w:p w14:paraId="5B4E83DD" w14:textId="77777777" w:rsidR="007139D8" w:rsidRPr="00DC6819" w:rsidRDefault="007139D8" w:rsidP="007139D8">
      <w:pPr>
        <w:pStyle w:val="Geenafstand"/>
        <w:spacing w:line="276" w:lineRule="auto"/>
        <w:rPr>
          <w:rFonts w:ascii="Arial" w:hAnsi="Arial" w:cs="Arial"/>
          <w:b/>
          <w:bCs/>
          <w:u w:val="single"/>
        </w:rPr>
      </w:pPr>
      <w:r w:rsidRPr="00DC6819">
        <w:rPr>
          <w:rFonts w:ascii="Arial" w:hAnsi="Arial" w:cs="Arial"/>
          <w:b/>
          <w:bCs/>
          <w:u w:val="single"/>
        </w:rPr>
        <w:t>Beleid</w:t>
      </w:r>
    </w:p>
    <w:p w14:paraId="5BB2C023" w14:textId="77777777" w:rsidR="007139D8" w:rsidRPr="00DC6819" w:rsidRDefault="007139D8" w:rsidP="008D62B2">
      <w:pPr>
        <w:pStyle w:val="Geenafstand"/>
        <w:spacing w:line="276" w:lineRule="auto"/>
        <w:rPr>
          <w:rFonts w:ascii="Arial" w:hAnsi="Arial" w:cs="Arial"/>
        </w:rPr>
      </w:pPr>
    </w:p>
    <w:p w14:paraId="33943D6B" w14:textId="1F11DEDE" w:rsidR="007139D8" w:rsidRPr="00DC6819" w:rsidRDefault="007139D8" w:rsidP="008D62B2">
      <w:pPr>
        <w:pStyle w:val="Geenafstand"/>
        <w:spacing w:line="276" w:lineRule="auto"/>
        <w:rPr>
          <w:rFonts w:ascii="Arial" w:hAnsi="Arial" w:cs="Arial"/>
        </w:rPr>
      </w:pPr>
      <w:r w:rsidRPr="00DC6819">
        <w:rPr>
          <w:rFonts w:ascii="Arial" w:hAnsi="Arial" w:cs="Arial"/>
        </w:rPr>
        <w:t>Er werd geadviseerd om de ventolin i.p.v. zonodig standaard 4 x per dag te gaan gebruiken. Na 3 maanden was er een telefonisch consult om t</w:t>
      </w:r>
      <w:r w:rsidR="00BE39A3" w:rsidRPr="00DC6819">
        <w:rPr>
          <w:rFonts w:ascii="Arial" w:hAnsi="Arial" w:cs="Arial"/>
        </w:rPr>
        <w:t xml:space="preserve">e </w:t>
      </w:r>
      <w:r w:rsidRPr="00DC6819">
        <w:rPr>
          <w:rFonts w:ascii="Arial" w:hAnsi="Arial" w:cs="Arial"/>
        </w:rPr>
        <w:t>horen hoe het met de benauwdheidsklachten gaat. Bij navraag was er geen verbetering. De flixotide werd opgehoogd van 2 x per dag 250 mcg naar 2 x per dag 500 mcg</w:t>
      </w:r>
    </w:p>
    <w:p w14:paraId="39B7225F" w14:textId="77777777" w:rsidR="008D62B2" w:rsidRPr="00DC6819" w:rsidRDefault="008D62B2" w:rsidP="008D62B2">
      <w:pPr>
        <w:pStyle w:val="Geenafstand"/>
        <w:spacing w:line="276" w:lineRule="auto"/>
        <w:rPr>
          <w:rFonts w:ascii="Arial" w:hAnsi="Arial" w:cs="Arial"/>
          <w:u w:val="single"/>
        </w:rPr>
      </w:pPr>
    </w:p>
    <w:p w14:paraId="59222082" w14:textId="77777777" w:rsidR="008D62B2" w:rsidRPr="00DC6819" w:rsidRDefault="008D62B2" w:rsidP="008D62B2">
      <w:pPr>
        <w:pStyle w:val="Geenafstand"/>
        <w:spacing w:line="276" w:lineRule="auto"/>
        <w:rPr>
          <w:rFonts w:ascii="Arial" w:hAnsi="Arial" w:cs="Arial"/>
          <w:noProof/>
          <w:lang w:eastAsia="nl-NL"/>
        </w:rPr>
      </w:pPr>
    </w:p>
    <w:p w14:paraId="40264915" w14:textId="655E174B" w:rsidR="009D4336" w:rsidRDefault="009D4336" w:rsidP="008448AE">
      <w:pPr>
        <w:spacing w:before="240"/>
        <w:rPr>
          <w:rFonts w:ascii="Arial" w:hAnsi="Arial" w:cs="Arial"/>
          <w:b/>
          <w:bCs/>
        </w:rPr>
      </w:pPr>
    </w:p>
    <w:p w14:paraId="7B5F9BF8" w14:textId="77777777" w:rsidR="007B6CE9" w:rsidRDefault="007B6CE9" w:rsidP="008448AE">
      <w:pPr>
        <w:spacing w:before="240"/>
        <w:rPr>
          <w:rFonts w:ascii="Arial" w:hAnsi="Arial" w:cs="Arial"/>
          <w:b/>
          <w:bCs/>
        </w:rPr>
      </w:pPr>
    </w:p>
    <w:p w14:paraId="0812BEAB" w14:textId="77777777" w:rsidR="007B6CE9" w:rsidRDefault="007B6CE9" w:rsidP="008448AE">
      <w:pPr>
        <w:spacing w:before="240"/>
        <w:rPr>
          <w:rFonts w:ascii="Arial" w:hAnsi="Arial" w:cs="Arial"/>
          <w:b/>
          <w:bCs/>
        </w:rPr>
      </w:pPr>
    </w:p>
    <w:p w14:paraId="14EF5052" w14:textId="77777777" w:rsidR="007B6CE9" w:rsidRDefault="007B6CE9" w:rsidP="008448AE">
      <w:pPr>
        <w:spacing w:before="240"/>
        <w:rPr>
          <w:rFonts w:ascii="Arial" w:hAnsi="Arial" w:cs="Arial"/>
          <w:b/>
          <w:bCs/>
        </w:rPr>
      </w:pPr>
    </w:p>
    <w:p w14:paraId="78668796" w14:textId="77777777" w:rsidR="007B6CE9" w:rsidRDefault="007B6CE9" w:rsidP="008448AE">
      <w:pPr>
        <w:spacing w:before="240"/>
        <w:rPr>
          <w:rFonts w:ascii="Arial" w:hAnsi="Arial" w:cs="Arial"/>
          <w:b/>
          <w:bCs/>
        </w:rPr>
      </w:pPr>
    </w:p>
    <w:p w14:paraId="19E7058D" w14:textId="77777777" w:rsidR="007B6CE9" w:rsidRDefault="007B6CE9" w:rsidP="008448AE">
      <w:pPr>
        <w:spacing w:before="240"/>
        <w:rPr>
          <w:rFonts w:ascii="Arial" w:hAnsi="Arial" w:cs="Arial"/>
          <w:b/>
          <w:bCs/>
        </w:rPr>
      </w:pPr>
    </w:p>
    <w:p w14:paraId="1719B667" w14:textId="77777777" w:rsidR="007B6CE9" w:rsidRDefault="007B6CE9" w:rsidP="007B6CE9">
      <w:pPr>
        <w:pStyle w:val="Geenafstand"/>
        <w:spacing w:line="276" w:lineRule="auto"/>
        <w:rPr>
          <w:rFonts w:ascii="Arial" w:hAnsi="Arial" w:cs="Arial"/>
          <w:noProof/>
          <w:u w:val="single"/>
          <w:lang w:eastAsia="nl-NL"/>
        </w:rPr>
      </w:pPr>
    </w:p>
    <w:p w14:paraId="0DA798D6" w14:textId="77777777" w:rsidR="007B6CE9" w:rsidRDefault="007B6CE9" w:rsidP="007B6CE9">
      <w:pPr>
        <w:pStyle w:val="Geenafstand"/>
        <w:spacing w:line="276" w:lineRule="auto"/>
        <w:rPr>
          <w:rFonts w:ascii="Arial" w:hAnsi="Arial" w:cs="Arial"/>
          <w:noProof/>
          <w:u w:val="single"/>
          <w:lang w:eastAsia="nl-NL"/>
        </w:rPr>
      </w:pPr>
    </w:p>
    <w:p w14:paraId="7BD539F8" w14:textId="77777777" w:rsidR="007B6CE9" w:rsidRDefault="007B6CE9" w:rsidP="007B6CE9">
      <w:pPr>
        <w:pStyle w:val="Geenafstand"/>
        <w:spacing w:line="276" w:lineRule="auto"/>
        <w:rPr>
          <w:rFonts w:ascii="Arial" w:hAnsi="Arial" w:cs="Arial"/>
          <w:noProof/>
          <w:u w:val="single"/>
          <w:lang w:eastAsia="nl-NL"/>
        </w:rPr>
      </w:pPr>
    </w:p>
    <w:p w14:paraId="398FD59F" w14:textId="719F0023" w:rsidR="007B6CE9" w:rsidRPr="00DC6819" w:rsidRDefault="007B6CE9" w:rsidP="007B6CE9">
      <w:pPr>
        <w:pStyle w:val="Geenafstand"/>
        <w:spacing w:line="276" w:lineRule="auto"/>
        <w:rPr>
          <w:rFonts w:ascii="Arial" w:hAnsi="Arial" w:cs="Arial"/>
          <w:noProof/>
          <w:u w:val="single"/>
          <w:lang w:eastAsia="nl-NL"/>
        </w:rPr>
      </w:pPr>
      <w:r>
        <w:rPr>
          <w:rFonts w:ascii="Arial" w:hAnsi="Arial" w:cs="Arial"/>
          <w:noProof/>
        </w:rPr>
        <mc:AlternateContent>
          <mc:Choice Requires="wpg">
            <w:drawing>
              <wp:anchor distT="0" distB="0" distL="114300" distR="114300" simplePos="0" relativeHeight="251845632" behindDoc="0" locked="0" layoutInCell="1" allowOverlap="1" wp14:anchorId="11620AAB" wp14:editId="7714B0F0">
                <wp:simplePos x="0" y="0"/>
                <wp:positionH relativeFrom="column">
                  <wp:posOffset>-786765</wp:posOffset>
                </wp:positionH>
                <wp:positionV relativeFrom="paragraph">
                  <wp:posOffset>273064</wp:posOffset>
                </wp:positionV>
                <wp:extent cx="7543165" cy="10677525"/>
                <wp:effectExtent l="0" t="0" r="635" b="9525"/>
                <wp:wrapNone/>
                <wp:docPr id="1395382785" name="Groep 424"/>
                <wp:cNvGraphicFramePr/>
                <a:graphic xmlns:a="http://schemas.openxmlformats.org/drawingml/2006/main">
                  <a:graphicData uri="http://schemas.microsoft.com/office/word/2010/wordprocessingGroup">
                    <wpg:wgp>
                      <wpg:cNvGrpSpPr/>
                      <wpg:grpSpPr>
                        <a:xfrm>
                          <a:off x="0" y="0"/>
                          <a:ext cx="7543165" cy="10677525"/>
                          <a:chOff x="0" y="0"/>
                          <a:chExt cx="7543165" cy="10677525"/>
                        </a:xfrm>
                      </wpg:grpSpPr>
                      <pic:pic xmlns:pic="http://schemas.openxmlformats.org/drawingml/2006/picture">
                        <pic:nvPicPr>
                          <pic:cNvPr id="1066627126" name="Picture 19518" descr="Afbeelding met tekst, diagram, schermopname, Parallel&#10;&#10;Automatisch gegenereerde beschrijving"/>
                          <pic:cNvPicPr/>
                        </pic:nvPicPr>
                        <pic:blipFill>
                          <a:blip r:embed="rId37"/>
                          <a:stretch>
                            <a:fillRect/>
                          </a:stretch>
                        </pic:blipFill>
                        <pic:spPr>
                          <a:xfrm>
                            <a:off x="0" y="0"/>
                            <a:ext cx="7543165" cy="10677525"/>
                          </a:xfrm>
                          <a:prstGeom prst="rect">
                            <a:avLst/>
                          </a:prstGeom>
                        </pic:spPr>
                      </pic:pic>
                      <w14:contentPart bwMode="auto" r:id="rId38">
                        <w14:nvContentPartPr>
                          <w14:cNvPr id="1781723022" name="Inkt 423"/>
                          <w14:cNvContentPartPr/>
                        </w14:nvContentPartPr>
                        <w14:xfrm>
                          <a:off x="1466215" y="951865"/>
                          <a:ext cx="2743395" cy="143235"/>
                        </w14:xfrm>
                      </w14:contentPart>
                    </wpg:wgp>
                  </a:graphicData>
                </a:graphic>
              </wp:anchor>
            </w:drawing>
          </mc:Choice>
          <mc:Fallback>
            <w:pict>
              <v:group w14:anchorId="2613262E" id="Groep 424" o:spid="_x0000_s1026" style="position:absolute;margin-left:-61.95pt;margin-top:21.5pt;width:593.95pt;height:840.75pt;z-index:251845632" coordsize="75431,106775" o:gfxdata="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OV+Kh8Uf8K38Sr4Khhm8XSWE0elC4lEca3LKVjdmPQKxDH124r82P2H&#10;f+CZPxF+E37RWi+OfiVDpP8AZOiRzXltHaXwuHmvCuyLcNvAXe0mc/eRa/VGigAooooAK/Pv/gph&#10;+xX8Sv2pvGvgrU/Atvpk1rpOnz21yb+9EBDvIGGAQcjAr9BKKAPG/wBjz4W678Ff2a/A3gnxKkEe&#10;uaRayxXS2svmxhmnkcbW78MK9k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">
                <v:shape id="Picture 19518" o:spid="_x0000_s1027" type="#_x0000_t75" alt="Afbeelding met tekst, diagram, schermopname, Parallel&#10;&#10;Automatisch gegenereerde beschrijving" style="position:absolute;width:75431;height:106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">
                  <v:imagedata r:id="rId39" o:title="Afbeelding met tekst, diagram, schermopname, Parallel&#10;&#10;Automatisch gegenereerde beschrijving"/>
                </v:shape>
                <v:shape id="Inkt 423" o:spid="_x0000_s1028" type="#_x0000_t75" style="position:absolute;left:14302;top:9158;width:28150;height:2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">
                  <v:imagedata r:id="rId40" o:title=""/>
                </v:shape>
              </v:group>
            </w:pict>
          </mc:Fallback>
        </mc:AlternateContent>
      </w:r>
      <w:r w:rsidRPr="00DC6819">
        <w:rPr>
          <w:rFonts w:ascii="Arial" w:hAnsi="Arial" w:cs="Arial"/>
          <w:noProof/>
          <w:u w:val="single"/>
          <w:lang w:eastAsia="nl-NL"/>
        </w:rPr>
        <w:t>Scan uitgevoerde spirometrie</w:t>
      </w:r>
    </w:p>
    <w:p w14:paraId="1EC927D4" w14:textId="43B3CA23" w:rsidR="007B6CE9" w:rsidRDefault="007B6CE9" w:rsidP="008448AE">
      <w:pPr>
        <w:spacing w:before="240"/>
        <w:rPr>
          <w:rFonts w:ascii="Arial" w:hAnsi="Arial" w:cs="Arial"/>
          <w:b/>
          <w:bCs/>
        </w:rPr>
      </w:pPr>
    </w:p>
    <w:p w14:paraId="5F893420" w14:textId="3C580B4B" w:rsidR="007B6CE9" w:rsidRPr="00DC6819" w:rsidRDefault="007B6CE9" w:rsidP="008448AE">
      <w:pPr>
        <w:spacing w:before="240"/>
        <w:rPr>
          <w:rFonts w:ascii="Arial" w:hAnsi="Arial" w:cs="Arial"/>
          <w:b/>
          <w:bCs/>
        </w:rPr>
      </w:pPr>
    </w:p>
    <w:p w14:paraId="25CE4EF6" w14:textId="02289765" w:rsidR="009D4336" w:rsidRPr="00DC6819" w:rsidRDefault="009D4336" w:rsidP="008448AE">
      <w:pPr>
        <w:spacing w:before="240"/>
        <w:rPr>
          <w:rFonts w:ascii="Arial" w:hAnsi="Arial" w:cs="Arial"/>
        </w:rPr>
      </w:pPr>
    </w:p>
    <w:p w14:paraId="7F7289AC" w14:textId="258519A8" w:rsidR="00791BB7" w:rsidRPr="00DC6819" w:rsidRDefault="00791BB7" w:rsidP="008448AE">
      <w:pPr>
        <w:spacing w:before="240"/>
        <w:rPr>
          <w:rFonts w:ascii="Arial" w:hAnsi="Arial" w:cs="Arial"/>
        </w:rPr>
      </w:pPr>
    </w:p>
    <w:p w14:paraId="53A933C8" w14:textId="6DC054F7" w:rsidR="00031A7C" w:rsidRPr="00DC6819" w:rsidRDefault="00031A7C" w:rsidP="00031A7C">
      <w:pPr>
        <w:spacing w:after="0"/>
        <w:ind w:left="-590" w:right="11293"/>
        <w:rPr>
          <w:rFonts w:ascii="Arial" w:hAnsi="Arial" w:cs="Arial"/>
        </w:rPr>
      </w:pPr>
      <w:r w:rsidRPr="00DC6819">
        <w:rPr>
          <w:rFonts w:ascii="Arial" w:hAnsi="Arial" w:cs="Arial"/>
        </w:rPr>
        <w:br w:type="page"/>
      </w:r>
    </w:p>
    <w:p w14:paraId="1D346E24" w14:textId="77777777" w:rsidR="00031A7C" w:rsidRPr="00DC6819" w:rsidRDefault="00031A7C" w:rsidP="00031A7C">
      <w:pPr>
        <w:tabs>
          <w:tab w:val="center" w:pos="1960"/>
          <w:tab w:val="center" w:pos="7036"/>
        </w:tabs>
        <w:spacing w:after="0" w:line="265" w:lineRule="auto"/>
        <w:ind w:left="-15"/>
        <w:rPr>
          <w:rFonts w:ascii="Arial" w:eastAsia="Times New Roman" w:hAnsi="Arial" w:cs="Arial"/>
          <w:sz w:val="17"/>
        </w:rPr>
      </w:pPr>
      <w:r w:rsidRPr="00DC6819">
        <w:rPr>
          <w:rFonts w:ascii="Arial" w:eastAsia="Times New Roman" w:hAnsi="Arial" w:cs="Arial"/>
          <w:sz w:val="17"/>
        </w:rPr>
        <w:lastRenderedPageBreak/>
        <w:t>ID:</w:t>
      </w:r>
      <w:r w:rsidRPr="00DC6819">
        <w:rPr>
          <w:rFonts w:ascii="Arial" w:eastAsia="Times New Roman" w:hAnsi="Arial" w:cs="Arial"/>
          <w:sz w:val="17"/>
        </w:rPr>
        <w:tab/>
        <w:t>131342</w:t>
      </w:r>
      <w:r w:rsidRPr="00DC6819">
        <w:rPr>
          <w:rFonts w:ascii="Arial" w:eastAsia="Times New Roman" w:hAnsi="Arial" w:cs="Arial"/>
          <w:sz w:val="17"/>
        </w:rPr>
        <w:tab/>
        <w:t>Onderzoeksdatu… 30/07/2024 10:43:12</w:t>
      </w:r>
    </w:p>
    <w:p w14:paraId="7F721B37" w14:textId="36E65F8E" w:rsidR="00031A7C" w:rsidRPr="00DC6819" w:rsidRDefault="00B23964" w:rsidP="00031A7C">
      <w:pPr>
        <w:tabs>
          <w:tab w:val="center" w:pos="2370"/>
        </w:tabs>
        <w:spacing w:after="61" w:line="265" w:lineRule="auto"/>
        <w:ind w:left="-15"/>
        <w:rPr>
          <w:rFonts w:ascii="Arial" w:hAnsi="Arial" w:cs="Arial"/>
        </w:rPr>
      </w:pPr>
      <w:r w:rsidRPr="00DC6819">
        <w:rPr>
          <w:rFonts w:ascii="Arial" w:eastAsia="Times New Roman" w:hAnsi="Arial" w:cs="Arial"/>
          <w:noProof/>
          <w:sz w:val="17"/>
        </w:rPr>
        <mc:AlternateContent>
          <mc:Choice Requires="wpi">
            <w:drawing>
              <wp:anchor distT="0" distB="0" distL="114300" distR="114300" simplePos="0" relativeHeight="251817984" behindDoc="0" locked="0" layoutInCell="1" allowOverlap="1" wp14:anchorId="537EBFE5" wp14:editId="1B7020B5">
                <wp:simplePos x="0" y="0"/>
                <wp:positionH relativeFrom="column">
                  <wp:posOffset>1090645</wp:posOffset>
                </wp:positionH>
                <wp:positionV relativeFrom="paragraph">
                  <wp:posOffset>76990</wp:posOffset>
                </wp:positionV>
                <wp:extent cx="809625" cy="635"/>
                <wp:effectExtent l="76200" t="95250" r="85725" b="94615"/>
                <wp:wrapNone/>
                <wp:docPr id="1918164893" name="Inkt 315"/>
                <wp:cNvGraphicFramePr/>
                <a:graphic xmlns:a="http://schemas.openxmlformats.org/drawingml/2006/main">
                  <a:graphicData uri="http://schemas.microsoft.com/office/word/2010/wordprocessingInk">
                    <w14:contentPart bwMode="auto" r:id="rId41">
                      <w14:nvContentPartPr>
                        <w14:cNvContentPartPr/>
                      </w14:nvContentPartPr>
                      <w14:xfrm>
                        <a:off x="0" y="0"/>
                        <a:ext cx="809625" cy="635"/>
                      </w14:xfrm>
                    </w14:contentPart>
                  </a:graphicData>
                </a:graphic>
                <wp14:sizeRelH relativeFrom="margin">
                  <wp14:pctWidth>0</wp14:pctWidth>
                </wp14:sizeRelH>
                <wp14:sizeRelV relativeFrom="margin">
                  <wp14:pctHeight>0</wp14:pctHeight>
                </wp14:sizeRelV>
              </wp:anchor>
            </w:drawing>
          </mc:Choice>
          <mc:Fallback>
            <w:pict>
              <v:shape w14:anchorId="5F153285" id="Inkt 315" o:spid="_x0000_s1026" type="#_x0000_t75" style="position:absolute;margin-left:83.05pt;margin-top:1.05pt;width:69.4pt;height:10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">
                <v:imagedata r:id="rId42" o:title=""/>
              </v:shape>
            </w:pict>
          </mc:Fallback>
        </mc:AlternateContent>
      </w:r>
      <w:r w:rsidR="00031A7C" w:rsidRPr="00DC6819">
        <w:rPr>
          <w:rFonts w:ascii="Arial" w:eastAsia="Times New Roman" w:hAnsi="Arial" w:cs="Arial"/>
          <w:sz w:val="17"/>
        </w:rPr>
        <w:t>Naam:</w:t>
      </w:r>
      <w:r w:rsidR="00031A7C" w:rsidRPr="00DC6819">
        <w:rPr>
          <w:rFonts w:ascii="Arial" w:eastAsia="Times New Roman" w:hAnsi="Arial" w:cs="Arial"/>
          <w:sz w:val="17"/>
        </w:rPr>
        <w:tab/>
        <w:t>Broekhuizen, Niels</w:t>
      </w:r>
    </w:p>
    <w:p w14:paraId="578AF967" w14:textId="77777777" w:rsidR="00031A7C" w:rsidRPr="00DC6819" w:rsidRDefault="00031A7C" w:rsidP="00031A7C">
      <w:pPr>
        <w:tabs>
          <w:tab w:val="center" w:pos="2082"/>
          <w:tab w:val="center" w:pos="6890"/>
        </w:tabs>
        <w:spacing w:after="0"/>
        <w:rPr>
          <w:rFonts w:ascii="Arial" w:hAnsi="Arial" w:cs="Arial"/>
        </w:rPr>
      </w:pPr>
      <w:r w:rsidRPr="00DC6819">
        <w:rPr>
          <w:rFonts w:ascii="Arial" w:hAnsi="Arial" w:cs="Arial"/>
        </w:rPr>
        <w:tab/>
      </w:r>
      <w:r w:rsidRPr="00DC6819">
        <w:rPr>
          <w:rFonts w:ascii="Arial" w:eastAsia="Times New Roman" w:hAnsi="Arial" w:cs="Arial"/>
          <w:sz w:val="17"/>
        </w:rPr>
        <w:t>Alle flow-volumecurven</w:t>
      </w:r>
      <w:r w:rsidRPr="00DC6819">
        <w:rPr>
          <w:rFonts w:ascii="Arial" w:eastAsia="Times New Roman" w:hAnsi="Arial" w:cs="Arial"/>
          <w:sz w:val="17"/>
        </w:rPr>
        <w:tab/>
        <w:t>Diagram alle volume-tijdcurven</w:t>
      </w:r>
    </w:p>
    <w:p w14:paraId="098EB7F7" w14:textId="77777777" w:rsidR="00031A7C" w:rsidRPr="00DC6819" w:rsidRDefault="00031A7C" w:rsidP="00031A7C">
      <w:pPr>
        <w:spacing w:after="292"/>
        <w:ind w:left="-43" w:right="-61"/>
        <w:rPr>
          <w:rFonts w:ascii="Arial" w:hAnsi="Arial" w:cs="Arial"/>
        </w:rPr>
      </w:pPr>
      <w:r w:rsidRPr="00DC6819">
        <w:rPr>
          <w:rFonts w:ascii="Arial" w:hAnsi="Arial" w:cs="Arial"/>
          <w:noProof/>
        </w:rPr>
        <mc:AlternateContent>
          <mc:Choice Requires="wpg">
            <w:drawing>
              <wp:inline distT="0" distB="0" distL="0" distR="0" wp14:anchorId="65FF52F7" wp14:editId="0F1EC565">
                <wp:extent cx="6862065" cy="8446008"/>
                <wp:effectExtent l="0" t="0" r="0" b="0"/>
                <wp:docPr id="19564" name="Group 19564"/>
                <wp:cNvGraphicFramePr/>
                <a:graphic xmlns:a="http://schemas.openxmlformats.org/drawingml/2006/main">
                  <a:graphicData uri="http://schemas.microsoft.com/office/word/2010/wordprocessingGroup">
                    <wpg:wgp>
                      <wpg:cNvGrpSpPr/>
                      <wpg:grpSpPr>
                        <a:xfrm>
                          <a:off x="0" y="0"/>
                          <a:ext cx="6862065" cy="8446008"/>
                          <a:chOff x="0" y="0"/>
                          <a:chExt cx="6862065" cy="8446008"/>
                        </a:xfrm>
                      </wpg:grpSpPr>
                      <pic:pic xmlns:pic="http://schemas.openxmlformats.org/drawingml/2006/picture">
                        <pic:nvPicPr>
                          <pic:cNvPr id="19523" name="Picture 19523"/>
                          <pic:cNvPicPr/>
                        </pic:nvPicPr>
                        <pic:blipFill>
                          <a:blip r:embed="rId43"/>
                          <a:stretch>
                            <a:fillRect/>
                          </a:stretch>
                        </pic:blipFill>
                        <pic:spPr>
                          <a:xfrm>
                            <a:off x="0" y="0"/>
                            <a:ext cx="3346704" cy="8446008"/>
                          </a:xfrm>
                          <a:prstGeom prst="rect">
                            <a:avLst/>
                          </a:prstGeom>
                        </pic:spPr>
                      </pic:pic>
                      <pic:pic xmlns:pic="http://schemas.openxmlformats.org/drawingml/2006/picture">
                        <pic:nvPicPr>
                          <pic:cNvPr id="19525" name="Picture 19525"/>
                          <pic:cNvPicPr/>
                        </pic:nvPicPr>
                        <pic:blipFill>
                          <a:blip r:embed="rId44"/>
                          <a:stretch>
                            <a:fillRect/>
                          </a:stretch>
                        </pic:blipFill>
                        <pic:spPr>
                          <a:xfrm>
                            <a:off x="3515360" y="0"/>
                            <a:ext cx="3346705" cy="8446008"/>
                          </a:xfrm>
                          <a:prstGeom prst="rect">
                            <a:avLst/>
                          </a:prstGeom>
                        </pic:spPr>
                      </pic:pic>
                    </wpg:wgp>
                  </a:graphicData>
                </a:graphic>
              </wp:inline>
            </w:drawing>
          </mc:Choice>
          <mc:Fallback>
            <w:pict>
              <v:group w14:anchorId="59469296" id="Group 19564" o:spid="_x0000_s1026" style="width:540.3pt;height:665.05pt;mso-position-horizontal-relative:char;mso-position-vertical-relative:line" coordsize="68620,844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">
                <v:shape id="Picture 19523" o:spid="_x0000_s1027" type="#_x0000_t75" style="position:absolute;width:33467;height:84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">
                  <v:imagedata r:id="rId45" o:title=""/>
                </v:shape>
                <v:shape id="Picture 19525" o:spid="_x0000_s1028" type="#_x0000_t75" style="position:absolute;left:35153;width:33467;height:84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">
                  <v:imagedata r:id="rId46" o:title=""/>
                </v:shape>
                <w10:anchorlock/>
              </v:group>
            </w:pict>
          </mc:Fallback>
        </mc:AlternateContent>
      </w:r>
    </w:p>
    <w:p w14:paraId="6CD68E1D" w14:textId="77777777" w:rsidR="00B23964" w:rsidRPr="00DC6819" w:rsidRDefault="00031A7C" w:rsidP="00031A7C">
      <w:pPr>
        <w:spacing w:after="0" w:line="254" w:lineRule="auto"/>
        <w:ind w:right="919"/>
        <w:rPr>
          <w:rFonts w:ascii="Arial" w:eastAsia="Times New Roman" w:hAnsi="Arial" w:cs="Arial"/>
        </w:rPr>
      </w:pPr>
      <w:r w:rsidRPr="00DC6819">
        <w:rPr>
          <w:rFonts w:ascii="Arial" w:eastAsia="Times New Roman" w:hAnsi="Arial" w:cs="Arial"/>
        </w:rPr>
        <w:lastRenderedPageBreak/>
        <w:t xml:space="preserve">Automatische interpretatie: (ATS) (automatische interpretatie kan niet worden ontheven van een persoonlijke interpretatie) </w:t>
      </w:r>
    </w:p>
    <w:p w14:paraId="43344683" w14:textId="09A3D2B1" w:rsidR="00031A7C" w:rsidRPr="00DC6819" w:rsidRDefault="00031A7C" w:rsidP="00031A7C">
      <w:pPr>
        <w:spacing w:after="0" w:line="254" w:lineRule="auto"/>
        <w:ind w:right="919"/>
        <w:rPr>
          <w:rFonts w:ascii="Arial" w:hAnsi="Arial" w:cs="Arial"/>
        </w:rPr>
      </w:pPr>
      <w:r w:rsidRPr="00DC6819">
        <w:rPr>
          <w:rFonts w:ascii="Arial" w:eastAsia="Times New Roman" w:hAnsi="Arial" w:cs="Arial"/>
        </w:rPr>
        <w:t>Base: Matige obstructie</w:t>
      </w:r>
    </w:p>
    <w:p w14:paraId="4781E9E1" w14:textId="77777777" w:rsidR="00031A7C" w:rsidRPr="00DC6819" w:rsidRDefault="00031A7C" w:rsidP="00031A7C">
      <w:pPr>
        <w:spacing w:after="368" w:line="265" w:lineRule="auto"/>
        <w:ind w:left="-5" w:hanging="10"/>
        <w:rPr>
          <w:rFonts w:ascii="Arial" w:hAnsi="Arial" w:cs="Arial"/>
        </w:rPr>
      </w:pPr>
      <w:r w:rsidRPr="00DC6819">
        <w:rPr>
          <w:rFonts w:ascii="Arial" w:eastAsia="Times New Roman" w:hAnsi="Arial" w:cs="Arial"/>
        </w:rPr>
        <w:t>Post1: Milde obstructie</w:t>
      </w:r>
    </w:p>
    <w:p w14:paraId="5DF631DB" w14:textId="77777777" w:rsidR="00031A7C" w:rsidRPr="00DC6819" w:rsidRDefault="00031A7C" w:rsidP="00031A7C">
      <w:pPr>
        <w:spacing w:after="186"/>
        <w:ind w:left="10" w:right="-15" w:hanging="10"/>
        <w:jc w:val="right"/>
        <w:rPr>
          <w:rFonts w:ascii="Arial" w:hAnsi="Arial" w:cs="Arial"/>
        </w:rPr>
      </w:pPr>
      <w:r w:rsidRPr="00DC6819">
        <w:rPr>
          <w:rFonts w:ascii="Arial" w:eastAsia="Times New Roman" w:hAnsi="Arial" w:cs="Arial"/>
          <w:color w:val="A9A9A9"/>
          <w:sz w:val="16"/>
        </w:rPr>
        <w:t>30/10/2024 14:49:12</w:t>
      </w:r>
    </w:p>
    <w:p w14:paraId="48E38596" w14:textId="77777777" w:rsidR="00031A7C" w:rsidRPr="00DC6819" w:rsidRDefault="00031A7C" w:rsidP="00031A7C">
      <w:pPr>
        <w:tabs>
          <w:tab w:val="center" w:pos="1960"/>
          <w:tab w:val="center" w:pos="7036"/>
        </w:tabs>
        <w:spacing w:after="0" w:line="265" w:lineRule="auto"/>
        <w:ind w:left="-15"/>
        <w:rPr>
          <w:rFonts w:ascii="Arial" w:hAnsi="Arial" w:cs="Arial"/>
        </w:rPr>
      </w:pPr>
      <w:r w:rsidRPr="00DC6819">
        <w:rPr>
          <w:rFonts w:ascii="Arial" w:eastAsia="Times New Roman" w:hAnsi="Arial" w:cs="Arial"/>
          <w:sz w:val="17"/>
        </w:rPr>
        <w:t>ID:</w:t>
      </w:r>
      <w:r w:rsidRPr="00DC6819">
        <w:rPr>
          <w:rFonts w:ascii="Arial" w:eastAsia="Times New Roman" w:hAnsi="Arial" w:cs="Arial"/>
          <w:sz w:val="17"/>
        </w:rPr>
        <w:tab/>
        <w:t>131342</w:t>
      </w:r>
      <w:r w:rsidRPr="00DC6819">
        <w:rPr>
          <w:rFonts w:ascii="Arial" w:eastAsia="Times New Roman" w:hAnsi="Arial" w:cs="Arial"/>
          <w:sz w:val="17"/>
        </w:rPr>
        <w:tab/>
        <w:t>Onderzoeksdatu… 30/07/2024 10:43:12</w:t>
      </w:r>
    </w:p>
    <w:p w14:paraId="5B889BF7" w14:textId="77777777" w:rsidR="00031A7C" w:rsidRPr="00DC6819" w:rsidRDefault="00031A7C" w:rsidP="00031A7C">
      <w:pPr>
        <w:spacing w:after="7084"/>
        <w:ind w:left="-29" w:right="-49"/>
        <w:rPr>
          <w:rFonts w:ascii="Arial" w:hAnsi="Arial" w:cs="Arial"/>
        </w:rPr>
      </w:pPr>
      <w:r w:rsidRPr="00DC6819">
        <w:rPr>
          <w:rFonts w:ascii="Arial" w:hAnsi="Arial" w:cs="Arial"/>
          <w:noProof/>
        </w:rPr>
        <mc:AlternateContent>
          <mc:Choice Requires="wpg">
            <w:drawing>
              <wp:inline distT="0" distB="0" distL="0" distR="0" wp14:anchorId="2A876A3E" wp14:editId="280388FE">
                <wp:extent cx="6845808" cy="5025073"/>
                <wp:effectExtent l="0" t="0" r="0" b="0"/>
                <wp:docPr id="15830" name="Group 15830"/>
                <wp:cNvGraphicFramePr/>
                <a:graphic xmlns:a="http://schemas.openxmlformats.org/drawingml/2006/main">
                  <a:graphicData uri="http://schemas.microsoft.com/office/word/2010/wordprocessingGroup">
                    <wpg:wgp>
                      <wpg:cNvGrpSpPr/>
                      <wpg:grpSpPr>
                        <a:xfrm>
                          <a:off x="0" y="0"/>
                          <a:ext cx="6845808" cy="5025073"/>
                          <a:chOff x="0" y="0"/>
                          <a:chExt cx="6845808" cy="5025073"/>
                        </a:xfrm>
                      </wpg:grpSpPr>
                      <wps:wsp>
                        <wps:cNvPr id="2498" name="Rectangle 2498"/>
                        <wps:cNvSpPr/>
                        <wps:spPr>
                          <a:xfrm>
                            <a:off x="18288" y="0"/>
                            <a:ext cx="475949" cy="139771"/>
                          </a:xfrm>
                          <a:prstGeom prst="rect">
                            <a:avLst/>
                          </a:prstGeom>
                          <a:ln>
                            <a:noFill/>
                          </a:ln>
                        </wps:spPr>
                        <wps:txbx>
                          <w:txbxContent>
                            <w:p w14:paraId="0C2D0514" w14:textId="77777777" w:rsidR="00031A7C" w:rsidRDefault="00031A7C" w:rsidP="00031A7C">
                              <w:r>
                                <w:rPr>
                                  <w:rFonts w:ascii="Times New Roman" w:eastAsia="Times New Roman" w:hAnsi="Times New Roman" w:cs="Times New Roman"/>
                                  <w:w w:val="123"/>
                                  <w:sz w:val="17"/>
                                </w:rPr>
                                <w:t>Naam:</w:t>
                              </w:r>
                            </w:p>
                          </w:txbxContent>
                        </wps:txbx>
                        <wps:bodyPr horzOverflow="overflow" vert="horz" lIns="0" tIns="0" rIns="0" bIns="0" rtlCol="0">
                          <a:noAutofit/>
                        </wps:bodyPr>
                      </wps:wsp>
                      <wps:wsp>
                        <wps:cNvPr id="2499" name="Rectangle 2499"/>
                        <wps:cNvSpPr/>
                        <wps:spPr>
                          <a:xfrm>
                            <a:off x="1085088" y="0"/>
                            <a:ext cx="1164695" cy="139771"/>
                          </a:xfrm>
                          <a:prstGeom prst="rect">
                            <a:avLst/>
                          </a:prstGeom>
                          <a:ln>
                            <a:noFill/>
                          </a:ln>
                        </wps:spPr>
                        <wps:txbx>
                          <w:txbxContent>
                            <w:p w14:paraId="36288B89" w14:textId="57E622A4" w:rsidR="00031A7C" w:rsidRDefault="00031A7C" w:rsidP="00031A7C"/>
                          </w:txbxContent>
                        </wps:txbx>
                        <wps:bodyPr horzOverflow="overflow" vert="horz" lIns="0" tIns="0" rIns="0" bIns="0" rtlCol="0">
                          <a:noAutofit/>
                        </wps:bodyPr>
                      </wps:wsp>
                      <wps:wsp>
                        <wps:cNvPr id="2500" name="Rectangle 2500"/>
                        <wps:cNvSpPr/>
                        <wps:spPr>
                          <a:xfrm>
                            <a:off x="18288" y="167641"/>
                            <a:ext cx="1016060" cy="139770"/>
                          </a:xfrm>
                          <a:prstGeom prst="rect">
                            <a:avLst/>
                          </a:prstGeom>
                          <a:ln>
                            <a:noFill/>
                          </a:ln>
                        </wps:spPr>
                        <wps:txbx>
                          <w:txbxContent>
                            <w:p w14:paraId="4C7DD43F" w14:textId="77777777" w:rsidR="00031A7C" w:rsidRDefault="00031A7C" w:rsidP="00031A7C">
                              <w:r>
                                <w:rPr>
                                  <w:rFonts w:ascii="Times New Roman" w:eastAsia="Times New Roman" w:hAnsi="Times New Roman" w:cs="Times New Roman"/>
                                  <w:w w:val="124"/>
                                  <w:sz w:val="17"/>
                                </w:rPr>
                                <w:t>Trenddiagram</w:t>
                              </w:r>
                            </w:p>
                          </w:txbxContent>
                        </wps:txbx>
                        <wps:bodyPr horzOverflow="overflow" vert="horz" lIns="0" tIns="0" rIns="0" bIns="0" rtlCol="0">
                          <a:noAutofit/>
                        </wps:bodyPr>
                      </wps:wsp>
                      <wps:wsp>
                        <wps:cNvPr id="2501" name="Shape 2501"/>
                        <wps:cNvSpPr/>
                        <wps:spPr>
                          <a:xfrm>
                            <a:off x="0" y="270192"/>
                            <a:ext cx="6845808" cy="4443984"/>
                          </a:xfrm>
                          <a:custGeom>
                            <a:avLst/>
                            <a:gdLst/>
                            <a:ahLst/>
                            <a:cxnLst/>
                            <a:rect l="0" t="0" r="0" b="0"/>
                            <a:pathLst>
                              <a:path w="6845808" h="4443984">
                                <a:moveTo>
                                  <a:pt x="0" y="0"/>
                                </a:moveTo>
                                <a:lnTo>
                                  <a:pt x="6845808" y="0"/>
                                </a:lnTo>
                                <a:lnTo>
                                  <a:pt x="6845808" y="4443984"/>
                                </a:lnTo>
                                <a:lnTo>
                                  <a:pt x="0" y="4443984"/>
                                </a:lnTo>
                                <a:close/>
                              </a:path>
                            </a:pathLst>
                          </a:custGeom>
                          <a:ln w="9144" cap="flat">
                            <a:miter lim="127000"/>
                          </a:ln>
                        </wps:spPr>
                        <wps:style>
                          <a:lnRef idx="1">
                            <a:srgbClr val="000000"/>
                          </a:lnRef>
                          <a:fillRef idx="0">
                            <a:srgbClr val="000000">
                              <a:alpha val="0"/>
                            </a:srgbClr>
                          </a:fillRef>
                          <a:effectRef idx="0">
                            <a:scrgbClr r="0" g="0" b="0"/>
                          </a:effectRef>
                          <a:fontRef idx="none"/>
                        </wps:style>
                        <wps:bodyPr/>
                      </wps:wsp>
                      <wps:wsp>
                        <wps:cNvPr id="19599" name="Shape 19599"/>
                        <wps:cNvSpPr/>
                        <wps:spPr>
                          <a:xfrm>
                            <a:off x="685800" y="937704"/>
                            <a:ext cx="5475732" cy="3110484"/>
                          </a:xfrm>
                          <a:custGeom>
                            <a:avLst/>
                            <a:gdLst/>
                            <a:ahLst/>
                            <a:cxnLst/>
                            <a:rect l="0" t="0" r="0" b="0"/>
                            <a:pathLst>
                              <a:path w="5475732" h="3110484">
                                <a:moveTo>
                                  <a:pt x="0" y="0"/>
                                </a:moveTo>
                                <a:lnTo>
                                  <a:pt x="5475732" y="0"/>
                                </a:lnTo>
                                <a:lnTo>
                                  <a:pt x="5475732" y="3110484"/>
                                </a:lnTo>
                                <a:lnTo>
                                  <a:pt x="0" y="3110484"/>
                                </a:lnTo>
                                <a:lnTo>
                                  <a:pt x="0" y="0"/>
                                </a:lnTo>
                              </a:path>
                            </a:pathLst>
                          </a:custGeom>
                          <a:ln w="0" cap="flat">
                            <a:miter lim="127000"/>
                          </a:ln>
                        </wps:spPr>
                        <wps:style>
                          <a:lnRef idx="0">
                            <a:srgbClr val="000000">
                              <a:alpha val="0"/>
                            </a:srgbClr>
                          </a:lnRef>
                          <a:fillRef idx="1">
                            <a:srgbClr val="FFFFF0"/>
                          </a:fillRef>
                          <a:effectRef idx="0">
                            <a:scrgbClr r="0" g="0" b="0"/>
                          </a:effectRef>
                          <a:fontRef idx="none"/>
                        </wps:style>
                        <wps:bodyPr/>
                      </wps:wsp>
                      <wps:wsp>
                        <wps:cNvPr id="2503" name="Shape 2503"/>
                        <wps:cNvSpPr/>
                        <wps:spPr>
                          <a:xfrm>
                            <a:off x="1452372"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04" name="Shape 2504"/>
                        <wps:cNvSpPr/>
                        <wps:spPr>
                          <a:xfrm>
                            <a:off x="2218944"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05" name="Shape 2505"/>
                        <wps:cNvSpPr/>
                        <wps:spPr>
                          <a:xfrm>
                            <a:off x="2985516"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06" name="Shape 2506"/>
                        <wps:cNvSpPr/>
                        <wps:spPr>
                          <a:xfrm>
                            <a:off x="3753612"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07" name="Shape 2507"/>
                        <wps:cNvSpPr/>
                        <wps:spPr>
                          <a:xfrm>
                            <a:off x="4521708"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08" name="Shape 2508"/>
                        <wps:cNvSpPr/>
                        <wps:spPr>
                          <a:xfrm>
                            <a:off x="5288281"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09" name="Shape 2509"/>
                        <wps:cNvSpPr/>
                        <wps:spPr>
                          <a:xfrm>
                            <a:off x="6054852"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10" name="Shape 2510"/>
                        <wps:cNvSpPr/>
                        <wps:spPr>
                          <a:xfrm>
                            <a:off x="685800"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11" name="Shape 2511"/>
                        <wps:cNvSpPr/>
                        <wps:spPr>
                          <a:xfrm>
                            <a:off x="685800"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12" name="Shape 2512"/>
                        <wps:cNvSpPr/>
                        <wps:spPr>
                          <a:xfrm>
                            <a:off x="685800" y="404818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13" name="Shape 2513"/>
                        <wps:cNvSpPr/>
                        <wps:spPr>
                          <a:xfrm>
                            <a:off x="685800" y="378910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14" name="Shape 2514"/>
                        <wps:cNvSpPr/>
                        <wps:spPr>
                          <a:xfrm>
                            <a:off x="685800" y="353002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15" name="Shape 2515"/>
                        <wps:cNvSpPr/>
                        <wps:spPr>
                          <a:xfrm>
                            <a:off x="685800" y="3270949"/>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16" name="Shape 2516"/>
                        <wps:cNvSpPr/>
                        <wps:spPr>
                          <a:xfrm>
                            <a:off x="685800" y="3011869"/>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17" name="Shape 2517"/>
                        <wps:cNvSpPr/>
                        <wps:spPr>
                          <a:xfrm>
                            <a:off x="685800" y="275278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18" name="Shape 2518"/>
                        <wps:cNvSpPr/>
                        <wps:spPr>
                          <a:xfrm>
                            <a:off x="685800" y="2492185"/>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19" name="Shape 2519"/>
                        <wps:cNvSpPr/>
                        <wps:spPr>
                          <a:xfrm>
                            <a:off x="685800" y="2233105"/>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20" name="Shape 2520"/>
                        <wps:cNvSpPr/>
                        <wps:spPr>
                          <a:xfrm>
                            <a:off x="685800" y="1974024"/>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21" name="Shape 2521"/>
                        <wps:cNvSpPr/>
                        <wps:spPr>
                          <a:xfrm>
                            <a:off x="685800" y="1714945"/>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22" name="Shape 2522"/>
                        <wps:cNvSpPr/>
                        <wps:spPr>
                          <a:xfrm>
                            <a:off x="685800" y="1455864"/>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23" name="Shape 2523"/>
                        <wps:cNvSpPr/>
                        <wps:spPr>
                          <a:xfrm>
                            <a:off x="685800" y="1196784"/>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24" name="Shape 2524"/>
                        <wps:cNvSpPr/>
                        <wps:spPr>
                          <a:xfrm>
                            <a:off x="685800" y="937704"/>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25" name="Shape 2525"/>
                        <wps:cNvSpPr/>
                        <wps:spPr>
                          <a:xfrm>
                            <a:off x="685800" y="404818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26" name="Shape 2526"/>
                        <wps:cNvSpPr/>
                        <wps:spPr>
                          <a:xfrm>
                            <a:off x="685800" y="404818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527" name="Shape 2527"/>
                        <wps:cNvSpPr/>
                        <wps:spPr>
                          <a:xfrm>
                            <a:off x="685800" y="4048188"/>
                            <a:ext cx="5475732" cy="0"/>
                          </a:xfrm>
                          <a:custGeom>
                            <a:avLst/>
                            <a:gdLst/>
                            <a:ahLst/>
                            <a:cxnLst/>
                            <a:rect l="0" t="0" r="0" b="0"/>
                            <a:pathLst>
                              <a:path w="5475732">
                                <a:moveTo>
                                  <a:pt x="5475732" y="0"/>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28" name="Shape 2528"/>
                        <wps:cNvSpPr/>
                        <wps:spPr>
                          <a:xfrm>
                            <a:off x="685800" y="4048188"/>
                            <a:ext cx="0" cy="67056"/>
                          </a:xfrm>
                          <a:custGeom>
                            <a:avLst/>
                            <a:gdLst/>
                            <a:ahLst/>
                            <a:cxnLst/>
                            <a:rect l="0" t="0" r="0" b="0"/>
                            <a:pathLst>
                              <a:path h="67056">
                                <a:moveTo>
                                  <a:pt x="0" y="67056"/>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29" name="Shape 2529"/>
                        <wps:cNvSpPr/>
                        <wps:spPr>
                          <a:xfrm>
                            <a:off x="2218944" y="4048188"/>
                            <a:ext cx="0" cy="67056"/>
                          </a:xfrm>
                          <a:custGeom>
                            <a:avLst/>
                            <a:gdLst/>
                            <a:ahLst/>
                            <a:cxnLst/>
                            <a:rect l="0" t="0" r="0" b="0"/>
                            <a:pathLst>
                              <a:path h="67056">
                                <a:moveTo>
                                  <a:pt x="0" y="67056"/>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30" name="Shape 2530"/>
                        <wps:cNvSpPr/>
                        <wps:spPr>
                          <a:xfrm>
                            <a:off x="3753612" y="4048188"/>
                            <a:ext cx="0" cy="67056"/>
                          </a:xfrm>
                          <a:custGeom>
                            <a:avLst/>
                            <a:gdLst/>
                            <a:ahLst/>
                            <a:cxnLst/>
                            <a:rect l="0" t="0" r="0" b="0"/>
                            <a:pathLst>
                              <a:path h="67056">
                                <a:moveTo>
                                  <a:pt x="0" y="67056"/>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31" name="Shape 2531"/>
                        <wps:cNvSpPr/>
                        <wps:spPr>
                          <a:xfrm>
                            <a:off x="5288281" y="4048188"/>
                            <a:ext cx="0" cy="67056"/>
                          </a:xfrm>
                          <a:custGeom>
                            <a:avLst/>
                            <a:gdLst/>
                            <a:ahLst/>
                            <a:cxnLst/>
                            <a:rect l="0" t="0" r="0" b="0"/>
                            <a:pathLst>
                              <a:path h="67056">
                                <a:moveTo>
                                  <a:pt x="0" y="67056"/>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33" name="Rectangle 2533"/>
                        <wps:cNvSpPr/>
                        <wps:spPr>
                          <a:xfrm rot="-2699999">
                            <a:off x="352409" y="4471799"/>
                            <a:ext cx="74017" cy="131891"/>
                          </a:xfrm>
                          <a:prstGeom prst="rect">
                            <a:avLst/>
                          </a:prstGeom>
                          <a:ln>
                            <a:noFill/>
                          </a:ln>
                        </wps:spPr>
                        <wps:txbx>
                          <w:txbxContent>
                            <w:p w14:paraId="124447B0" w14:textId="77777777" w:rsidR="00031A7C" w:rsidRDefault="00031A7C" w:rsidP="00031A7C">
                              <w:r>
                                <w:rPr>
                                  <w:rFonts w:ascii="Times New Roman" w:eastAsia="Times New Roman" w:hAnsi="Times New Roman" w:cs="Times New Roman"/>
                                  <w:sz w:val="16"/>
                                </w:rPr>
                                <w:t>2</w:t>
                              </w:r>
                            </w:p>
                          </w:txbxContent>
                        </wps:txbx>
                        <wps:bodyPr horzOverflow="overflow" vert="horz" lIns="0" tIns="0" rIns="0" bIns="0" rtlCol="0">
                          <a:noAutofit/>
                        </wps:bodyPr>
                      </wps:wsp>
                      <wps:wsp>
                        <wps:cNvPr id="2534" name="Rectangle 2534"/>
                        <wps:cNvSpPr/>
                        <wps:spPr>
                          <a:xfrm rot="-2699999">
                            <a:off x="390548" y="4432162"/>
                            <a:ext cx="74017" cy="131892"/>
                          </a:xfrm>
                          <a:prstGeom prst="rect">
                            <a:avLst/>
                          </a:prstGeom>
                          <a:ln>
                            <a:noFill/>
                          </a:ln>
                        </wps:spPr>
                        <wps:txbx>
                          <w:txbxContent>
                            <w:p w14:paraId="607ED366" w14:textId="77777777" w:rsidR="00031A7C" w:rsidRDefault="00031A7C" w:rsidP="00031A7C">
                              <w:r>
                                <w:rPr>
                                  <w:rFonts w:ascii="Times New Roman" w:eastAsia="Times New Roman" w:hAnsi="Times New Roman" w:cs="Times New Roman"/>
                                  <w:sz w:val="16"/>
                                </w:rPr>
                                <w:t>2</w:t>
                              </w:r>
                            </w:p>
                          </w:txbxContent>
                        </wps:txbx>
                        <wps:bodyPr horzOverflow="overflow" vert="horz" lIns="0" tIns="0" rIns="0" bIns="0" rtlCol="0">
                          <a:noAutofit/>
                        </wps:bodyPr>
                      </wps:wsp>
                      <wps:wsp>
                        <wps:cNvPr id="2535" name="Rectangle 2535"/>
                        <wps:cNvSpPr/>
                        <wps:spPr>
                          <a:xfrm rot="-2699999">
                            <a:off x="433418" y="4400361"/>
                            <a:ext cx="51879" cy="131892"/>
                          </a:xfrm>
                          <a:prstGeom prst="rect">
                            <a:avLst/>
                          </a:prstGeom>
                          <a:ln>
                            <a:noFill/>
                          </a:ln>
                        </wps:spPr>
                        <wps:txbx>
                          <w:txbxContent>
                            <w:p w14:paraId="7C80CD30" w14:textId="77777777" w:rsidR="00031A7C" w:rsidRDefault="00031A7C" w:rsidP="00031A7C">
                              <w:r>
                                <w:rPr>
                                  <w:rFonts w:ascii="Times New Roman" w:eastAsia="Times New Roman" w:hAnsi="Times New Roman" w:cs="Times New Roman"/>
                                  <w:sz w:val="16"/>
                                </w:rPr>
                                <w:t>/</w:t>
                              </w:r>
                            </w:p>
                          </w:txbxContent>
                        </wps:txbx>
                        <wps:bodyPr horzOverflow="overflow" vert="horz" lIns="0" tIns="0" rIns="0" bIns="0" rtlCol="0">
                          <a:noAutofit/>
                        </wps:bodyPr>
                      </wps:wsp>
                      <wps:wsp>
                        <wps:cNvPr id="2536" name="Rectangle 2536"/>
                        <wps:cNvSpPr/>
                        <wps:spPr>
                          <a:xfrm rot="-2699999">
                            <a:off x="457605" y="4365105"/>
                            <a:ext cx="74017" cy="131892"/>
                          </a:xfrm>
                          <a:prstGeom prst="rect">
                            <a:avLst/>
                          </a:prstGeom>
                          <a:ln>
                            <a:noFill/>
                          </a:ln>
                        </wps:spPr>
                        <wps:txbx>
                          <w:txbxContent>
                            <w:p w14:paraId="3AF65604" w14:textId="77777777" w:rsidR="00031A7C" w:rsidRDefault="00031A7C" w:rsidP="00031A7C">
                              <w:r>
                                <w:rPr>
                                  <w:rFonts w:ascii="Times New Roman" w:eastAsia="Times New Roman" w:hAnsi="Times New Roman" w:cs="Times New Roman"/>
                                  <w:sz w:val="16"/>
                                </w:rPr>
                                <w:t>1</w:t>
                              </w:r>
                            </w:p>
                          </w:txbxContent>
                        </wps:txbx>
                        <wps:bodyPr horzOverflow="overflow" vert="horz" lIns="0" tIns="0" rIns="0" bIns="0" rtlCol="0">
                          <a:noAutofit/>
                        </wps:bodyPr>
                      </wps:wsp>
                      <wps:wsp>
                        <wps:cNvPr id="2537" name="Rectangle 2537"/>
                        <wps:cNvSpPr/>
                        <wps:spPr>
                          <a:xfrm rot="-2699999">
                            <a:off x="497233" y="4325477"/>
                            <a:ext cx="74017" cy="131892"/>
                          </a:xfrm>
                          <a:prstGeom prst="rect">
                            <a:avLst/>
                          </a:prstGeom>
                          <a:ln>
                            <a:noFill/>
                          </a:ln>
                        </wps:spPr>
                        <wps:txbx>
                          <w:txbxContent>
                            <w:p w14:paraId="3E08FD8B" w14:textId="77777777" w:rsidR="00031A7C" w:rsidRDefault="00031A7C" w:rsidP="00031A7C">
                              <w:r>
                                <w:rPr>
                                  <w:rFonts w:ascii="Times New Roman" w:eastAsia="Times New Roman" w:hAnsi="Times New Roman" w:cs="Times New Roman"/>
                                  <w:sz w:val="16"/>
                                </w:rPr>
                                <w:t>0</w:t>
                              </w:r>
                            </w:p>
                          </w:txbxContent>
                        </wps:txbx>
                        <wps:bodyPr horzOverflow="overflow" vert="horz" lIns="0" tIns="0" rIns="0" bIns="0" rtlCol="0">
                          <a:noAutofit/>
                        </wps:bodyPr>
                      </wps:wsp>
                      <wps:wsp>
                        <wps:cNvPr id="2538" name="Rectangle 2538"/>
                        <wps:cNvSpPr/>
                        <wps:spPr>
                          <a:xfrm rot="-2699999">
                            <a:off x="540077" y="4295201"/>
                            <a:ext cx="51880" cy="131891"/>
                          </a:xfrm>
                          <a:prstGeom prst="rect">
                            <a:avLst/>
                          </a:prstGeom>
                          <a:ln>
                            <a:noFill/>
                          </a:ln>
                        </wps:spPr>
                        <wps:txbx>
                          <w:txbxContent>
                            <w:p w14:paraId="1088D559" w14:textId="77777777" w:rsidR="00031A7C" w:rsidRDefault="00031A7C" w:rsidP="00031A7C">
                              <w:r>
                                <w:rPr>
                                  <w:rFonts w:ascii="Times New Roman" w:eastAsia="Times New Roman" w:hAnsi="Times New Roman" w:cs="Times New Roman"/>
                                  <w:sz w:val="16"/>
                                </w:rPr>
                                <w:t>/</w:t>
                              </w:r>
                            </w:p>
                          </w:txbxContent>
                        </wps:txbx>
                        <wps:bodyPr horzOverflow="overflow" vert="horz" lIns="0" tIns="0" rIns="0" bIns="0" rtlCol="0">
                          <a:noAutofit/>
                        </wps:bodyPr>
                      </wps:wsp>
                      <wps:wsp>
                        <wps:cNvPr id="2539" name="Rectangle 2539"/>
                        <wps:cNvSpPr/>
                        <wps:spPr>
                          <a:xfrm rot="-2699999">
                            <a:off x="564264" y="4259944"/>
                            <a:ext cx="74017" cy="131892"/>
                          </a:xfrm>
                          <a:prstGeom prst="rect">
                            <a:avLst/>
                          </a:prstGeom>
                          <a:ln>
                            <a:noFill/>
                          </a:ln>
                        </wps:spPr>
                        <wps:txbx>
                          <w:txbxContent>
                            <w:p w14:paraId="3F8737C4" w14:textId="77777777" w:rsidR="00031A7C" w:rsidRDefault="00031A7C" w:rsidP="00031A7C">
                              <w:r>
                                <w:rPr>
                                  <w:rFonts w:ascii="Times New Roman" w:eastAsia="Times New Roman" w:hAnsi="Times New Roman" w:cs="Times New Roman"/>
                                  <w:sz w:val="16"/>
                                </w:rPr>
                                <w:t>2</w:t>
                              </w:r>
                            </w:p>
                          </w:txbxContent>
                        </wps:txbx>
                        <wps:bodyPr horzOverflow="overflow" vert="horz" lIns="0" tIns="0" rIns="0" bIns="0" rtlCol="0">
                          <a:noAutofit/>
                        </wps:bodyPr>
                      </wps:wsp>
                      <wps:wsp>
                        <wps:cNvPr id="2540" name="Rectangle 2540"/>
                        <wps:cNvSpPr/>
                        <wps:spPr>
                          <a:xfrm rot="-2699999">
                            <a:off x="602368" y="4220342"/>
                            <a:ext cx="74016" cy="131892"/>
                          </a:xfrm>
                          <a:prstGeom prst="rect">
                            <a:avLst/>
                          </a:prstGeom>
                          <a:ln>
                            <a:noFill/>
                          </a:ln>
                        </wps:spPr>
                        <wps:txbx>
                          <w:txbxContent>
                            <w:p w14:paraId="78B4FD4A" w14:textId="77777777" w:rsidR="00031A7C" w:rsidRDefault="00031A7C" w:rsidP="00031A7C">
                              <w:r>
                                <w:rPr>
                                  <w:rFonts w:ascii="Times New Roman" w:eastAsia="Times New Roman" w:hAnsi="Times New Roman" w:cs="Times New Roman"/>
                                  <w:sz w:val="16"/>
                                </w:rPr>
                                <w:t>0</w:t>
                              </w:r>
                            </w:p>
                          </w:txbxContent>
                        </wps:txbx>
                        <wps:bodyPr horzOverflow="overflow" vert="horz" lIns="0" tIns="0" rIns="0" bIns="0" rtlCol="0">
                          <a:noAutofit/>
                        </wps:bodyPr>
                      </wps:wsp>
                      <wps:wsp>
                        <wps:cNvPr id="2541" name="Rectangle 2541"/>
                        <wps:cNvSpPr/>
                        <wps:spPr>
                          <a:xfrm rot="-2699999">
                            <a:off x="641996" y="4180714"/>
                            <a:ext cx="74016" cy="131892"/>
                          </a:xfrm>
                          <a:prstGeom prst="rect">
                            <a:avLst/>
                          </a:prstGeom>
                          <a:ln>
                            <a:noFill/>
                          </a:ln>
                        </wps:spPr>
                        <wps:txbx>
                          <w:txbxContent>
                            <w:p w14:paraId="2DA5632C" w14:textId="77777777" w:rsidR="00031A7C" w:rsidRDefault="00031A7C" w:rsidP="00031A7C">
                              <w:r>
                                <w:rPr>
                                  <w:rFonts w:ascii="Times New Roman" w:eastAsia="Times New Roman" w:hAnsi="Times New Roman" w:cs="Times New Roman"/>
                                  <w:sz w:val="16"/>
                                </w:rPr>
                                <w:t>2</w:t>
                              </w:r>
                            </w:p>
                          </w:txbxContent>
                        </wps:txbx>
                        <wps:bodyPr horzOverflow="overflow" vert="horz" lIns="0" tIns="0" rIns="0" bIns="0" rtlCol="0">
                          <a:noAutofit/>
                        </wps:bodyPr>
                      </wps:wsp>
                      <wps:wsp>
                        <wps:cNvPr id="2542" name="Rectangle 2542"/>
                        <wps:cNvSpPr/>
                        <wps:spPr>
                          <a:xfrm rot="-2699999">
                            <a:off x="681624" y="4141087"/>
                            <a:ext cx="74016" cy="131892"/>
                          </a:xfrm>
                          <a:prstGeom prst="rect">
                            <a:avLst/>
                          </a:prstGeom>
                          <a:ln>
                            <a:noFill/>
                          </a:ln>
                        </wps:spPr>
                        <wps:txbx>
                          <w:txbxContent>
                            <w:p w14:paraId="201FAD68" w14:textId="77777777" w:rsidR="00031A7C" w:rsidRDefault="00031A7C" w:rsidP="00031A7C">
                              <w:r>
                                <w:rPr>
                                  <w:rFonts w:ascii="Times New Roman" w:eastAsia="Times New Roman" w:hAnsi="Times New Roman" w:cs="Times New Roman"/>
                                  <w:sz w:val="16"/>
                                </w:rPr>
                                <w:t>4</w:t>
                              </w:r>
                            </w:p>
                          </w:txbxContent>
                        </wps:txbx>
                        <wps:bodyPr horzOverflow="overflow" vert="horz" lIns="0" tIns="0" rIns="0" bIns="0" rtlCol="0">
                          <a:noAutofit/>
                        </wps:bodyPr>
                      </wps:wsp>
                      <wps:wsp>
                        <wps:cNvPr id="2544" name="Rectangle 2544"/>
                        <wps:cNvSpPr/>
                        <wps:spPr>
                          <a:xfrm rot="-2699999">
                            <a:off x="1885591" y="4471757"/>
                            <a:ext cx="74017" cy="131892"/>
                          </a:xfrm>
                          <a:prstGeom prst="rect">
                            <a:avLst/>
                          </a:prstGeom>
                          <a:ln>
                            <a:noFill/>
                          </a:ln>
                        </wps:spPr>
                        <wps:txbx>
                          <w:txbxContent>
                            <w:p w14:paraId="58A80EAB" w14:textId="77777777" w:rsidR="00031A7C" w:rsidRDefault="00031A7C" w:rsidP="00031A7C">
                              <w:r>
                                <w:rPr>
                                  <w:rFonts w:ascii="Times New Roman" w:eastAsia="Times New Roman" w:hAnsi="Times New Roman" w:cs="Times New Roman"/>
                                  <w:sz w:val="16"/>
                                </w:rPr>
                                <w:t>2</w:t>
                              </w:r>
                            </w:p>
                          </w:txbxContent>
                        </wps:txbx>
                        <wps:bodyPr horzOverflow="overflow" vert="horz" lIns="0" tIns="0" rIns="0" bIns="0" rtlCol="0">
                          <a:noAutofit/>
                        </wps:bodyPr>
                      </wps:wsp>
                      <wps:wsp>
                        <wps:cNvPr id="2545" name="Rectangle 2545"/>
                        <wps:cNvSpPr/>
                        <wps:spPr>
                          <a:xfrm rot="-2699999">
                            <a:off x="1923672" y="4432133"/>
                            <a:ext cx="74016" cy="131892"/>
                          </a:xfrm>
                          <a:prstGeom prst="rect">
                            <a:avLst/>
                          </a:prstGeom>
                          <a:ln>
                            <a:noFill/>
                          </a:ln>
                        </wps:spPr>
                        <wps:txbx>
                          <w:txbxContent>
                            <w:p w14:paraId="51DA3A77" w14:textId="77777777" w:rsidR="00031A7C" w:rsidRDefault="00031A7C" w:rsidP="00031A7C">
                              <w:r>
                                <w:rPr>
                                  <w:rFonts w:ascii="Times New Roman" w:eastAsia="Times New Roman" w:hAnsi="Times New Roman" w:cs="Times New Roman"/>
                                  <w:sz w:val="16"/>
                                </w:rPr>
                                <w:t>4</w:t>
                              </w:r>
                            </w:p>
                          </w:txbxContent>
                        </wps:txbx>
                        <wps:bodyPr horzOverflow="overflow" vert="horz" lIns="0" tIns="0" rIns="0" bIns="0" rtlCol="0">
                          <a:noAutofit/>
                        </wps:bodyPr>
                      </wps:wsp>
                      <wps:wsp>
                        <wps:cNvPr id="2546" name="Rectangle 2546"/>
                        <wps:cNvSpPr/>
                        <wps:spPr>
                          <a:xfrm rot="-2699999">
                            <a:off x="1966541" y="4400332"/>
                            <a:ext cx="51880" cy="131891"/>
                          </a:xfrm>
                          <a:prstGeom prst="rect">
                            <a:avLst/>
                          </a:prstGeom>
                          <a:ln>
                            <a:noFill/>
                          </a:ln>
                        </wps:spPr>
                        <wps:txbx>
                          <w:txbxContent>
                            <w:p w14:paraId="2B051974" w14:textId="77777777" w:rsidR="00031A7C" w:rsidRDefault="00031A7C" w:rsidP="00031A7C">
                              <w:r>
                                <w:rPr>
                                  <w:rFonts w:ascii="Times New Roman" w:eastAsia="Times New Roman" w:hAnsi="Times New Roman" w:cs="Times New Roman"/>
                                  <w:sz w:val="16"/>
                                </w:rPr>
                                <w:t>/</w:t>
                              </w:r>
                            </w:p>
                          </w:txbxContent>
                        </wps:txbx>
                        <wps:bodyPr horzOverflow="overflow" vert="horz" lIns="0" tIns="0" rIns="0" bIns="0" rtlCol="0">
                          <a:noAutofit/>
                        </wps:bodyPr>
                      </wps:wsp>
                      <wps:wsp>
                        <wps:cNvPr id="2547" name="Rectangle 2547"/>
                        <wps:cNvSpPr/>
                        <wps:spPr>
                          <a:xfrm rot="-2699999">
                            <a:off x="1990729" y="4365076"/>
                            <a:ext cx="74017" cy="131892"/>
                          </a:xfrm>
                          <a:prstGeom prst="rect">
                            <a:avLst/>
                          </a:prstGeom>
                          <a:ln>
                            <a:noFill/>
                          </a:ln>
                        </wps:spPr>
                        <wps:txbx>
                          <w:txbxContent>
                            <w:p w14:paraId="20C4DD1F" w14:textId="77777777" w:rsidR="00031A7C" w:rsidRDefault="00031A7C" w:rsidP="00031A7C">
                              <w:r>
                                <w:rPr>
                                  <w:rFonts w:ascii="Times New Roman" w:eastAsia="Times New Roman" w:hAnsi="Times New Roman" w:cs="Times New Roman"/>
                                  <w:sz w:val="16"/>
                                </w:rPr>
                                <w:t>1</w:t>
                              </w:r>
                            </w:p>
                          </w:txbxContent>
                        </wps:txbx>
                        <wps:bodyPr horzOverflow="overflow" vert="horz" lIns="0" tIns="0" rIns="0" bIns="0" rtlCol="0">
                          <a:noAutofit/>
                        </wps:bodyPr>
                      </wps:wsp>
                      <wps:wsp>
                        <wps:cNvPr id="2548" name="Rectangle 2548"/>
                        <wps:cNvSpPr/>
                        <wps:spPr>
                          <a:xfrm rot="-2699999">
                            <a:off x="2030357" y="4325448"/>
                            <a:ext cx="74017" cy="131892"/>
                          </a:xfrm>
                          <a:prstGeom prst="rect">
                            <a:avLst/>
                          </a:prstGeom>
                          <a:ln>
                            <a:noFill/>
                          </a:ln>
                        </wps:spPr>
                        <wps:txbx>
                          <w:txbxContent>
                            <w:p w14:paraId="78F8990D" w14:textId="77777777" w:rsidR="00031A7C" w:rsidRDefault="00031A7C" w:rsidP="00031A7C">
                              <w:r>
                                <w:rPr>
                                  <w:rFonts w:ascii="Times New Roman" w:eastAsia="Times New Roman" w:hAnsi="Times New Roman" w:cs="Times New Roman"/>
                                  <w:sz w:val="16"/>
                                </w:rPr>
                                <w:t>0</w:t>
                              </w:r>
                            </w:p>
                          </w:txbxContent>
                        </wps:txbx>
                        <wps:bodyPr horzOverflow="overflow" vert="horz" lIns="0" tIns="0" rIns="0" bIns="0" rtlCol="0">
                          <a:noAutofit/>
                        </wps:bodyPr>
                      </wps:wsp>
                      <wps:wsp>
                        <wps:cNvPr id="2549" name="Rectangle 2549"/>
                        <wps:cNvSpPr/>
                        <wps:spPr>
                          <a:xfrm rot="-2699999">
                            <a:off x="2073222" y="4295194"/>
                            <a:ext cx="51879" cy="131892"/>
                          </a:xfrm>
                          <a:prstGeom prst="rect">
                            <a:avLst/>
                          </a:prstGeom>
                          <a:ln>
                            <a:noFill/>
                          </a:ln>
                        </wps:spPr>
                        <wps:txbx>
                          <w:txbxContent>
                            <w:p w14:paraId="53561958" w14:textId="77777777" w:rsidR="00031A7C" w:rsidRDefault="00031A7C" w:rsidP="00031A7C">
                              <w:r>
                                <w:rPr>
                                  <w:rFonts w:ascii="Times New Roman" w:eastAsia="Times New Roman" w:hAnsi="Times New Roman" w:cs="Times New Roman"/>
                                  <w:sz w:val="16"/>
                                </w:rPr>
                                <w:t>/</w:t>
                              </w:r>
                            </w:p>
                          </w:txbxContent>
                        </wps:txbx>
                        <wps:bodyPr horzOverflow="overflow" vert="horz" lIns="0" tIns="0" rIns="0" bIns="0" rtlCol="0">
                          <a:noAutofit/>
                        </wps:bodyPr>
                      </wps:wsp>
                      <wps:wsp>
                        <wps:cNvPr id="2550" name="Rectangle 2550"/>
                        <wps:cNvSpPr/>
                        <wps:spPr>
                          <a:xfrm rot="-2699999">
                            <a:off x="2097410" y="4259938"/>
                            <a:ext cx="74017" cy="131892"/>
                          </a:xfrm>
                          <a:prstGeom prst="rect">
                            <a:avLst/>
                          </a:prstGeom>
                          <a:ln>
                            <a:noFill/>
                          </a:ln>
                        </wps:spPr>
                        <wps:txbx>
                          <w:txbxContent>
                            <w:p w14:paraId="76AF80BF" w14:textId="77777777" w:rsidR="00031A7C" w:rsidRDefault="00031A7C" w:rsidP="00031A7C">
                              <w:r>
                                <w:rPr>
                                  <w:rFonts w:ascii="Times New Roman" w:eastAsia="Times New Roman" w:hAnsi="Times New Roman" w:cs="Times New Roman"/>
                                  <w:sz w:val="16"/>
                                </w:rPr>
                                <w:t>2</w:t>
                              </w:r>
                            </w:p>
                          </w:txbxContent>
                        </wps:txbx>
                        <wps:bodyPr horzOverflow="overflow" vert="horz" lIns="0" tIns="0" rIns="0" bIns="0" rtlCol="0">
                          <a:noAutofit/>
                        </wps:bodyPr>
                      </wps:wsp>
                      <wps:wsp>
                        <wps:cNvPr id="2551" name="Rectangle 2551"/>
                        <wps:cNvSpPr/>
                        <wps:spPr>
                          <a:xfrm rot="-2699999">
                            <a:off x="2135491" y="4220314"/>
                            <a:ext cx="74017" cy="131892"/>
                          </a:xfrm>
                          <a:prstGeom prst="rect">
                            <a:avLst/>
                          </a:prstGeom>
                          <a:ln>
                            <a:noFill/>
                          </a:ln>
                        </wps:spPr>
                        <wps:txbx>
                          <w:txbxContent>
                            <w:p w14:paraId="695E27A2" w14:textId="77777777" w:rsidR="00031A7C" w:rsidRDefault="00031A7C" w:rsidP="00031A7C">
                              <w:r>
                                <w:rPr>
                                  <w:rFonts w:ascii="Times New Roman" w:eastAsia="Times New Roman" w:hAnsi="Times New Roman" w:cs="Times New Roman"/>
                                  <w:sz w:val="16"/>
                                </w:rPr>
                                <w:t>0</w:t>
                              </w:r>
                            </w:p>
                          </w:txbxContent>
                        </wps:txbx>
                        <wps:bodyPr horzOverflow="overflow" vert="horz" lIns="0" tIns="0" rIns="0" bIns="0" rtlCol="0">
                          <a:noAutofit/>
                        </wps:bodyPr>
                      </wps:wsp>
                      <wps:wsp>
                        <wps:cNvPr id="2552" name="Rectangle 2552"/>
                        <wps:cNvSpPr/>
                        <wps:spPr>
                          <a:xfrm rot="-2699999">
                            <a:off x="2175119" y="4180685"/>
                            <a:ext cx="74016" cy="131893"/>
                          </a:xfrm>
                          <a:prstGeom prst="rect">
                            <a:avLst/>
                          </a:prstGeom>
                          <a:ln>
                            <a:noFill/>
                          </a:ln>
                        </wps:spPr>
                        <wps:txbx>
                          <w:txbxContent>
                            <w:p w14:paraId="54601156" w14:textId="77777777" w:rsidR="00031A7C" w:rsidRDefault="00031A7C" w:rsidP="00031A7C">
                              <w:r>
                                <w:rPr>
                                  <w:rFonts w:ascii="Times New Roman" w:eastAsia="Times New Roman" w:hAnsi="Times New Roman" w:cs="Times New Roman"/>
                                  <w:sz w:val="16"/>
                                </w:rPr>
                                <w:t>2</w:t>
                              </w:r>
                            </w:p>
                          </w:txbxContent>
                        </wps:txbx>
                        <wps:bodyPr horzOverflow="overflow" vert="horz" lIns="0" tIns="0" rIns="0" bIns="0" rtlCol="0">
                          <a:noAutofit/>
                        </wps:bodyPr>
                      </wps:wsp>
                      <wps:wsp>
                        <wps:cNvPr id="2553" name="Rectangle 2553"/>
                        <wps:cNvSpPr/>
                        <wps:spPr>
                          <a:xfrm rot="-2699999">
                            <a:off x="2214747" y="4141058"/>
                            <a:ext cx="74016" cy="131892"/>
                          </a:xfrm>
                          <a:prstGeom prst="rect">
                            <a:avLst/>
                          </a:prstGeom>
                          <a:ln>
                            <a:noFill/>
                          </a:ln>
                        </wps:spPr>
                        <wps:txbx>
                          <w:txbxContent>
                            <w:p w14:paraId="24A22910" w14:textId="77777777" w:rsidR="00031A7C" w:rsidRDefault="00031A7C" w:rsidP="00031A7C">
                              <w:r>
                                <w:rPr>
                                  <w:rFonts w:ascii="Times New Roman" w:eastAsia="Times New Roman" w:hAnsi="Times New Roman" w:cs="Times New Roman"/>
                                  <w:sz w:val="16"/>
                                </w:rPr>
                                <w:t>4</w:t>
                              </w:r>
                            </w:p>
                          </w:txbxContent>
                        </wps:txbx>
                        <wps:bodyPr horzOverflow="overflow" vert="horz" lIns="0" tIns="0" rIns="0" bIns="0" rtlCol="0">
                          <a:noAutofit/>
                        </wps:bodyPr>
                      </wps:wsp>
                      <wps:wsp>
                        <wps:cNvPr id="2555" name="Rectangle 2555"/>
                        <wps:cNvSpPr/>
                        <wps:spPr>
                          <a:xfrm rot="-2699999">
                            <a:off x="3418757" y="4471772"/>
                            <a:ext cx="74016" cy="131892"/>
                          </a:xfrm>
                          <a:prstGeom prst="rect">
                            <a:avLst/>
                          </a:prstGeom>
                          <a:ln>
                            <a:noFill/>
                          </a:ln>
                        </wps:spPr>
                        <wps:txbx>
                          <w:txbxContent>
                            <w:p w14:paraId="452B11A4" w14:textId="77777777" w:rsidR="00031A7C" w:rsidRDefault="00031A7C" w:rsidP="00031A7C">
                              <w:r>
                                <w:rPr>
                                  <w:rFonts w:ascii="Times New Roman" w:eastAsia="Times New Roman" w:hAnsi="Times New Roman" w:cs="Times New Roman"/>
                                  <w:sz w:val="16"/>
                                </w:rPr>
                                <w:t>2</w:t>
                              </w:r>
                            </w:p>
                          </w:txbxContent>
                        </wps:txbx>
                        <wps:bodyPr horzOverflow="overflow" vert="horz" lIns="0" tIns="0" rIns="0" bIns="0" rtlCol="0">
                          <a:noAutofit/>
                        </wps:bodyPr>
                      </wps:wsp>
                      <wps:wsp>
                        <wps:cNvPr id="2556" name="Rectangle 2556"/>
                        <wps:cNvSpPr/>
                        <wps:spPr>
                          <a:xfrm rot="-2699999">
                            <a:off x="3456838" y="4432149"/>
                            <a:ext cx="74017" cy="131892"/>
                          </a:xfrm>
                          <a:prstGeom prst="rect">
                            <a:avLst/>
                          </a:prstGeom>
                          <a:ln>
                            <a:noFill/>
                          </a:ln>
                        </wps:spPr>
                        <wps:txbx>
                          <w:txbxContent>
                            <w:p w14:paraId="5185726B" w14:textId="77777777" w:rsidR="00031A7C" w:rsidRDefault="00031A7C" w:rsidP="00031A7C">
                              <w:r>
                                <w:rPr>
                                  <w:rFonts w:ascii="Times New Roman" w:eastAsia="Times New Roman" w:hAnsi="Times New Roman" w:cs="Times New Roman"/>
                                  <w:sz w:val="16"/>
                                </w:rPr>
                                <w:t>6</w:t>
                              </w:r>
                            </w:p>
                          </w:txbxContent>
                        </wps:txbx>
                        <wps:bodyPr horzOverflow="overflow" vert="horz" lIns="0" tIns="0" rIns="0" bIns="0" rtlCol="0">
                          <a:noAutofit/>
                        </wps:bodyPr>
                      </wps:wsp>
                      <wps:wsp>
                        <wps:cNvPr id="2557" name="Rectangle 2557"/>
                        <wps:cNvSpPr/>
                        <wps:spPr>
                          <a:xfrm rot="-2699999">
                            <a:off x="3499708" y="4400347"/>
                            <a:ext cx="51880" cy="131892"/>
                          </a:xfrm>
                          <a:prstGeom prst="rect">
                            <a:avLst/>
                          </a:prstGeom>
                          <a:ln>
                            <a:noFill/>
                          </a:ln>
                        </wps:spPr>
                        <wps:txbx>
                          <w:txbxContent>
                            <w:p w14:paraId="54CC20A6" w14:textId="77777777" w:rsidR="00031A7C" w:rsidRDefault="00031A7C" w:rsidP="00031A7C">
                              <w:r>
                                <w:rPr>
                                  <w:rFonts w:ascii="Times New Roman" w:eastAsia="Times New Roman" w:hAnsi="Times New Roman" w:cs="Times New Roman"/>
                                  <w:sz w:val="16"/>
                                </w:rPr>
                                <w:t>/</w:t>
                              </w:r>
                            </w:p>
                          </w:txbxContent>
                        </wps:txbx>
                        <wps:bodyPr horzOverflow="overflow" vert="horz" lIns="0" tIns="0" rIns="0" bIns="0" rtlCol="0">
                          <a:noAutofit/>
                        </wps:bodyPr>
                      </wps:wsp>
                      <wps:wsp>
                        <wps:cNvPr id="2558" name="Rectangle 2558"/>
                        <wps:cNvSpPr/>
                        <wps:spPr>
                          <a:xfrm rot="-2699999">
                            <a:off x="3523895" y="4365092"/>
                            <a:ext cx="74017" cy="131892"/>
                          </a:xfrm>
                          <a:prstGeom prst="rect">
                            <a:avLst/>
                          </a:prstGeom>
                          <a:ln>
                            <a:noFill/>
                          </a:ln>
                        </wps:spPr>
                        <wps:txbx>
                          <w:txbxContent>
                            <w:p w14:paraId="39CC492A" w14:textId="77777777" w:rsidR="00031A7C" w:rsidRDefault="00031A7C" w:rsidP="00031A7C">
                              <w:r>
                                <w:rPr>
                                  <w:rFonts w:ascii="Times New Roman" w:eastAsia="Times New Roman" w:hAnsi="Times New Roman" w:cs="Times New Roman"/>
                                  <w:sz w:val="16"/>
                                </w:rPr>
                                <w:t>1</w:t>
                              </w:r>
                            </w:p>
                          </w:txbxContent>
                        </wps:txbx>
                        <wps:bodyPr horzOverflow="overflow" vert="horz" lIns="0" tIns="0" rIns="0" bIns="0" rtlCol="0">
                          <a:noAutofit/>
                        </wps:bodyPr>
                      </wps:wsp>
                      <wps:wsp>
                        <wps:cNvPr id="2559" name="Rectangle 2559"/>
                        <wps:cNvSpPr/>
                        <wps:spPr>
                          <a:xfrm rot="-2699999">
                            <a:off x="3563523" y="4325464"/>
                            <a:ext cx="74017" cy="131892"/>
                          </a:xfrm>
                          <a:prstGeom prst="rect">
                            <a:avLst/>
                          </a:prstGeom>
                          <a:ln>
                            <a:noFill/>
                          </a:ln>
                        </wps:spPr>
                        <wps:txbx>
                          <w:txbxContent>
                            <w:p w14:paraId="73124FA6" w14:textId="77777777" w:rsidR="00031A7C" w:rsidRDefault="00031A7C" w:rsidP="00031A7C">
                              <w:r>
                                <w:rPr>
                                  <w:rFonts w:ascii="Times New Roman" w:eastAsia="Times New Roman" w:hAnsi="Times New Roman" w:cs="Times New Roman"/>
                                  <w:sz w:val="16"/>
                                </w:rPr>
                                <w:t>0</w:t>
                              </w:r>
                            </w:p>
                          </w:txbxContent>
                        </wps:txbx>
                        <wps:bodyPr horzOverflow="overflow" vert="horz" lIns="0" tIns="0" rIns="0" bIns="0" rtlCol="0">
                          <a:noAutofit/>
                        </wps:bodyPr>
                      </wps:wsp>
                      <wps:wsp>
                        <wps:cNvPr id="2560" name="Rectangle 2560"/>
                        <wps:cNvSpPr/>
                        <wps:spPr>
                          <a:xfrm rot="-2699999">
                            <a:off x="3606389" y="4295208"/>
                            <a:ext cx="51879" cy="131892"/>
                          </a:xfrm>
                          <a:prstGeom prst="rect">
                            <a:avLst/>
                          </a:prstGeom>
                          <a:ln>
                            <a:noFill/>
                          </a:ln>
                        </wps:spPr>
                        <wps:txbx>
                          <w:txbxContent>
                            <w:p w14:paraId="62775AC5" w14:textId="77777777" w:rsidR="00031A7C" w:rsidRDefault="00031A7C" w:rsidP="00031A7C">
                              <w:r>
                                <w:rPr>
                                  <w:rFonts w:ascii="Times New Roman" w:eastAsia="Times New Roman" w:hAnsi="Times New Roman" w:cs="Times New Roman"/>
                                  <w:sz w:val="16"/>
                                </w:rPr>
                                <w:t>/</w:t>
                              </w:r>
                            </w:p>
                          </w:txbxContent>
                        </wps:txbx>
                        <wps:bodyPr horzOverflow="overflow" vert="horz" lIns="0" tIns="0" rIns="0" bIns="0" rtlCol="0">
                          <a:noAutofit/>
                        </wps:bodyPr>
                      </wps:wsp>
                      <wps:wsp>
                        <wps:cNvPr id="2561" name="Rectangle 2561"/>
                        <wps:cNvSpPr/>
                        <wps:spPr>
                          <a:xfrm rot="-2699999">
                            <a:off x="3630577" y="4259953"/>
                            <a:ext cx="74016" cy="131892"/>
                          </a:xfrm>
                          <a:prstGeom prst="rect">
                            <a:avLst/>
                          </a:prstGeom>
                          <a:ln>
                            <a:noFill/>
                          </a:ln>
                        </wps:spPr>
                        <wps:txbx>
                          <w:txbxContent>
                            <w:p w14:paraId="590A1A33" w14:textId="77777777" w:rsidR="00031A7C" w:rsidRDefault="00031A7C" w:rsidP="00031A7C">
                              <w:r>
                                <w:rPr>
                                  <w:rFonts w:ascii="Times New Roman" w:eastAsia="Times New Roman" w:hAnsi="Times New Roman" w:cs="Times New Roman"/>
                                  <w:sz w:val="16"/>
                                </w:rPr>
                                <w:t>2</w:t>
                              </w:r>
                            </w:p>
                          </w:txbxContent>
                        </wps:txbx>
                        <wps:bodyPr horzOverflow="overflow" vert="horz" lIns="0" tIns="0" rIns="0" bIns="0" rtlCol="0">
                          <a:noAutofit/>
                        </wps:bodyPr>
                      </wps:wsp>
                      <wps:wsp>
                        <wps:cNvPr id="2562" name="Rectangle 2562"/>
                        <wps:cNvSpPr/>
                        <wps:spPr>
                          <a:xfrm rot="-2699999">
                            <a:off x="3668658" y="4220329"/>
                            <a:ext cx="74016" cy="131892"/>
                          </a:xfrm>
                          <a:prstGeom prst="rect">
                            <a:avLst/>
                          </a:prstGeom>
                          <a:ln>
                            <a:noFill/>
                          </a:ln>
                        </wps:spPr>
                        <wps:txbx>
                          <w:txbxContent>
                            <w:p w14:paraId="416C6BCB" w14:textId="77777777" w:rsidR="00031A7C" w:rsidRDefault="00031A7C" w:rsidP="00031A7C">
                              <w:r>
                                <w:rPr>
                                  <w:rFonts w:ascii="Times New Roman" w:eastAsia="Times New Roman" w:hAnsi="Times New Roman" w:cs="Times New Roman"/>
                                  <w:sz w:val="16"/>
                                </w:rPr>
                                <w:t>0</w:t>
                              </w:r>
                            </w:p>
                          </w:txbxContent>
                        </wps:txbx>
                        <wps:bodyPr horzOverflow="overflow" vert="horz" lIns="0" tIns="0" rIns="0" bIns="0" rtlCol="0">
                          <a:noAutofit/>
                        </wps:bodyPr>
                      </wps:wsp>
                      <wps:wsp>
                        <wps:cNvPr id="2563" name="Rectangle 2563"/>
                        <wps:cNvSpPr/>
                        <wps:spPr>
                          <a:xfrm rot="-2699999">
                            <a:off x="3708285" y="4180701"/>
                            <a:ext cx="74016" cy="131892"/>
                          </a:xfrm>
                          <a:prstGeom prst="rect">
                            <a:avLst/>
                          </a:prstGeom>
                          <a:ln>
                            <a:noFill/>
                          </a:ln>
                        </wps:spPr>
                        <wps:txbx>
                          <w:txbxContent>
                            <w:p w14:paraId="2438602B" w14:textId="77777777" w:rsidR="00031A7C" w:rsidRDefault="00031A7C" w:rsidP="00031A7C">
                              <w:r>
                                <w:rPr>
                                  <w:rFonts w:ascii="Times New Roman" w:eastAsia="Times New Roman" w:hAnsi="Times New Roman" w:cs="Times New Roman"/>
                                  <w:sz w:val="16"/>
                                </w:rPr>
                                <w:t>2</w:t>
                              </w:r>
                            </w:p>
                          </w:txbxContent>
                        </wps:txbx>
                        <wps:bodyPr horzOverflow="overflow" vert="horz" lIns="0" tIns="0" rIns="0" bIns="0" rtlCol="0">
                          <a:noAutofit/>
                        </wps:bodyPr>
                      </wps:wsp>
                      <wps:wsp>
                        <wps:cNvPr id="2564" name="Rectangle 2564"/>
                        <wps:cNvSpPr/>
                        <wps:spPr>
                          <a:xfrm rot="-2699999">
                            <a:off x="3747914" y="4141073"/>
                            <a:ext cx="74017" cy="131892"/>
                          </a:xfrm>
                          <a:prstGeom prst="rect">
                            <a:avLst/>
                          </a:prstGeom>
                          <a:ln>
                            <a:noFill/>
                          </a:ln>
                        </wps:spPr>
                        <wps:txbx>
                          <w:txbxContent>
                            <w:p w14:paraId="779AE245" w14:textId="77777777" w:rsidR="00031A7C" w:rsidRDefault="00031A7C" w:rsidP="00031A7C">
                              <w:r>
                                <w:rPr>
                                  <w:rFonts w:ascii="Times New Roman" w:eastAsia="Times New Roman" w:hAnsi="Times New Roman" w:cs="Times New Roman"/>
                                  <w:sz w:val="16"/>
                                </w:rPr>
                                <w:t>4</w:t>
                              </w:r>
                            </w:p>
                          </w:txbxContent>
                        </wps:txbx>
                        <wps:bodyPr horzOverflow="overflow" vert="horz" lIns="0" tIns="0" rIns="0" bIns="0" rtlCol="0">
                          <a:noAutofit/>
                        </wps:bodyPr>
                      </wps:wsp>
                      <wps:wsp>
                        <wps:cNvPr id="2566" name="Rectangle 2566"/>
                        <wps:cNvSpPr/>
                        <wps:spPr>
                          <a:xfrm rot="-2699999">
                            <a:off x="4954938" y="4471770"/>
                            <a:ext cx="74017" cy="131892"/>
                          </a:xfrm>
                          <a:prstGeom prst="rect">
                            <a:avLst/>
                          </a:prstGeom>
                          <a:ln>
                            <a:noFill/>
                          </a:ln>
                        </wps:spPr>
                        <wps:txbx>
                          <w:txbxContent>
                            <w:p w14:paraId="45989C5A" w14:textId="77777777" w:rsidR="00031A7C" w:rsidRDefault="00031A7C" w:rsidP="00031A7C">
                              <w:r>
                                <w:rPr>
                                  <w:rFonts w:ascii="Times New Roman" w:eastAsia="Times New Roman" w:hAnsi="Times New Roman" w:cs="Times New Roman"/>
                                  <w:sz w:val="16"/>
                                </w:rPr>
                                <w:t>2</w:t>
                              </w:r>
                            </w:p>
                          </w:txbxContent>
                        </wps:txbx>
                        <wps:bodyPr horzOverflow="overflow" vert="horz" lIns="0" tIns="0" rIns="0" bIns="0" rtlCol="0">
                          <a:noAutofit/>
                        </wps:bodyPr>
                      </wps:wsp>
                      <wps:wsp>
                        <wps:cNvPr id="2567" name="Rectangle 2567"/>
                        <wps:cNvSpPr/>
                        <wps:spPr>
                          <a:xfrm rot="-2699999">
                            <a:off x="4993042" y="4432169"/>
                            <a:ext cx="74016" cy="131891"/>
                          </a:xfrm>
                          <a:prstGeom prst="rect">
                            <a:avLst/>
                          </a:prstGeom>
                          <a:ln>
                            <a:noFill/>
                          </a:ln>
                        </wps:spPr>
                        <wps:txbx>
                          <w:txbxContent>
                            <w:p w14:paraId="1180676B" w14:textId="77777777" w:rsidR="00031A7C" w:rsidRDefault="00031A7C" w:rsidP="00031A7C">
                              <w:r>
                                <w:rPr>
                                  <w:rFonts w:ascii="Times New Roman" w:eastAsia="Times New Roman" w:hAnsi="Times New Roman" w:cs="Times New Roman"/>
                                  <w:sz w:val="16"/>
                                </w:rPr>
                                <w:t>8</w:t>
                              </w:r>
                            </w:p>
                          </w:txbxContent>
                        </wps:txbx>
                        <wps:bodyPr horzOverflow="overflow" vert="horz" lIns="0" tIns="0" rIns="0" bIns="0" rtlCol="0">
                          <a:noAutofit/>
                        </wps:bodyPr>
                      </wps:wsp>
                      <wps:wsp>
                        <wps:cNvPr id="2568" name="Rectangle 2568"/>
                        <wps:cNvSpPr/>
                        <wps:spPr>
                          <a:xfrm rot="-2699999">
                            <a:off x="5035912" y="4400366"/>
                            <a:ext cx="51880" cy="131892"/>
                          </a:xfrm>
                          <a:prstGeom prst="rect">
                            <a:avLst/>
                          </a:prstGeom>
                          <a:ln>
                            <a:noFill/>
                          </a:ln>
                        </wps:spPr>
                        <wps:txbx>
                          <w:txbxContent>
                            <w:p w14:paraId="1B4B7323" w14:textId="77777777" w:rsidR="00031A7C" w:rsidRDefault="00031A7C" w:rsidP="00031A7C">
                              <w:r>
                                <w:rPr>
                                  <w:rFonts w:ascii="Times New Roman" w:eastAsia="Times New Roman" w:hAnsi="Times New Roman" w:cs="Times New Roman"/>
                                  <w:sz w:val="16"/>
                                </w:rPr>
                                <w:t>/</w:t>
                              </w:r>
                            </w:p>
                          </w:txbxContent>
                        </wps:txbx>
                        <wps:bodyPr horzOverflow="overflow" vert="horz" lIns="0" tIns="0" rIns="0" bIns="0" rtlCol="0">
                          <a:noAutofit/>
                        </wps:bodyPr>
                      </wps:wsp>
                      <wps:wsp>
                        <wps:cNvPr id="2569" name="Rectangle 2569"/>
                        <wps:cNvSpPr/>
                        <wps:spPr>
                          <a:xfrm rot="-2699999">
                            <a:off x="5060099" y="4365111"/>
                            <a:ext cx="74017" cy="131891"/>
                          </a:xfrm>
                          <a:prstGeom prst="rect">
                            <a:avLst/>
                          </a:prstGeom>
                          <a:ln>
                            <a:noFill/>
                          </a:ln>
                        </wps:spPr>
                        <wps:txbx>
                          <w:txbxContent>
                            <w:p w14:paraId="0A363824" w14:textId="77777777" w:rsidR="00031A7C" w:rsidRDefault="00031A7C" w:rsidP="00031A7C">
                              <w:r>
                                <w:rPr>
                                  <w:rFonts w:ascii="Times New Roman" w:eastAsia="Times New Roman" w:hAnsi="Times New Roman" w:cs="Times New Roman"/>
                                  <w:sz w:val="16"/>
                                </w:rPr>
                                <w:t>1</w:t>
                              </w:r>
                            </w:p>
                          </w:txbxContent>
                        </wps:txbx>
                        <wps:bodyPr horzOverflow="overflow" vert="horz" lIns="0" tIns="0" rIns="0" bIns="0" rtlCol="0">
                          <a:noAutofit/>
                        </wps:bodyPr>
                      </wps:wsp>
                      <wps:wsp>
                        <wps:cNvPr id="2570" name="Rectangle 2570"/>
                        <wps:cNvSpPr/>
                        <wps:spPr>
                          <a:xfrm rot="-2699999">
                            <a:off x="5099727" y="4325483"/>
                            <a:ext cx="74017" cy="131891"/>
                          </a:xfrm>
                          <a:prstGeom prst="rect">
                            <a:avLst/>
                          </a:prstGeom>
                          <a:ln>
                            <a:noFill/>
                          </a:ln>
                        </wps:spPr>
                        <wps:txbx>
                          <w:txbxContent>
                            <w:p w14:paraId="72997B7D" w14:textId="77777777" w:rsidR="00031A7C" w:rsidRDefault="00031A7C" w:rsidP="00031A7C">
                              <w:r>
                                <w:rPr>
                                  <w:rFonts w:ascii="Times New Roman" w:eastAsia="Times New Roman" w:hAnsi="Times New Roman" w:cs="Times New Roman"/>
                                  <w:sz w:val="16"/>
                                </w:rPr>
                                <w:t>0</w:t>
                              </w:r>
                            </w:p>
                          </w:txbxContent>
                        </wps:txbx>
                        <wps:bodyPr horzOverflow="overflow" vert="horz" lIns="0" tIns="0" rIns="0" bIns="0" rtlCol="0">
                          <a:noAutofit/>
                        </wps:bodyPr>
                      </wps:wsp>
                      <wps:wsp>
                        <wps:cNvPr id="2571" name="Rectangle 2571"/>
                        <wps:cNvSpPr/>
                        <wps:spPr>
                          <a:xfrm rot="-2699999">
                            <a:off x="5142571" y="4295206"/>
                            <a:ext cx="51879" cy="131893"/>
                          </a:xfrm>
                          <a:prstGeom prst="rect">
                            <a:avLst/>
                          </a:prstGeom>
                          <a:ln>
                            <a:noFill/>
                          </a:ln>
                        </wps:spPr>
                        <wps:txbx>
                          <w:txbxContent>
                            <w:p w14:paraId="3B8431C9" w14:textId="77777777" w:rsidR="00031A7C" w:rsidRDefault="00031A7C" w:rsidP="00031A7C">
                              <w:r>
                                <w:rPr>
                                  <w:rFonts w:ascii="Times New Roman" w:eastAsia="Times New Roman" w:hAnsi="Times New Roman" w:cs="Times New Roman"/>
                                  <w:sz w:val="16"/>
                                </w:rPr>
                                <w:t>/</w:t>
                              </w:r>
                            </w:p>
                          </w:txbxContent>
                        </wps:txbx>
                        <wps:bodyPr horzOverflow="overflow" vert="horz" lIns="0" tIns="0" rIns="0" bIns="0" rtlCol="0">
                          <a:noAutofit/>
                        </wps:bodyPr>
                      </wps:wsp>
                      <wps:wsp>
                        <wps:cNvPr id="2572" name="Rectangle 2572"/>
                        <wps:cNvSpPr/>
                        <wps:spPr>
                          <a:xfrm rot="-2699999">
                            <a:off x="5166793" y="4259915"/>
                            <a:ext cx="74016" cy="131892"/>
                          </a:xfrm>
                          <a:prstGeom prst="rect">
                            <a:avLst/>
                          </a:prstGeom>
                          <a:ln>
                            <a:noFill/>
                          </a:ln>
                        </wps:spPr>
                        <wps:txbx>
                          <w:txbxContent>
                            <w:p w14:paraId="3A2196A8" w14:textId="77777777" w:rsidR="00031A7C" w:rsidRDefault="00031A7C" w:rsidP="00031A7C">
                              <w:r>
                                <w:rPr>
                                  <w:rFonts w:ascii="Times New Roman" w:eastAsia="Times New Roman" w:hAnsi="Times New Roman" w:cs="Times New Roman"/>
                                  <w:sz w:val="16"/>
                                </w:rPr>
                                <w:t>2</w:t>
                              </w:r>
                            </w:p>
                          </w:txbxContent>
                        </wps:txbx>
                        <wps:bodyPr horzOverflow="overflow" vert="horz" lIns="0" tIns="0" rIns="0" bIns="0" rtlCol="0">
                          <a:noAutofit/>
                        </wps:bodyPr>
                      </wps:wsp>
                      <wps:wsp>
                        <wps:cNvPr id="2573" name="Rectangle 2573"/>
                        <wps:cNvSpPr/>
                        <wps:spPr>
                          <a:xfrm rot="-2699999">
                            <a:off x="5204896" y="4220314"/>
                            <a:ext cx="74017" cy="131891"/>
                          </a:xfrm>
                          <a:prstGeom prst="rect">
                            <a:avLst/>
                          </a:prstGeom>
                          <a:ln>
                            <a:noFill/>
                          </a:ln>
                        </wps:spPr>
                        <wps:txbx>
                          <w:txbxContent>
                            <w:p w14:paraId="78B6FCE5" w14:textId="77777777" w:rsidR="00031A7C" w:rsidRDefault="00031A7C" w:rsidP="00031A7C">
                              <w:r>
                                <w:rPr>
                                  <w:rFonts w:ascii="Times New Roman" w:eastAsia="Times New Roman" w:hAnsi="Times New Roman" w:cs="Times New Roman"/>
                                  <w:sz w:val="16"/>
                                </w:rPr>
                                <w:t>0</w:t>
                              </w:r>
                            </w:p>
                          </w:txbxContent>
                        </wps:txbx>
                        <wps:bodyPr horzOverflow="overflow" vert="horz" lIns="0" tIns="0" rIns="0" bIns="0" rtlCol="0">
                          <a:noAutofit/>
                        </wps:bodyPr>
                      </wps:wsp>
                      <wps:wsp>
                        <wps:cNvPr id="2574" name="Rectangle 2574"/>
                        <wps:cNvSpPr/>
                        <wps:spPr>
                          <a:xfrm rot="-2699999">
                            <a:off x="5244524" y="4180686"/>
                            <a:ext cx="74017" cy="131891"/>
                          </a:xfrm>
                          <a:prstGeom prst="rect">
                            <a:avLst/>
                          </a:prstGeom>
                          <a:ln>
                            <a:noFill/>
                          </a:ln>
                        </wps:spPr>
                        <wps:txbx>
                          <w:txbxContent>
                            <w:p w14:paraId="6277FB20" w14:textId="77777777" w:rsidR="00031A7C" w:rsidRDefault="00031A7C" w:rsidP="00031A7C">
                              <w:r>
                                <w:rPr>
                                  <w:rFonts w:ascii="Times New Roman" w:eastAsia="Times New Roman" w:hAnsi="Times New Roman" w:cs="Times New Roman"/>
                                  <w:sz w:val="16"/>
                                </w:rPr>
                                <w:t>2</w:t>
                              </w:r>
                            </w:p>
                          </w:txbxContent>
                        </wps:txbx>
                        <wps:bodyPr horzOverflow="overflow" vert="horz" lIns="0" tIns="0" rIns="0" bIns="0" rtlCol="0">
                          <a:noAutofit/>
                        </wps:bodyPr>
                      </wps:wsp>
                      <wps:wsp>
                        <wps:cNvPr id="2575" name="Rectangle 2575"/>
                        <wps:cNvSpPr/>
                        <wps:spPr>
                          <a:xfrm rot="-2699999">
                            <a:off x="5284153" y="4141058"/>
                            <a:ext cx="74016" cy="131891"/>
                          </a:xfrm>
                          <a:prstGeom prst="rect">
                            <a:avLst/>
                          </a:prstGeom>
                          <a:ln>
                            <a:noFill/>
                          </a:ln>
                        </wps:spPr>
                        <wps:txbx>
                          <w:txbxContent>
                            <w:p w14:paraId="3E008BEC" w14:textId="77777777" w:rsidR="00031A7C" w:rsidRDefault="00031A7C" w:rsidP="00031A7C">
                              <w:r>
                                <w:rPr>
                                  <w:rFonts w:ascii="Times New Roman" w:eastAsia="Times New Roman" w:hAnsi="Times New Roman" w:cs="Times New Roman"/>
                                  <w:sz w:val="16"/>
                                </w:rPr>
                                <w:t>4</w:t>
                              </w:r>
                            </w:p>
                          </w:txbxContent>
                        </wps:txbx>
                        <wps:bodyPr horzOverflow="overflow" vert="horz" lIns="0" tIns="0" rIns="0" bIns="0" rtlCol="0">
                          <a:noAutofit/>
                        </wps:bodyPr>
                      </wps:wsp>
                      <wps:wsp>
                        <wps:cNvPr id="2576" name="Shape 2576"/>
                        <wps:cNvSpPr/>
                        <wps:spPr>
                          <a:xfrm>
                            <a:off x="685800" y="937704"/>
                            <a:ext cx="0" cy="3110484"/>
                          </a:xfrm>
                          <a:custGeom>
                            <a:avLst/>
                            <a:gdLst/>
                            <a:ahLst/>
                            <a:cxnLst/>
                            <a:rect l="0" t="0" r="0" b="0"/>
                            <a:pathLst>
                              <a:path h="3110484">
                                <a:moveTo>
                                  <a:pt x="0" y="0"/>
                                </a:moveTo>
                                <a:lnTo>
                                  <a:pt x="0" y="3110484"/>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77" name="Shape 2577"/>
                        <wps:cNvSpPr/>
                        <wps:spPr>
                          <a:xfrm>
                            <a:off x="582168" y="4048188"/>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78" name="Shape 2578"/>
                        <wps:cNvSpPr/>
                        <wps:spPr>
                          <a:xfrm>
                            <a:off x="582168" y="3789108"/>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79" name="Shape 2579"/>
                        <wps:cNvSpPr/>
                        <wps:spPr>
                          <a:xfrm>
                            <a:off x="582168" y="3530028"/>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80" name="Shape 2580"/>
                        <wps:cNvSpPr/>
                        <wps:spPr>
                          <a:xfrm>
                            <a:off x="582168" y="3270949"/>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81" name="Shape 2581"/>
                        <wps:cNvSpPr/>
                        <wps:spPr>
                          <a:xfrm>
                            <a:off x="582168" y="3011869"/>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82" name="Shape 2582"/>
                        <wps:cNvSpPr/>
                        <wps:spPr>
                          <a:xfrm>
                            <a:off x="582168" y="2752788"/>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83" name="Shape 2583"/>
                        <wps:cNvSpPr/>
                        <wps:spPr>
                          <a:xfrm>
                            <a:off x="582168" y="2492185"/>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84" name="Shape 2584"/>
                        <wps:cNvSpPr/>
                        <wps:spPr>
                          <a:xfrm>
                            <a:off x="582168" y="2233105"/>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85" name="Shape 2585"/>
                        <wps:cNvSpPr/>
                        <wps:spPr>
                          <a:xfrm>
                            <a:off x="582168" y="1974024"/>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86" name="Shape 2586"/>
                        <wps:cNvSpPr/>
                        <wps:spPr>
                          <a:xfrm>
                            <a:off x="582168" y="1714945"/>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87" name="Shape 2587"/>
                        <wps:cNvSpPr/>
                        <wps:spPr>
                          <a:xfrm>
                            <a:off x="582168" y="1455864"/>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88" name="Shape 2588"/>
                        <wps:cNvSpPr/>
                        <wps:spPr>
                          <a:xfrm>
                            <a:off x="582168" y="1196784"/>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89" name="Shape 2589"/>
                        <wps:cNvSpPr/>
                        <wps:spPr>
                          <a:xfrm>
                            <a:off x="582168" y="937704"/>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90" name="Rectangle 2590"/>
                        <wps:cNvSpPr/>
                        <wps:spPr>
                          <a:xfrm>
                            <a:off x="480060" y="3744558"/>
                            <a:ext cx="74016" cy="131897"/>
                          </a:xfrm>
                          <a:prstGeom prst="rect">
                            <a:avLst/>
                          </a:prstGeom>
                          <a:ln>
                            <a:noFill/>
                          </a:ln>
                        </wps:spPr>
                        <wps:txbx>
                          <w:txbxContent>
                            <w:p w14:paraId="6BFCECAB" w14:textId="77777777" w:rsidR="00031A7C" w:rsidRDefault="00031A7C" w:rsidP="00031A7C">
                              <w:r>
                                <w:rPr>
                                  <w:rFonts w:ascii="Times New Roman" w:eastAsia="Times New Roman" w:hAnsi="Times New Roman" w:cs="Times New Roman"/>
                                  <w:w w:val="109"/>
                                  <w:sz w:val="16"/>
                                </w:rPr>
                                <w:t>1</w:t>
                              </w:r>
                            </w:p>
                          </w:txbxContent>
                        </wps:txbx>
                        <wps:bodyPr horzOverflow="overflow" vert="horz" lIns="0" tIns="0" rIns="0" bIns="0" rtlCol="0">
                          <a:noAutofit/>
                        </wps:bodyPr>
                      </wps:wsp>
                      <wps:wsp>
                        <wps:cNvPr id="2591" name="Rectangle 2591"/>
                        <wps:cNvSpPr/>
                        <wps:spPr>
                          <a:xfrm>
                            <a:off x="480060" y="3485478"/>
                            <a:ext cx="74016" cy="131895"/>
                          </a:xfrm>
                          <a:prstGeom prst="rect">
                            <a:avLst/>
                          </a:prstGeom>
                          <a:ln>
                            <a:noFill/>
                          </a:ln>
                        </wps:spPr>
                        <wps:txbx>
                          <w:txbxContent>
                            <w:p w14:paraId="4B4852C2" w14:textId="77777777" w:rsidR="00031A7C" w:rsidRDefault="00031A7C" w:rsidP="00031A7C">
                              <w:r>
                                <w:rPr>
                                  <w:rFonts w:ascii="Times New Roman" w:eastAsia="Times New Roman" w:hAnsi="Times New Roman" w:cs="Times New Roman"/>
                                  <w:w w:val="109"/>
                                  <w:sz w:val="16"/>
                                </w:rPr>
                                <w:t>2</w:t>
                              </w:r>
                            </w:p>
                          </w:txbxContent>
                        </wps:txbx>
                        <wps:bodyPr horzOverflow="overflow" vert="horz" lIns="0" tIns="0" rIns="0" bIns="0" rtlCol="0">
                          <a:noAutofit/>
                        </wps:bodyPr>
                      </wps:wsp>
                      <wps:wsp>
                        <wps:cNvPr id="2592" name="Rectangle 2592"/>
                        <wps:cNvSpPr/>
                        <wps:spPr>
                          <a:xfrm>
                            <a:off x="480060" y="3226397"/>
                            <a:ext cx="74016" cy="131896"/>
                          </a:xfrm>
                          <a:prstGeom prst="rect">
                            <a:avLst/>
                          </a:prstGeom>
                          <a:ln>
                            <a:noFill/>
                          </a:ln>
                        </wps:spPr>
                        <wps:txbx>
                          <w:txbxContent>
                            <w:p w14:paraId="628E1D80" w14:textId="77777777" w:rsidR="00031A7C" w:rsidRDefault="00031A7C" w:rsidP="00031A7C">
                              <w:r>
                                <w:rPr>
                                  <w:rFonts w:ascii="Times New Roman" w:eastAsia="Times New Roman" w:hAnsi="Times New Roman" w:cs="Times New Roman"/>
                                  <w:w w:val="109"/>
                                  <w:sz w:val="16"/>
                                </w:rPr>
                                <w:t>3</w:t>
                              </w:r>
                            </w:p>
                          </w:txbxContent>
                        </wps:txbx>
                        <wps:bodyPr horzOverflow="overflow" vert="horz" lIns="0" tIns="0" rIns="0" bIns="0" rtlCol="0">
                          <a:noAutofit/>
                        </wps:bodyPr>
                      </wps:wsp>
                      <wps:wsp>
                        <wps:cNvPr id="2593" name="Rectangle 2593"/>
                        <wps:cNvSpPr/>
                        <wps:spPr>
                          <a:xfrm>
                            <a:off x="480060" y="2967317"/>
                            <a:ext cx="74016" cy="131897"/>
                          </a:xfrm>
                          <a:prstGeom prst="rect">
                            <a:avLst/>
                          </a:prstGeom>
                          <a:ln>
                            <a:noFill/>
                          </a:ln>
                        </wps:spPr>
                        <wps:txbx>
                          <w:txbxContent>
                            <w:p w14:paraId="2732650C" w14:textId="77777777" w:rsidR="00031A7C" w:rsidRDefault="00031A7C" w:rsidP="00031A7C">
                              <w:r>
                                <w:rPr>
                                  <w:rFonts w:ascii="Times New Roman" w:eastAsia="Times New Roman" w:hAnsi="Times New Roman" w:cs="Times New Roman"/>
                                  <w:w w:val="109"/>
                                  <w:sz w:val="16"/>
                                </w:rPr>
                                <w:t>4</w:t>
                              </w:r>
                            </w:p>
                          </w:txbxContent>
                        </wps:txbx>
                        <wps:bodyPr horzOverflow="overflow" vert="horz" lIns="0" tIns="0" rIns="0" bIns="0" rtlCol="0">
                          <a:noAutofit/>
                        </wps:bodyPr>
                      </wps:wsp>
                      <wps:wsp>
                        <wps:cNvPr id="2594" name="Rectangle 2594"/>
                        <wps:cNvSpPr/>
                        <wps:spPr>
                          <a:xfrm>
                            <a:off x="480060" y="2708238"/>
                            <a:ext cx="74016" cy="131896"/>
                          </a:xfrm>
                          <a:prstGeom prst="rect">
                            <a:avLst/>
                          </a:prstGeom>
                          <a:ln>
                            <a:noFill/>
                          </a:ln>
                        </wps:spPr>
                        <wps:txbx>
                          <w:txbxContent>
                            <w:p w14:paraId="6E2AEADE" w14:textId="77777777" w:rsidR="00031A7C" w:rsidRDefault="00031A7C" w:rsidP="00031A7C">
                              <w:r>
                                <w:rPr>
                                  <w:rFonts w:ascii="Times New Roman" w:eastAsia="Times New Roman" w:hAnsi="Times New Roman" w:cs="Times New Roman"/>
                                  <w:w w:val="109"/>
                                  <w:sz w:val="16"/>
                                </w:rPr>
                                <w:t>5</w:t>
                              </w:r>
                            </w:p>
                          </w:txbxContent>
                        </wps:txbx>
                        <wps:bodyPr horzOverflow="overflow" vert="horz" lIns="0" tIns="0" rIns="0" bIns="0" rtlCol="0">
                          <a:noAutofit/>
                        </wps:bodyPr>
                      </wps:wsp>
                      <wps:wsp>
                        <wps:cNvPr id="2595" name="Rectangle 2595"/>
                        <wps:cNvSpPr/>
                        <wps:spPr>
                          <a:xfrm>
                            <a:off x="480060" y="2449158"/>
                            <a:ext cx="74016" cy="131896"/>
                          </a:xfrm>
                          <a:prstGeom prst="rect">
                            <a:avLst/>
                          </a:prstGeom>
                          <a:ln>
                            <a:noFill/>
                          </a:ln>
                        </wps:spPr>
                        <wps:txbx>
                          <w:txbxContent>
                            <w:p w14:paraId="1BECDD5D" w14:textId="77777777" w:rsidR="00031A7C" w:rsidRDefault="00031A7C" w:rsidP="00031A7C">
                              <w:r>
                                <w:rPr>
                                  <w:rFonts w:ascii="Times New Roman" w:eastAsia="Times New Roman" w:hAnsi="Times New Roman" w:cs="Times New Roman"/>
                                  <w:w w:val="109"/>
                                  <w:sz w:val="16"/>
                                </w:rPr>
                                <w:t>6</w:t>
                              </w:r>
                            </w:p>
                          </w:txbxContent>
                        </wps:txbx>
                        <wps:bodyPr horzOverflow="overflow" vert="horz" lIns="0" tIns="0" rIns="0" bIns="0" rtlCol="0">
                          <a:noAutofit/>
                        </wps:bodyPr>
                      </wps:wsp>
                      <wps:wsp>
                        <wps:cNvPr id="2596" name="Rectangle 2596"/>
                        <wps:cNvSpPr/>
                        <wps:spPr>
                          <a:xfrm>
                            <a:off x="480060" y="2190078"/>
                            <a:ext cx="74016" cy="131895"/>
                          </a:xfrm>
                          <a:prstGeom prst="rect">
                            <a:avLst/>
                          </a:prstGeom>
                          <a:ln>
                            <a:noFill/>
                          </a:ln>
                        </wps:spPr>
                        <wps:txbx>
                          <w:txbxContent>
                            <w:p w14:paraId="191E00BC" w14:textId="77777777" w:rsidR="00031A7C" w:rsidRDefault="00031A7C" w:rsidP="00031A7C">
                              <w:r>
                                <w:rPr>
                                  <w:rFonts w:ascii="Times New Roman" w:eastAsia="Times New Roman" w:hAnsi="Times New Roman" w:cs="Times New Roman"/>
                                  <w:w w:val="109"/>
                                  <w:sz w:val="16"/>
                                </w:rPr>
                                <w:t>7</w:t>
                              </w:r>
                            </w:p>
                          </w:txbxContent>
                        </wps:txbx>
                        <wps:bodyPr horzOverflow="overflow" vert="horz" lIns="0" tIns="0" rIns="0" bIns="0" rtlCol="0">
                          <a:noAutofit/>
                        </wps:bodyPr>
                      </wps:wsp>
                      <wps:wsp>
                        <wps:cNvPr id="2597" name="Rectangle 2597"/>
                        <wps:cNvSpPr/>
                        <wps:spPr>
                          <a:xfrm>
                            <a:off x="480060" y="1930997"/>
                            <a:ext cx="74016" cy="131896"/>
                          </a:xfrm>
                          <a:prstGeom prst="rect">
                            <a:avLst/>
                          </a:prstGeom>
                          <a:ln>
                            <a:noFill/>
                          </a:ln>
                        </wps:spPr>
                        <wps:txbx>
                          <w:txbxContent>
                            <w:p w14:paraId="6C6B9568" w14:textId="77777777" w:rsidR="00031A7C" w:rsidRDefault="00031A7C" w:rsidP="00031A7C">
                              <w:r>
                                <w:rPr>
                                  <w:rFonts w:ascii="Times New Roman" w:eastAsia="Times New Roman" w:hAnsi="Times New Roman" w:cs="Times New Roman"/>
                                  <w:w w:val="109"/>
                                  <w:sz w:val="16"/>
                                </w:rPr>
                                <w:t>8</w:t>
                              </w:r>
                            </w:p>
                          </w:txbxContent>
                        </wps:txbx>
                        <wps:bodyPr horzOverflow="overflow" vert="horz" lIns="0" tIns="0" rIns="0" bIns="0" rtlCol="0">
                          <a:noAutofit/>
                        </wps:bodyPr>
                      </wps:wsp>
                      <wps:wsp>
                        <wps:cNvPr id="2598" name="Rectangle 2598"/>
                        <wps:cNvSpPr/>
                        <wps:spPr>
                          <a:xfrm>
                            <a:off x="480060" y="1671917"/>
                            <a:ext cx="74016" cy="131896"/>
                          </a:xfrm>
                          <a:prstGeom prst="rect">
                            <a:avLst/>
                          </a:prstGeom>
                          <a:ln>
                            <a:noFill/>
                          </a:ln>
                        </wps:spPr>
                        <wps:txbx>
                          <w:txbxContent>
                            <w:p w14:paraId="660CEE44" w14:textId="77777777" w:rsidR="00031A7C" w:rsidRDefault="00031A7C" w:rsidP="00031A7C">
                              <w:r>
                                <w:rPr>
                                  <w:rFonts w:ascii="Times New Roman" w:eastAsia="Times New Roman" w:hAnsi="Times New Roman" w:cs="Times New Roman"/>
                                  <w:w w:val="109"/>
                                  <w:sz w:val="16"/>
                                </w:rPr>
                                <w:t>9</w:t>
                              </w:r>
                            </w:p>
                          </w:txbxContent>
                        </wps:txbx>
                        <wps:bodyPr horzOverflow="overflow" vert="horz" lIns="0" tIns="0" rIns="0" bIns="0" rtlCol="0">
                          <a:noAutofit/>
                        </wps:bodyPr>
                      </wps:wsp>
                      <wps:wsp>
                        <wps:cNvPr id="2599" name="Rectangle 2599"/>
                        <wps:cNvSpPr/>
                        <wps:spPr>
                          <a:xfrm>
                            <a:off x="425196" y="1412838"/>
                            <a:ext cx="148154" cy="131896"/>
                          </a:xfrm>
                          <a:prstGeom prst="rect">
                            <a:avLst/>
                          </a:prstGeom>
                          <a:ln>
                            <a:noFill/>
                          </a:ln>
                        </wps:spPr>
                        <wps:txbx>
                          <w:txbxContent>
                            <w:p w14:paraId="1CBF1BD3" w14:textId="77777777" w:rsidR="00031A7C" w:rsidRDefault="00031A7C" w:rsidP="00031A7C">
                              <w:r>
                                <w:rPr>
                                  <w:rFonts w:ascii="Times New Roman" w:eastAsia="Times New Roman" w:hAnsi="Times New Roman" w:cs="Times New Roman"/>
                                  <w:w w:val="109"/>
                                  <w:sz w:val="16"/>
                                </w:rPr>
                                <w:t>10</w:t>
                              </w:r>
                            </w:p>
                          </w:txbxContent>
                        </wps:txbx>
                        <wps:bodyPr horzOverflow="overflow" vert="horz" lIns="0" tIns="0" rIns="0" bIns="0" rtlCol="0">
                          <a:noAutofit/>
                        </wps:bodyPr>
                      </wps:wsp>
                      <wps:wsp>
                        <wps:cNvPr id="2600" name="Rectangle 2600"/>
                        <wps:cNvSpPr/>
                        <wps:spPr>
                          <a:xfrm>
                            <a:off x="425196" y="1153758"/>
                            <a:ext cx="148154" cy="131896"/>
                          </a:xfrm>
                          <a:prstGeom prst="rect">
                            <a:avLst/>
                          </a:prstGeom>
                          <a:ln>
                            <a:noFill/>
                          </a:ln>
                        </wps:spPr>
                        <wps:txbx>
                          <w:txbxContent>
                            <w:p w14:paraId="5E976689" w14:textId="77777777" w:rsidR="00031A7C" w:rsidRDefault="00031A7C" w:rsidP="00031A7C">
                              <w:r>
                                <w:rPr>
                                  <w:rFonts w:ascii="Times New Roman" w:eastAsia="Times New Roman" w:hAnsi="Times New Roman" w:cs="Times New Roman"/>
                                  <w:w w:val="109"/>
                                  <w:sz w:val="16"/>
                                </w:rPr>
                                <w:t>11</w:t>
                              </w:r>
                            </w:p>
                          </w:txbxContent>
                        </wps:txbx>
                        <wps:bodyPr horzOverflow="overflow" vert="horz" lIns="0" tIns="0" rIns="0" bIns="0" rtlCol="0">
                          <a:noAutofit/>
                        </wps:bodyPr>
                      </wps:wsp>
                      <wps:wsp>
                        <wps:cNvPr id="2601" name="Rectangle 2601"/>
                        <wps:cNvSpPr/>
                        <wps:spPr>
                          <a:xfrm>
                            <a:off x="425196" y="894678"/>
                            <a:ext cx="148154" cy="131895"/>
                          </a:xfrm>
                          <a:prstGeom prst="rect">
                            <a:avLst/>
                          </a:prstGeom>
                          <a:ln>
                            <a:noFill/>
                          </a:ln>
                        </wps:spPr>
                        <wps:txbx>
                          <w:txbxContent>
                            <w:p w14:paraId="1180F235" w14:textId="77777777" w:rsidR="00031A7C" w:rsidRDefault="00031A7C" w:rsidP="00031A7C">
                              <w:r>
                                <w:rPr>
                                  <w:rFonts w:ascii="Times New Roman" w:eastAsia="Times New Roman" w:hAnsi="Times New Roman" w:cs="Times New Roman"/>
                                  <w:w w:val="109"/>
                                  <w:sz w:val="16"/>
                                </w:rPr>
                                <w:t>12</w:t>
                              </w:r>
                            </w:p>
                          </w:txbxContent>
                        </wps:txbx>
                        <wps:bodyPr horzOverflow="overflow" vert="horz" lIns="0" tIns="0" rIns="0" bIns="0" rtlCol="0">
                          <a:noAutofit/>
                        </wps:bodyPr>
                      </wps:wsp>
                      <wps:wsp>
                        <wps:cNvPr id="2698" name="Rectangle 2698"/>
                        <wps:cNvSpPr/>
                        <wps:spPr>
                          <a:xfrm>
                            <a:off x="18288" y="4907280"/>
                            <a:ext cx="766056" cy="139770"/>
                          </a:xfrm>
                          <a:prstGeom prst="rect">
                            <a:avLst/>
                          </a:prstGeom>
                          <a:ln>
                            <a:noFill/>
                          </a:ln>
                        </wps:spPr>
                        <wps:txbx>
                          <w:txbxContent>
                            <w:p w14:paraId="01726767" w14:textId="77777777" w:rsidR="00031A7C" w:rsidRDefault="00031A7C" w:rsidP="00031A7C">
                              <w:r>
                                <w:rPr>
                                  <w:rFonts w:ascii="Times New Roman" w:eastAsia="Times New Roman" w:hAnsi="Times New Roman" w:cs="Times New Roman"/>
                                  <w:w w:val="121"/>
                                  <w:sz w:val="17"/>
                                </w:rPr>
                                <w:t>Technicus:</w:t>
                              </w:r>
                            </w:p>
                          </w:txbxContent>
                        </wps:txbx>
                        <wps:bodyPr horzOverflow="overflow" vert="horz" lIns="0" tIns="0" rIns="0" bIns="0" rtlCol="0">
                          <a:noAutofit/>
                        </wps:bodyPr>
                      </wps:wsp>
                      <wps:wsp>
                        <wps:cNvPr id="2699" name="Rectangle 2699"/>
                        <wps:cNvSpPr/>
                        <wps:spPr>
                          <a:xfrm>
                            <a:off x="3440892" y="4907280"/>
                            <a:ext cx="350944" cy="139770"/>
                          </a:xfrm>
                          <a:prstGeom prst="rect">
                            <a:avLst/>
                          </a:prstGeom>
                          <a:ln>
                            <a:noFill/>
                          </a:ln>
                        </wps:spPr>
                        <wps:txbx>
                          <w:txbxContent>
                            <w:p w14:paraId="125A26FD" w14:textId="77777777" w:rsidR="00031A7C" w:rsidRDefault="00031A7C" w:rsidP="00031A7C">
                              <w:r>
                                <w:rPr>
                                  <w:rFonts w:ascii="Times New Roman" w:eastAsia="Times New Roman" w:hAnsi="Times New Roman" w:cs="Times New Roman"/>
                                  <w:w w:val="120"/>
                                  <w:sz w:val="17"/>
                                </w:rPr>
                                <w:t>Arts:</w:t>
                              </w:r>
                            </w:p>
                          </w:txbxContent>
                        </wps:txbx>
                        <wps:bodyPr horzOverflow="overflow" vert="horz" lIns="0" tIns="0" rIns="0" bIns="0" rtlCol="0">
                          <a:noAutofit/>
                        </wps:bodyPr>
                      </wps:wsp>
                      <wps:wsp>
                        <wps:cNvPr id="2603" name="Shape 2603"/>
                        <wps:cNvSpPr/>
                        <wps:spPr>
                          <a:xfrm>
                            <a:off x="633984" y="5025073"/>
                            <a:ext cx="2788920" cy="0"/>
                          </a:xfrm>
                          <a:custGeom>
                            <a:avLst/>
                            <a:gdLst/>
                            <a:ahLst/>
                            <a:cxnLst/>
                            <a:rect l="0" t="0" r="0" b="0"/>
                            <a:pathLst>
                              <a:path w="2788920">
                                <a:moveTo>
                                  <a:pt x="0" y="0"/>
                                </a:moveTo>
                                <a:lnTo>
                                  <a:pt x="2788920" y="0"/>
                                </a:lnTo>
                              </a:path>
                            </a:pathLst>
                          </a:custGeom>
                          <a:ln w="3048" cap="flat">
                            <a:miter lim="127000"/>
                          </a:ln>
                        </wps:spPr>
                        <wps:style>
                          <a:lnRef idx="1">
                            <a:srgbClr val="808080"/>
                          </a:lnRef>
                          <a:fillRef idx="0">
                            <a:srgbClr val="000000">
                              <a:alpha val="0"/>
                            </a:srgbClr>
                          </a:fillRef>
                          <a:effectRef idx="0">
                            <a:scrgbClr r="0" g="0" b="0"/>
                          </a:effectRef>
                          <a:fontRef idx="none"/>
                        </wps:style>
                        <wps:bodyPr/>
                      </wps:wsp>
                      <wps:wsp>
                        <wps:cNvPr id="2604" name="Shape 2604"/>
                        <wps:cNvSpPr/>
                        <wps:spPr>
                          <a:xfrm>
                            <a:off x="3727704" y="5025073"/>
                            <a:ext cx="3118104" cy="0"/>
                          </a:xfrm>
                          <a:custGeom>
                            <a:avLst/>
                            <a:gdLst/>
                            <a:ahLst/>
                            <a:cxnLst/>
                            <a:rect l="0" t="0" r="0" b="0"/>
                            <a:pathLst>
                              <a:path w="3118104">
                                <a:moveTo>
                                  <a:pt x="0" y="0"/>
                                </a:moveTo>
                                <a:lnTo>
                                  <a:pt x="3118104" y="0"/>
                                </a:lnTo>
                              </a:path>
                            </a:pathLst>
                          </a:custGeom>
                          <a:ln w="3048" cap="flat">
                            <a:miter lim="127000"/>
                          </a:ln>
                        </wps:spPr>
                        <wps:style>
                          <a:lnRef idx="1">
                            <a:srgbClr val="808080"/>
                          </a:lnRef>
                          <a:fillRef idx="0">
                            <a:srgbClr val="000000">
                              <a:alpha val="0"/>
                            </a:srgbClr>
                          </a:fillRef>
                          <a:effectRef idx="0">
                            <a:scrgbClr r="0" g="0" b="0"/>
                          </a:effectRef>
                          <a:fontRef idx="none"/>
                        </wps:style>
                        <wps:bodyPr/>
                      </wps:wsp>
                    </wpg:wgp>
                  </a:graphicData>
                </a:graphic>
              </wp:inline>
            </w:drawing>
          </mc:Choice>
          <mc:Fallback>
            <w:pict>
              <v:group w14:anchorId="2A876A3E" id="Group 15830" o:spid="_x0000_s1026" style="width:539.05pt;height:395.7pt;mso-position-horizontal-relative:char;mso-position-vertical-relative:line" coordsize="68458,50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">
                <v:rect id="Rectangle 2498" o:spid="_x0000_s1027" style="position:absolute;left:182;width:4760;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" filled="f" stroked="f">
                  <v:textbox inset="0,0,0,0">
                    <w:txbxContent>
                      <w:p w14:paraId="0C2D0514" w14:textId="77777777" w:rsidR="00031A7C" w:rsidRDefault="00031A7C" w:rsidP="00031A7C">
                        <w:r>
                          <w:rPr>
                            <w:rFonts w:ascii="Times New Roman" w:eastAsia="Times New Roman" w:hAnsi="Times New Roman" w:cs="Times New Roman"/>
                            <w:w w:val="123"/>
                            <w:sz w:val="17"/>
                          </w:rPr>
                          <w:t>Naam:</w:t>
                        </w:r>
                      </w:p>
                    </w:txbxContent>
                  </v:textbox>
                </v:rect>
                <v:rect id="Rectangle 2499" o:spid="_x0000_s1028" style="position:absolute;left:10850;width:11647;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" filled="f" stroked="f">
                  <v:textbox inset="0,0,0,0">
                    <w:txbxContent>
                      <w:p w14:paraId="36288B89" w14:textId="57E622A4" w:rsidR="00031A7C" w:rsidRDefault="00031A7C" w:rsidP="00031A7C"/>
                    </w:txbxContent>
                  </v:textbox>
                </v:rect>
                <v:rect id="Rectangle 2500" o:spid="_x0000_s1029" style="position:absolute;left:182;top:1676;width:10161;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" filled="f" stroked="f">
                  <v:textbox inset="0,0,0,0">
                    <w:txbxContent>
                      <w:p w14:paraId="4C7DD43F" w14:textId="77777777" w:rsidR="00031A7C" w:rsidRDefault="00031A7C" w:rsidP="00031A7C">
                        <w:r>
                          <w:rPr>
                            <w:rFonts w:ascii="Times New Roman" w:eastAsia="Times New Roman" w:hAnsi="Times New Roman" w:cs="Times New Roman"/>
                            <w:w w:val="124"/>
                            <w:sz w:val="17"/>
                          </w:rPr>
                          <w:t>Trenddiagram</w:t>
                        </w:r>
                      </w:p>
                    </w:txbxContent>
                  </v:textbox>
                </v:rect>
                <v:shape id="Shape 2501" o:spid="_x0000_s1030" style="position:absolute;top:2701;width:68458;height:44440;visibility:visible;mso-wrap-style:square;v-text-anchor:top" coordsize="6845808,4443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" path="m,l6845808,r,4443984l,4443984,,xe" filled="f" strokeweight=".72pt">
                  <v:stroke miterlimit="83231f" joinstyle="miter"/>
                  <v:path arrowok="t" textboxrect="0,0,6845808,4443984"/>
                </v:shape>
                <v:shape id="Shape 19599" o:spid="_x0000_s1031" style="position:absolute;left:6858;top:9377;width:54757;height:31104;visibility:visible;mso-wrap-style:square;v-text-anchor:top" coordsize="5475732,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" path="m,l5475732,r,3110484l,3110484,,e" fillcolor="#fffff0" stroked="f" strokeweight="0">
                  <v:stroke miterlimit="83231f" joinstyle="miter"/>
                  <v:path arrowok="t" textboxrect="0,0,5475732,3110484"/>
                </v:shape>
                <v:shape id="Shape 2503" o:spid="_x0000_s1032" style="position:absolute;left:14523;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" path="m,l,3110484e" filled="f" strokecolor="#d3d3d3" strokeweight="1.32pt">
                  <v:stroke miterlimit="83231f" joinstyle="miter"/>
                  <v:path arrowok="t" textboxrect="0,0,0,3110484"/>
                </v:shape>
                <v:shape id="Shape 2504" o:spid="_x0000_s1033" style="position:absolute;left:22189;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" path="m,l,3110484e" filled="f" strokecolor="#d3d3d3" strokeweight="1.32pt">
                  <v:stroke miterlimit="83231f" joinstyle="miter"/>
                  <v:path arrowok="t" textboxrect="0,0,0,3110484"/>
                </v:shape>
                <v:shape id="Shape 2505" o:spid="_x0000_s1034" style="position:absolute;left:29855;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" path="m,l,3110484e" filled="f" strokecolor="#d3d3d3" strokeweight="1.32pt">
                  <v:stroke miterlimit="83231f" joinstyle="miter"/>
                  <v:path arrowok="t" textboxrect="0,0,0,3110484"/>
                </v:shape>
                <v:shape id="Shape 2506" o:spid="_x0000_s1035" style="position:absolute;left:37536;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" path="m,l,3110484e" filled="f" strokecolor="#d3d3d3" strokeweight="1.32pt">
                  <v:stroke miterlimit="83231f" joinstyle="miter"/>
                  <v:path arrowok="t" textboxrect="0,0,0,3110484"/>
                </v:shape>
                <v:shape id="Shape 2507" o:spid="_x0000_s1036" style="position:absolute;left:45217;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" path="m,l,3110484e" filled="f" strokecolor="#d3d3d3" strokeweight="1.32pt">
                  <v:stroke miterlimit="83231f" joinstyle="miter"/>
                  <v:path arrowok="t" textboxrect="0,0,0,3110484"/>
                </v:shape>
                <v:shape id="Shape 2508" o:spid="_x0000_s1037" style="position:absolute;left:52882;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" path="m,l,3110484e" filled="f" strokecolor="#d3d3d3" strokeweight="1.32pt">
                  <v:stroke miterlimit="83231f" joinstyle="miter"/>
                  <v:path arrowok="t" textboxrect="0,0,0,3110484"/>
                </v:shape>
                <v:shape id="Shape 2509" o:spid="_x0000_s1038" style="position:absolute;left:60548;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" path="m,l,3110484e" filled="f" strokecolor="#d3d3d3" strokeweight="1.32pt">
                  <v:stroke miterlimit="83231f" joinstyle="miter"/>
                  <v:path arrowok="t" textboxrect="0,0,0,3110484"/>
                </v:shape>
                <v:shape id="Shape 2510" o:spid="_x0000_s1039" style="position:absolute;left:6858;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" path="m,l,3110484e" filled="f" strokecolor="#d3d3d3" strokeweight="1.32pt">
                  <v:stroke miterlimit="83231f" joinstyle="miter"/>
                  <v:path arrowok="t" textboxrect="0,0,0,3110484"/>
                </v:shape>
                <v:shape id="Shape 2511" o:spid="_x0000_s1040" style="position:absolute;left:6858;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" path="m,l,3110484e" filled="f" strokecolor="#d3d3d3" strokeweight="1.32pt">
                  <v:stroke miterlimit="83231f" joinstyle="miter"/>
                  <v:path arrowok="t" textboxrect="0,0,0,3110484"/>
                </v:shape>
                <v:shape id="Shape 2512" o:spid="_x0000_s1041" style="position:absolute;left:6858;top:4048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" path="m5475732,l,e" filled="f" strokecolor="#d3d3d3" strokeweight="1.32pt">
                  <v:stroke miterlimit="83231f" joinstyle="miter"/>
                  <v:path arrowok="t" textboxrect="0,0,5475732,0"/>
                </v:shape>
                <v:shape id="Shape 2513" o:spid="_x0000_s1042" style="position:absolute;left:6858;top:3789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" path="m5475732,l,e" filled="f" strokecolor="#d3d3d3" strokeweight="1.32pt">
                  <v:stroke miterlimit="83231f" joinstyle="miter"/>
                  <v:path arrowok="t" textboxrect="0,0,5475732,0"/>
                </v:shape>
                <v:shape id="Shape 2514" o:spid="_x0000_s1043" style="position:absolute;left:6858;top:35300;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" path="m5475732,l,e" filled="f" strokecolor="#d3d3d3" strokeweight="1.32pt">
                  <v:stroke miterlimit="83231f" joinstyle="miter"/>
                  <v:path arrowok="t" textboxrect="0,0,5475732,0"/>
                </v:shape>
                <v:shape id="Shape 2515" o:spid="_x0000_s1044" style="position:absolute;left:6858;top:32709;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" path="m5475732,l,e" filled="f" strokecolor="#d3d3d3" strokeweight="1.32pt">
                  <v:stroke miterlimit="83231f" joinstyle="miter"/>
                  <v:path arrowok="t" textboxrect="0,0,5475732,0"/>
                </v:shape>
                <v:shape id="Shape 2516" o:spid="_x0000_s1045" style="position:absolute;left:6858;top:30118;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" path="m5475732,l,e" filled="f" strokecolor="#d3d3d3" strokeweight="1.32pt">
                  <v:stroke miterlimit="83231f" joinstyle="miter"/>
                  <v:path arrowok="t" textboxrect="0,0,5475732,0"/>
                </v:shape>
                <v:shape id="Shape 2517" o:spid="_x0000_s1046" style="position:absolute;left:6858;top:27527;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" path="m5475732,l,e" filled="f" strokecolor="#d3d3d3" strokeweight="1.32pt">
                  <v:stroke miterlimit="83231f" joinstyle="miter"/>
                  <v:path arrowok="t" textboxrect="0,0,5475732,0"/>
                </v:shape>
                <v:shape id="Shape 2518" o:spid="_x0000_s1047" style="position:absolute;left:6858;top:2492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" path="m5475732,l,e" filled="f" strokecolor="#d3d3d3" strokeweight="1.32pt">
                  <v:stroke miterlimit="83231f" joinstyle="miter"/>
                  <v:path arrowok="t" textboxrect="0,0,5475732,0"/>
                </v:shape>
                <v:shape id="Shape 2519" o:spid="_x0000_s1048" style="position:absolute;left:6858;top:2233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" path="m5475732,l,e" filled="f" strokecolor="#d3d3d3" strokeweight="1.32pt">
                  <v:stroke miterlimit="83231f" joinstyle="miter"/>
                  <v:path arrowok="t" textboxrect="0,0,5475732,0"/>
                </v:shape>
                <v:shape id="Shape 2520" o:spid="_x0000_s1049" style="position:absolute;left:6858;top:19740;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" path="m5475732,l,e" filled="f" strokecolor="#d3d3d3" strokeweight="1.32pt">
                  <v:stroke miterlimit="83231f" joinstyle="miter"/>
                  <v:path arrowok="t" textboxrect="0,0,5475732,0"/>
                </v:shape>
                <v:shape id="Shape 2521" o:spid="_x0000_s1050" style="position:absolute;left:6858;top:17149;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" path="m5475732,l,e" filled="f" strokecolor="#d3d3d3" strokeweight="1.32pt">
                  <v:stroke miterlimit="83231f" joinstyle="miter"/>
                  <v:path arrowok="t" textboxrect="0,0,5475732,0"/>
                </v:shape>
                <v:shape id="Shape 2522" o:spid="_x0000_s1051" style="position:absolute;left:6858;top:14558;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" path="m5475732,l,e" filled="f" strokecolor="#d3d3d3" strokeweight="1.32pt">
                  <v:stroke miterlimit="83231f" joinstyle="miter"/>
                  <v:path arrowok="t" textboxrect="0,0,5475732,0"/>
                </v:shape>
                <v:shape id="Shape 2523" o:spid="_x0000_s1052" style="position:absolute;left:6858;top:11967;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" path="m5475732,l,e" filled="f" strokecolor="#d3d3d3" strokeweight="1.32pt">
                  <v:stroke miterlimit="83231f" joinstyle="miter"/>
                  <v:path arrowok="t" textboxrect="0,0,5475732,0"/>
                </v:shape>
                <v:shape id="Shape 2524" o:spid="_x0000_s1053" style="position:absolute;left:6858;top:9377;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" path="m5475732,l,e" filled="f" strokecolor="#d3d3d3" strokeweight="1.32pt">
                  <v:stroke miterlimit="83231f" joinstyle="miter"/>
                  <v:path arrowok="t" textboxrect="0,0,5475732,0"/>
                </v:shape>
                <v:shape id="Shape 2525" o:spid="_x0000_s1054" style="position:absolute;left:6858;top:4048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" path="m5475732,l,e" filled="f" strokecolor="#d3d3d3" strokeweight="1.32pt">
                  <v:stroke miterlimit="83231f" joinstyle="miter"/>
                  <v:path arrowok="t" textboxrect="0,0,5475732,0"/>
                </v:shape>
                <v:shape id="Shape 2526" o:spid="_x0000_s1055" style="position:absolute;left:6858;top:4048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" path="m5475732,l,e" filled="f" strokecolor="#d3d3d3" strokeweight="1.32pt">
                  <v:stroke miterlimit="83231f" joinstyle="miter"/>
                  <v:path arrowok="t" textboxrect="0,0,5475732,0"/>
                </v:shape>
                <v:shape id="Shape 2527" o:spid="_x0000_s1056" style="position:absolute;left:6858;top:4048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" path="m5475732,l,e" filled="f" strokeweight=".1323mm">
                  <v:stroke endcap="round"/>
                  <v:path arrowok="t" textboxrect="0,0,5475732,0"/>
                </v:shape>
                <v:shape id="Shape 2528" o:spid="_x0000_s1057" style="position:absolute;left:6858;top:40481;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" path="m,67056l,e" filled="f" strokeweight=".1323mm">
                  <v:stroke endcap="round"/>
                  <v:path arrowok="t" textboxrect="0,0,0,67056"/>
                </v:shape>
                <v:shape id="Shape 2529" o:spid="_x0000_s1058" style="position:absolute;left:22189;top:40481;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" path="m,67056l,e" filled="f" strokeweight=".1323mm">
                  <v:stroke endcap="round"/>
                  <v:path arrowok="t" textboxrect="0,0,0,67056"/>
                </v:shape>
                <v:shape id="Shape 2530" o:spid="_x0000_s1059" style="position:absolute;left:37536;top:40481;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" path="m,67056l,e" filled="f" strokeweight=".1323mm">
                  <v:stroke endcap="round"/>
                  <v:path arrowok="t" textboxrect="0,0,0,67056"/>
                </v:shape>
                <v:shape id="Shape 2531" o:spid="_x0000_s1060" style="position:absolute;left:52882;top:40481;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" path="m,67056l,e" filled="f" strokeweight=".1323mm">
                  <v:stroke endcap="round"/>
                  <v:path arrowok="t" textboxrect="0,0,0,67056"/>
                </v:shape>
                <v:rect id="Rectangle 2533" o:spid="_x0000_s1061" style="position:absolute;left:3524;top:44717;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" filled="f" stroked="f">
                  <v:textbox inset="0,0,0,0">
                    <w:txbxContent>
                      <w:p w14:paraId="124447B0" w14:textId="77777777" w:rsidR="00031A7C" w:rsidRDefault="00031A7C" w:rsidP="00031A7C">
                        <w:r>
                          <w:rPr>
                            <w:rFonts w:ascii="Times New Roman" w:eastAsia="Times New Roman" w:hAnsi="Times New Roman" w:cs="Times New Roman"/>
                            <w:sz w:val="16"/>
                          </w:rPr>
                          <w:t>2</w:t>
                        </w:r>
                      </w:p>
                    </w:txbxContent>
                  </v:textbox>
                </v:rect>
                <v:rect id="Rectangle 2534" o:spid="_x0000_s1062" style="position:absolute;left:3905;top:44321;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" filled="f" stroked="f">
                  <v:textbox inset="0,0,0,0">
                    <w:txbxContent>
                      <w:p w14:paraId="607ED366" w14:textId="77777777" w:rsidR="00031A7C" w:rsidRDefault="00031A7C" w:rsidP="00031A7C">
                        <w:r>
                          <w:rPr>
                            <w:rFonts w:ascii="Times New Roman" w:eastAsia="Times New Roman" w:hAnsi="Times New Roman" w:cs="Times New Roman"/>
                            <w:sz w:val="16"/>
                          </w:rPr>
                          <w:t>2</w:t>
                        </w:r>
                      </w:p>
                    </w:txbxContent>
                  </v:textbox>
                </v:rect>
                <v:rect id="Rectangle 2535" o:spid="_x0000_s1063" style="position:absolute;left:4334;top:44003;width:518;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" filled="f" stroked="f">
                  <v:textbox inset="0,0,0,0">
                    <w:txbxContent>
                      <w:p w14:paraId="7C80CD30" w14:textId="77777777" w:rsidR="00031A7C" w:rsidRDefault="00031A7C" w:rsidP="00031A7C">
                        <w:r>
                          <w:rPr>
                            <w:rFonts w:ascii="Times New Roman" w:eastAsia="Times New Roman" w:hAnsi="Times New Roman" w:cs="Times New Roman"/>
                            <w:sz w:val="16"/>
                          </w:rPr>
                          <w:t>/</w:t>
                        </w:r>
                      </w:p>
                    </w:txbxContent>
                  </v:textbox>
                </v:rect>
                <v:rect id="Rectangle 2536" o:spid="_x0000_s1064" style="position:absolute;left:4576;top:43651;width:740;height:131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" filled="f" stroked="f">
                  <v:textbox inset="0,0,0,0">
                    <w:txbxContent>
                      <w:p w14:paraId="3AF65604" w14:textId="77777777" w:rsidR="00031A7C" w:rsidRDefault="00031A7C" w:rsidP="00031A7C">
                        <w:r>
                          <w:rPr>
                            <w:rFonts w:ascii="Times New Roman" w:eastAsia="Times New Roman" w:hAnsi="Times New Roman" w:cs="Times New Roman"/>
                            <w:sz w:val="16"/>
                          </w:rPr>
                          <w:t>1</w:t>
                        </w:r>
                      </w:p>
                    </w:txbxContent>
                  </v:textbox>
                </v:rect>
                <v:rect id="Rectangle 2537" o:spid="_x0000_s1065" style="position:absolute;left:4972;top:43254;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" filled="f" stroked="f">
                  <v:textbox inset="0,0,0,0">
                    <w:txbxContent>
                      <w:p w14:paraId="3E08FD8B" w14:textId="77777777" w:rsidR="00031A7C" w:rsidRDefault="00031A7C" w:rsidP="00031A7C">
                        <w:r>
                          <w:rPr>
                            <w:rFonts w:ascii="Times New Roman" w:eastAsia="Times New Roman" w:hAnsi="Times New Roman" w:cs="Times New Roman"/>
                            <w:sz w:val="16"/>
                          </w:rPr>
                          <w:t>0</w:t>
                        </w:r>
                      </w:p>
                    </w:txbxContent>
                  </v:textbox>
                </v:rect>
                <v:rect id="Rectangle 2538" o:spid="_x0000_s1066" style="position:absolute;left:5400;top:42952;width:519;height:131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" filled="f" stroked="f">
                  <v:textbox inset="0,0,0,0">
                    <w:txbxContent>
                      <w:p w14:paraId="1088D559" w14:textId="77777777" w:rsidR="00031A7C" w:rsidRDefault="00031A7C" w:rsidP="00031A7C">
                        <w:r>
                          <w:rPr>
                            <w:rFonts w:ascii="Times New Roman" w:eastAsia="Times New Roman" w:hAnsi="Times New Roman" w:cs="Times New Roman"/>
                            <w:sz w:val="16"/>
                          </w:rPr>
                          <w:t>/</w:t>
                        </w:r>
                      </w:p>
                    </w:txbxContent>
                  </v:textbox>
                </v:rect>
                <v:rect id="Rectangle 2539" o:spid="_x0000_s1067" style="position:absolute;left:5642;top:42599;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" filled="f" stroked="f">
                  <v:textbox inset="0,0,0,0">
                    <w:txbxContent>
                      <w:p w14:paraId="3F8737C4" w14:textId="77777777" w:rsidR="00031A7C" w:rsidRDefault="00031A7C" w:rsidP="00031A7C">
                        <w:r>
                          <w:rPr>
                            <w:rFonts w:ascii="Times New Roman" w:eastAsia="Times New Roman" w:hAnsi="Times New Roman" w:cs="Times New Roman"/>
                            <w:sz w:val="16"/>
                          </w:rPr>
                          <w:t>2</w:t>
                        </w:r>
                      </w:p>
                    </w:txbxContent>
                  </v:textbox>
                </v:rect>
                <v:rect id="Rectangle 2540" o:spid="_x0000_s1068" style="position:absolute;left:6023;top:42203;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" filled="f" stroked="f">
                  <v:textbox inset="0,0,0,0">
                    <w:txbxContent>
                      <w:p w14:paraId="78B4FD4A" w14:textId="77777777" w:rsidR="00031A7C" w:rsidRDefault="00031A7C" w:rsidP="00031A7C">
                        <w:r>
                          <w:rPr>
                            <w:rFonts w:ascii="Times New Roman" w:eastAsia="Times New Roman" w:hAnsi="Times New Roman" w:cs="Times New Roman"/>
                            <w:sz w:val="16"/>
                          </w:rPr>
                          <w:t>0</w:t>
                        </w:r>
                      </w:p>
                    </w:txbxContent>
                  </v:textbox>
                </v:rect>
                <v:rect id="Rectangle 2541" o:spid="_x0000_s1069" style="position:absolute;left:6419;top:41807;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" filled="f" stroked="f">
                  <v:textbox inset="0,0,0,0">
                    <w:txbxContent>
                      <w:p w14:paraId="2DA5632C" w14:textId="77777777" w:rsidR="00031A7C" w:rsidRDefault="00031A7C" w:rsidP="00031A7C">
                        <w:r>
                          <w:rPr>
                            <w:rFonts w:ascii="Times New Roman" w:eastAsia="Times New Roman" w:hAnsi="Times New Roman" w:cs="Times New Roman"/>
                            <w:sz w:val="16"/>
                          </w:rPr>
                          <w:t>2</w:t>
                        </w:r>
                      </w:p>
                    </w:txbxContent>
                  </v:textbox>
                </v:rect>
                <v:rect id="Rectangle 2542" o:spid="_x0000_s1070" style="position:absolute;left:6816;top:4141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" filled="f" stroked="f">
                  <v:textbox inset="0,0,0,0">
                    <w:txbxContent>
                      <w:p w14:paraId="201FAD68" w14:textId="77777777" w:rsidR="00031A7C" w:rsidRDefault="00031A7C" w:rsidP="00031A7C">
                        <w:r>
                          <w:rPr>
                            <w:rFonts w:ascii="Times New Roman" w:eastAsia="Times New Roman" w:hAnsi="Times New Roman" w:cs="Times New Roman"/>
                            <w:sz w:val="16"/>
                          </w:rPr>
                          <w:t>4</w:t>
                        </w:r>
                      </w:p>
                    </w:txbxContent>
                  </v:textbox>
                </v:rect>
                <v:rect id="Rectangle 2544" o:spid="_x0000_s1071" style="position:absolute;left:18855;top:44717;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" filled="f" stroked="f">
                  <v:textbox inset="0,0,0,0">
                    <w:txbxContent>
                      <w:p w14:paraId="58A80EAB" w14:textId="77777777" w:rsidR="00031A7C" w:rsidRDefault="00031A7C" w:rsidP="00031A7C">
                        <w:r>
                          <w:rPr>
                            <w:rFonts w:ascii="Times New Roman" w:eastAsia="Times New Roman" w:hAnsi="Times New Roman" w:cs="Times New Roman"/>
                            <w:sz w:val="16"/>
                          </w:rPr>
                          <w:t>2</w:t>
                        </w:r>
                      </w:p>
                    </w:txbxContent>
                  </v:textbox>
                </v:rect>
                <v:rect id="Rectangle 2545" o:spid="_x0000_s1072" style="position:absolute;left:19236;top:44321;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" filled="f" stroked="f">
                  <v:textbox inset="0,0,0,0">
                    <w:txbxContent>
                      <w:p w14:paraId="51DA3A77" w14:textId="77777777" w:rsidR="00031A7C" w:rsidRDefault="00031A7C" w:rsidP="00031A7C">
                        <w:r>
                          <w:rPr>
                            <w:rFonts w:ascii="Times New Roman" w:eastAsia="Times New Roman" w:hAnsi="Times New Roman" w:cs="Times New Roman"/>
                            <w:sz w:val="16"/>
                          </w:rPr>
                          <w:t>4</w:t>
                        </w:r>
                      </w:p>
                    </w:txbxContent>
                  </v:textbox>
                </v:rect>
                <v:rect id="Rectangle 2546" o:spid="_x0000_s1073" style="position:absolute;left:19665;top:44003;width:519;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" filled="f" stroked="f">
                  <v:textbox inset="0,0,0,0">
                    <w:txbxContent>
                      <w:p w14:paraId="2B051974" w14:textId="77777777" w:rsidR="00031A7C" w:rsidRDefault="00031A7C" w:rsidP="00031A7C">
                        <w:r>
                          <w:rPr>
                            <w:rFonts w:ascii="Times New Roman" w:eastAsia="Times New Roman" w:hAnsi="Times New Roman" w:cs="Times New Roman"/>
                            <w:sz w:val="16"/>
                          </w:rPr>
                          <w:t>/</w:t>
                        </w:r>
                      </w:p>
                    </w:txbxContent>
                  </v:textbox>
                </v:rect>
                <v:rect id="Rectangle 2547" o:spid="_x0000_s1074" style="position:absolute;left:19907;top:4365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" filled="f" stroked="f">
                  <v:textbox inset="0,0,0,0">
                    <w:txbxContent>
                      <w:p w14:paraId="20C4DD1F" w14:textId="77777777" w:rsidR="00031A7C" w:rsidRDefault="00031A7C" w:rsidP="00031A7C">
                        <w:r>
                          <w:rPr>
                            <w:rFonts w:ascii="Times New Roman" w:eastAsia="Times New Roman" w:hAnsi="Times New Roman" w:cs="Times New Roman"/>
                            <w:sz w:val="16"/>
                          </w:rPr>
                          <w:t>1</w:t>
                        </w:r>
                      </w:p>
                    </w:txbxContent>
                  </v:textbox>
                </v:rect>
                <v:rect id="Rectangle 2548" o:spid="_x0000_s1075" style="position:absolute;left:20303;top:43254;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" filled="f" stroked="f">
                  <v:textbox inset="0,0,0,0">
                    <w:txbxContent>
                      <w:p w14:paraId="78F8990D" w14:textId="77777777" w:rsidR="00031A7C" w:rsidRDefault="00031A7C" w:rsidP="00031A7C">
                        <w:r>
                          <w:rPr>
                            <w:rFonts w:ascii="Times New Roman" w:eastAsia="Times New Roman" w:hAnsi="Times New Roman" w:cs="Times New Roman"/>
                            <w:sz w:val="16"/>
                          </w:rPr>
                          <w:t>0</w:t>
                        </w:r>
                      </w:p>
                    </w:txbxContent>
                  </v:textbox>
                </v:rect>
                <v:rect id="Rectangle 2549" o:spid="_x0000_s1076" style="position:absolute;left:20732;top:42951;width:519;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" filled="f" stroked="f">
                  <v:textbox inset="0,0,0,0">
                    <w:txbxContent>
                      <w:p w14:paraId="53561958" w14:textId="77777777" w:rsidR="00031A7C" w:rsidRDefault="00031A7C" w:rsidP="00031A7C">
                        <w:r>
                          <w:rPr>
                            <w:rFonts w:ascii="Times New Roman" w:eastAsia="Times New Roman" w:hAnsi="Times New Roman" w:cs="Times New Roman"/>
                            <w:sz w:val="16"/>
                          </w:rPr>
                          <w:t>/</w:t>
                        </w:r>
                      </w:p>
                    </w:txbxContent>
                  </v:textbox>
                </v:rect>
                <v:rect id="Rectangle 2550" o:spid="_x0000_s1077" style="position:absolute;left:20974;top:42599;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" filled="f" stroked="f">
                  <v:textbox inset="0,0,0,0">
                    <w:txbxContent>
                      <w:p w14:paraId="76AF80BF" w14:textId="77777777" w:rsidR="00031A7C" w:rsidRDefault="00031A7C" w:rsidP="00031A7C">
                        <w:r>
                          <w:rPr>
                            <w:rFonts w:ascii="Times New Roman" w:eastAsia="Times New Roman" w:hAnsi="Times New Roman" w:cs="Times New Roman"/>
                            <w:sz w:val="16"/>
                          </w:rPr>
                          <w:t>2</w:t>
                        </w:r>
                      </w:p>
                    </w:txbxContent>
                  </v:textbox>
                </v:rect>
                <v:rect id="Rectangle 2551" o:spid="_x0000_s1078" style="position:absolute;left:21354;top:42203;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" filled="f" stroked="f">
                  <v:textbox inset="0,0,0,0">
                    <w:txbxContent>
                      <w:p w14:paraId="695E27A2" w14:textId="77777777" w:rsidR="00031A7C" w:rsidRDefault="00031A7C" w:rsidP="00031A7C">
                        <w:r>
                          <w:rPr>
                            <w:rFonts w:ascii="Times New Roman" w:eastAsia="Times New Roman" w:hAnsi="Times New Roman" w:cs="Times New Roman"/>
                            <w:sz w:val="16"/>
                          </w:rPr>
                          <w:t>0</w:t>
                        </w:r>
                      </w:p>
                    </w:txbxContent>
                  </v:textbox>
                </v:rect>
                <v:rect id="Rectangle 2552" o:spid="_x0000_s1079" style="position:absolute;left:21751;top:41806;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" filled="f" stroked="f">
                  <v:textbox inset="0,0,0,0">
                    <w:txbxContent>
                      <w:p w14:paraId="54601156" w14:textId="77777777" w:rsidR="00031A7C" w:rsidRDefault="00031A7C" w:rsidP="00031A7C">
                        <w:r>
                          <w:rPr>
                            <w:rFonts w:ascii="Times New Roman" w:eastAsia="Times New Roman" w:hAnsi="Times New Roman" w:cs="Times New Roman"/>
                            <w:sz w:val="16"/>
                          </w:rPr>
                          <w:t>2</w:t>
                        </w:r>
                      </w:p>
                    </w:txbxContent>
                  </v:textbox>
                </v:rect>
                <v:rect id="Rectangle 2553" o:spid="_x0000_s1080" style="position:absolute;left:22147;top:4141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" filled="f" stroked="f">
                  <v:textbox inset="0,0,0,0">
                    <w:txbxContent>
                      <w:p w14:paraId="24A22910" w14:textId="77777777" w:rsidR="00031A7C" w:rsidRDefault="00031A7C" w:rsidP="00031A7C">
                        <w:r>
                          <w:rPr>
                            <w:rFonts w:ascii="Times New Roman" w:eastAsia="Times New Roman" w:hAnsi="Times New Roman" w:cs="Times New Roman"/>
                            <w:sz w:val="16"/>
                          </w:rPr>
                          <w:t>4</w:t>
                        </w:r>
                      </w:p>
                    </w:txbxContent>
                  </v:textbox>
                </v:rect>
                <v:rect id="Rectangle 2555" o:spid="_x0000_s1081" style="position:absolute;left:34187;top:44717;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" filled="f" stroked="f">
                  <v:textbox inset="0,0,0,0">
                    <w:txbxContent>
                      <w:p w14:paraId="452B11A4" w14:textId="77777777" w:rsidR="00031A7C" w:rsidRDefault="00031A7C" w:rsidP="00031A7C">
                        <w:r>
                          <w:rPr>
                            <w:rFonts w:ascii="Times New Roman" w:eastAsia="Times New Roman" w:hAnsi="Times New Roman" w:cs="Times New Roman"/>
                            <w:sz w:val="16"/>
                          </w:rPr>
                          <w:t>2</w:t>
                        </w:r>
                      </w:p>
                    </w:txbxContent>
                  </v:textbox>
                </v:rect>
                <v:rect id="Rectangle 2556" o:spid="_x0000_s1082" style="position:absolute;left:34568;top:44321;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" filled="f" stroked="f">
                  <v:textbox inset="0,0,0,0">
                    <w:txbxContent>
                      <w:p w14:paraId="5185726B" w14:textId="77777777" w:rsidR="00031A7C" w:rsidRDefault="00031A7C" w:rsidP="00031A7C">
                        <w:r>
                          <w:rPr>
                            <w:rFonts w:ascii="Times New Roman" w:eastAsia="Times New Roman" w:hAnsi="Times New Roman" w:cs="Times New Roman"/>
                            <w:sz w:val="16"/>
                          </w:rPr>
                          <w:t>6</w:t>
                        </w:r>
                      </w:p>
                    </w:txbxContent>
                  </v:textbox>
                </v:rect>
                <v:rect id="Rectangle 2557" o:spid="_x0000_s1083" style="position:absolute;left:34997;top:44003;width:518;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" filled="f" stroked="f">
                  <v:textbox inset="0,0,0,0">
                    <w:txbxContent>
                      <w:p w14:paraId="54CC20A6" w14:textId="77777777" w:rsidR="00031A7C" w:rsidRDefault="00031A7C" w:rsidP="00031A7C">
                        <w:r>
                          <w:rPr>
                            <w:rFonts w:ascii="Times New Roman" w:eastAsia="Times New Roman" w:hAnsi="Times New Roman" w:cs="Times New Roman"/>
                            <w:sz w:val="16"/>
                          </w:rPr>
                          <w:t>/</w:t>
                        </w:r>
                      </w:p>
                    </w:txbxContent>
                  </v:textbox>
                </v:rect>
                <v:rect id="Rectangle 2558" o:spid="_x0000_s1084" style="position:absolute;left:35238;top:43650;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" filled="f" stroked="f">
                  <v:textbox inset="0,0,0,0">
                    <w:txbxContent>
                      <w:p w14:paraId="39CC492A" w14:textId="77777777" w:rsidR="00031A7C" w:rsidRDefault="00031A7C" w:rsidP="00031A7C">
                        <w:r>
                          <w:rPr>
                            <w:rFonts w:ascii="Times New Roman" w:eastAsia="Times New Roman" w:hAnsi="Times New Roman" w:cs="Times New Roman"/>
                            <w:sz w:val="16"/>
                          </w:rPr>
                          <w:t>1</w:t>
                        </w:r>
                      </w:p>
                    </w:txbxContent>
                  </v:textbox>
                </v:rect>
                <v:rect id="Rectangle 2559" o:spid="_x0000_s1085" style="position:absolute;left:35635;top:43254;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" filled="f" stroked="f">
                  <v:textbox inset="0,0,0,0">
                    <w:txbxContent>
                      <w:p w14:paraId="73124FA6" w14:textId="77777777" w:rsidR="00031A7C" w:rsidRDefault="00031A7C" w:rsidP="00031A7C">
                        <w:r>
                          <w:rPr>
                            <w:rFonts w:ascii="Times New Roman" w:eastAsia="Times New Roman" w:hAnsi="Times New Roman" w:cs="Times New Roman"/>
                            <w:sz w:val="16"/>
                          </w:rPr>
                          <w:t>0</w:t>
                        </w:r>
                      </w:p>
                    </w:txbxContent>
                  </v:textbox>
                </v:rect>
                <v:rect id="Rectangle 2560" o:spid="_x0000_s1086" style="position:absolute;left:36063;top:42952;width:519;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" filled="f" stroked="f">
                  <v:textbox inset="0,0,0,0">
                    <w:txbxContent>
                      <w:p w14:paraId="62775AC5" w14:textId="77777777" w:rsidR="00031A7C" w:rsidRDefault="00031A7C" w:rsidP="00031A7C">
                        <w:r>
                          <w:rPr>
                            <w:rFonts w:ascii="Times New Roman" w:eastAsia="Times New Roman" w:hAnsi="Times New Roman" w:cs="Times New Roman"/>
                            <w:sz w:val="16"/>
                          </w:rPr>
                          <w:t>/</w:t>
                        </w:r>
                      </w:p>
                    </w:txbxContent>
                  </v:textbox>
                </v:rect>
                <v:rect id="Rectangle 2561" o:spid="_x0000_s1087" style="position:absolute;left:36305;top:42599;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" filled="f" stroked="f">
                  <v:textbox inset="0,0,0,0">
                    <w:txbxContent>
                      <w:p w14:paraId="590A1A33" w14:textId="77777777" w:rsidR="00031A7C" w:rsidRDefault="00031A7C" w:rsidP="00031A7C">
                        <w:r>
                          <w:rPr>
                            <w:rFonts w:ascii="Times New Roman" w:eastAsia="Times New Roman" w:hAnsi="Times New Roman" w:cs="Times New Roman"/>
                            <w:sz w:val="16"/>
                          </w:rPr>
                          <w:t>2</w:t>
                        </w:r>
                      </w:p>
                    </w:txbxContent>
                  </v:textbox>
                </v:rect>
                <v:rect id="Rectangle 2562" o:spid="_x0000_s1088" style="position:absolute;left:36686;top:42203;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" filled="f" stroked="f">
                  <v:textbox inset="0,0,0,0">
                    <w:txbxContent>
                      <w:p w14:paraId="416C6BCB" w14:textId="77777777" w:rsidR="00031A7C" w:rsidRDefault="00031A7C" w:rsidP="00031A7C">
                        <w:r>
                          <w:rPr>
                            <w:rFonts w:ascii="Times New Roman" w:eastAsia="Times New Roman" w:hAnsi="Times New Roman" w:cs="Times New Roman"/>
                            <w:sz w:val="16"/>
                          </w:rPr>
                          <w:t>0</w:t>
                        </w:r>
                      </w:p>
                    </w:txbxContent>
                  </v:textbox>
                </v:rect>
                <v:rect id="Rectangle 2563" o:spid="_x0000_s1089" style="position:absolute;left:37082;top:41807;width:741;height:131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" filled="f" stroked="f">
                  <v:textbox inset="0,0,0,0">
                    <w:txbxContent>
                      <w:p w14:paraId="2438602B" w14:textId="77777777" w:rsidR="00031A7C" w:rsidRDefault="00031A7C" w:rsidP="00031A7C">
                        <w:r>
                          <w:rPr>
                            <w:rFonts w:ascii="Times New Roman" w:eastAsia="Times New Roman" w:hAnsi="Times New Roman" w:cs="Times New Roman"/>
                            <w:sz w:val="16"/>
                          </w:rPr>
                          <w:t>2</w:t>
                        </w:r>
                      </w:p>
                    </w:txbxContent>
                  </v:textbox>
                </v:rect>
                <v:rect id="Rectangle 2564" o:spid="_x0000_s1090" style="position:absolute;left:37479;top:4141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" filled="f" stroked="f">
                  <v:textbox inset="0,0,0,0">
                    <w:txbxContent>
                      <w:p w14:paraId="779AE245" w14:textId="77777777" w:rsidR="00031A7C" w:rsidRDefault="00031A7C" w:rsidP="00031A7C">
                        <w:r>
                          <w:rPr>
                            <w:rFonts w:ascii="Times New Roman" w:eastAsia="Times New Roman" w:hAnsi="Times New Roman" w:cs="Times New Roman"/>
                            <w:sz w:val="16"/>
                          </w:rPr>
                          <w:t>4</w:t>
                        </w:r>
                      </w:p>
                    </w:txbxContent>
                  </v:textbox>
                </v:rect>
                <v:rect id="Rectangle 2566" o:spid="_x0000_s1091" style="position:absolute;left:49549;top:44717;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" filled="f" stroked="f">
                  <v:textbox inset="0,0,0,0">
                    <w:txbxContent>
                      <w:p w14:paraId="45989C5A" w14:textId="77777777" w:rsidR="00031A7C" w:rsidRDefault="00031A7C" w:rsidP="00031A7C">
                        <w:r>
                          <w:rPr>
                            <w:rFonts w:ascii="Times New Roman" w:eastAsia="Times New Roman" w:hAnsi="Times New Roman" w:cs="Times New Roman"/>
                            <w:sz w:val="16"/>
                          </w:rPr>
                          <w:t>2</w:t>
                        </w:r>
                      </w:p>
                    </w:txbxContent>
                  </v:textbox>
                </v:rect>
                <v:rect id="Rectangle 2567" o:spid="_x0000_s1092" style="position:absolute;left:49930;top:44321;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" filled="f" stroked="f">
                  <v:textbox inset="0,0,0,0">
                    <w:txbxContent>
                      <w:p w14:paraId="1180676B" w14:textId="77777777" w:rsidR="00031A7C" w:rsidRDefault="00031A7C" w:rsidP="00031A7C">
                        <w:r>
                          <w:rPr>
                            <w:rFonts w:ascii="Times New Roman" w:eastAsia="Times New Roman" w:hAnsi="Times New Roman" w:cs="Times New Roman"/>
                            <w:sz w:val="16"/>
                          </w:rPr>
                          <w:t>8</w:t>
                        </w:r>
                      </w:p>
                    </w:txbxContent>
                  </v:textbox>
                </v:rect>
                <v:rect id="Rectangle 2568" o:spid="_x0000_s1093" style="position:absolute;left:50359;top:44003;width:518;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" filled="f" stroked="f">
                  <v:textbox inset="0,0,0,0">
                    <w:txbxContent>
                      <w:p w14:paraId="1B4B7323" w14:textId="77777777" w:rsidR="00031A7C" w:rsidRDefault="00031A7C" w:rsidP="00031A7C">
                        <w:r>
                          <w:rPr>
                            <w:rFonts w:ascii="Times New Roman" w:eastAsia="Times New Roman" w:hAnsi="Times New Roman" w:cs="Times New Roman"/>
                            <w:sz w:val="16"/>
                          </w:rPr>
                          <w:t>/</w:t>
                        </w:r>
                      </w:p>
                    </w:txbxContent>
                  </v:textbox>
                </v:rect>
                <v:rect id="Rectangle 2569" o:spid="_x0000_s1094" style="position:absolute;left:50600;top:43651;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" filled="f" stroked="f">
                  <v:textbox inset="0,0,0,0">
                    <w:txbxContent>
                      <w:p w14:paraId="0A363824" w14:textId="77777777" w:rsidR="00031A7C" w:rsidRDefault="00031A7C" w:rsidP="00031A7C">
                        <w:r>
                          <w:rPr>
                            <w:rFonts w:ascii="Times New Roman" w:eastAsia="Times New Roman" w:hAnsi="Times New Roman" w:cs="Times New Roman"/>
                            <w:sz w:val="16"/>
                          </w:rPr>
                          <w:t>1</w:t>
                        </w:r>
                      </w:p>
                    </w:txbxContent>
                  </v:textbox>
                </v:rect>
                <v:rect id="Rectangle 2570" o:spid="_x0000_s1095" style="position:absolute;left:50997;top:43254;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" filled="f" stroked="f">
                  <v:textbox inset="0,0,0,0">
                    <w:txbxContent>
                      <w:p w14:paraId="72997B7D" w14:textId="77777777" w:rsidR="00031A7C" w:rsidRDefault="00031A7C" w:rsidP="00031A7C">
                        <w:r>
                          <w:rPr>
                            <w:rFonts w:ascii="Times New Roman" w:eastAsia="Times New Roman" w:hAnsi="Times New Roman" w:cs="Times New Roman"/>
                            <w:sz w:val="16"/>
                          </w:rPr>
                          <w:t>0</w:t>
                        </w:r>
                      </w:p>
                    </w:txbxContent>
                  </v:textbox>
                </v:rect>
                <v:rect id="Rectangle 2571" o:spid="_x0000_s1096" style="position:absolute;left:51425;top:42952;width:519;height:131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" filled="f" stroked="f">
                  <v:textbox inset="0,0,0,0">
                    <w:txbxContent>
                      <w:p w14:paraId="3B8431C9" w14:textId="77777777" w:rsidR="00031A7C" w:rsidRDefault="00031A7C" w:rsidP="00031A7C">
                        <w:r>
                          <w:rPr>
                            <w:rFonts w:ascii="Times New Roman" w:eastAsia="Times New Roman" w:hAnsi="Times New Roman" w:cs="Times New Roman"/>
                            <w:sz w:val="16"/>
                          </w:rPr>
                          <w:t>/</w:t>
                        </w:r>
                      </w:p>
                    </w:txbxContent>
                  </v:textbox>
                </v:rect>
                <v:rect id="Rectangle 2572" o:spid="_x0000_s1097" style="position:absolute;left:51667;top:42599;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" filled="f" stroked="f">
                  <v:textbox inset="0,0,0,0">
                    <w:txbxContent>
                      <w:p w14:paraId="3A2196A8" w14:textId="77777777" w:rsidR="00031A7C" w:rsidRDefault="00031A7C" w:rsidP="00031A7C">
                        <w:r>
                          <w:rPr>
                            <w:rFonts w:ascii="Times New Roman" w:eastAsia="Times New Roman" w:hAnsi="Times New Roman" w:cs="Times New Roman"/>
                            <w:sz w:val="16"/>
                          </w:rPr>
                          <w:t>2</w:t>
                        </w:r>
                      </w:p>
                    </w:txbxContent>
                  </v:textbox>
                </v:rect>
                <v:rect id="Rectangle 2573" o:spid="_x0000_s1098" style="position:absolute;left:52048;top:42203;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" filled="f" stroked="f">
                  <v:textbox inset="0,0,0,0">
                    <w:txbxContent>
                      <w:p w14:paraId="78B6FCE5" w14:textId="77777777" w:rsidR="00031A7C" w:rsidRDefault="00031A7C" w:rsidP="00031A7C">
                        <w:r>
                          <w:rPr>
                            <w:rFonts w:ascii="Times New Roman" w:eastAsia="Times New Roman" w:hAnsi="Times New Roman" w:cs="Times New Roman"/>
                            <w:sz w:val="16"/>
                          </w:rPr>
                          <w:t>0</w:t>
                        </w:r>
                      </w:p>
                    </w:txbxContent>
                  </v:textbox>
                </v:rect>
                <v:rect id="Rectangle 2574" o:spid="_x0000_s1099" style="position:absolute;left:52445;top:41806;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" filled="f" stroked="f">
                  <v:textbox inset="0,0,0,0">
                    <w:txbxContent>
                      <w:p w14:paraId="6277FB20" w14:textId="77777777" w:rsidR="00031A7C" w:rsidRDefault="00031A7C" w:rsidP="00031A7C">
                        <w:r>
                          <w:rPr>
                            <w:rFonts w:ascii="Times New Roman" w:eastAsia="Times New Roman" w:hAnsi="Times New Roman" w:cs="Times New Roman"/>
                            <w:sz w:val="16"/>
                          </w:rPr>
                          <w:t>2</w:t>
                        </w:r>
                      </w:p>
                    </w:txbxContent>
                  </v:textbox>
                </v:rect>
                <v:rect id="Rectangle 2575" o:spid="_x0000_s1100" style="position:absolute;left:52841;top:4141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" filled="f" stroked="f">
                  <v:textbox inset="0,0,0,0">
                    <w:txbxContent>
                      <w:p w14:paraId="3E008BEC" w14:textId="77777777" w:rsidR="00031A7C" w:rsidRDefault="00031A7C" w:rsidP="00031A7C">
                        <w:r>
                          <w:rPr>
                            <w:rFonts w:ascii="Times New Roman" w:eastAsia="Times New Roman" w:hAnsi="Times New Roman" w:cs="Times New Roman"/>
                            <w:sz w:val="16"/>
                          </w:rPr>
                          <w:t>4</w:t>
                        </w:r>
                      </w:p>
                    </w:txbxContent>
                  </v:textbox>
                </v:rect>
                <v:shape id="Shape 2576" o:spid="_x0000_s1101" style="position:absolute;left:6858;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" path="m,l,3110484e" filled="f" strokeweight=".1323mm">
                  <v:stroke endcap="round"/>
                  <v:path arrowok="t" textboxrect="0,0,0,3110484"/>
                </v:shape>
                <v:shape id="Shape 2577" o:spid="_x0000_s1102" style="position:absolute;left:5821;top:40481;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" path="m,l103632,e" filled="f" strokeweight=".1323mm">
                  <v:stroke endcap="round"/>
                  <v:path arrowok="t" textboxrect="0,0,103632,0"/>
                </v:shape>
                <v:shape id="Shape 2578" o:spid="_x0000_s1103" style="position:absolute;left:5821;top:37891;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" path="m,l103632,e" filled="f" strokeweight=".1323mm">
                  <v:stroke endcap="round"/>
                  <v:path arrowok="t" textboxrect="0,0,103632,0"/>
                </v:shape>
                <v:shape id="Shape 2579" o:spid="_x0000_s1104" style="position:absolute;left:5821;top:35300;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" path="m,l103632,e" filled="f" strokeweight=".1323mm">
                  <v:stroke endcap="round"/>
                  <v:path arrowok="t" textboxrect="0,0,103632,0"/>
                </v:shape>
                <v:shape id="Shape 2580" o:spid="_x0000_s1105" style="position:absolute;left:5821;top:32709;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" path="m,l103632,e" filled="f" strokeweight=".1323mm">
                  <v:stroke endcap="round"/>
                  <v:path arrowok="t" textboxrect="0,0,103632,0"/>
                </v:shape>
                <v:shape id="Shape 2581" o:spid="_x0000_s1106" style="position:absolute;left:5821;top:30118;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" path="m,l103632,e" filled="f" strokeweight=".1323mm">
                  <v:stroke endcap="round"/>
                  <v:path arrowok="t" textboxrect="0,0,103632,0"/>
                </v:shape>
                <v:shape id="Shape 2582" o:spid="_x0000_s1107" style="position:absolute;left:5821;top:27527;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" path="m,l103632,e" filled="f" strokeweight=".1323mm">
                  <v:stroke endcap="round"/>
                  <v:path arrowok="t" textboxrect="0,0,103632,0"/>
                </v:shape>
                <v:shape id="Shape 2583" o:spid="_x0000_s1108" style="position:absolute;left:5821;top:24921;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" path="m,l103632,e" filled="f" strokeweight=".1323mm">
                  <v:stroke endcap="round"/>
                  <v:path arrowok="t" textboxrect="0,0,103632,0"/>
                </v:shape>
                <v:shape id="Shape 2584" o:spid="_x0000_s1109" style="position:absolute;left:5821;top:22331;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" path="m,l103632,e" filled="f" strokeweight=".1323mm">
                  <v:stroke endcap="round"/>
                  <v:path arrowok="t" textboxrect="0,0,103632,0"/>
                </v:shape>
                <v:shape id="Shape 2585" o:spid="_x0000_s1110" style="position:absolute;left:5821;top:19740;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" path="m,l103632,e" filled="f" strokeweight=".1323mm">
                  <v:stroke endcap="round"/>
                  <v:path arrowok="t" textboxrect="0,0,103632,0"/>
                </v:shape>
                <v:shape id="Shape 2586" o:spid="_x0000_s1111" style="position:absolute;left:5821;top:17149;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" path="m,l103632,e" filled="f" strokeweight=".1323mm">
                  <v:stroke endcap="round"/>
                  <v:path arrowok="t" textboxrect="0,0,103632,0"/>
                </v:shape>
                <v:shape id="Shape 2587" o:spid="_x0000_s1112" style="position:absolute;left:5821;top:14558;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" path="m,l103632,e" filled="f" strokeweight=".1323mm">
                  <v:stroke endcap="round"/>
                  <v:path arrowok="t" textboxrect="0,0,103632,0"/>
                </v:shape>
                <v:shape id="Shape 2588" o:spid="_x0000_s1113" style="position:absolute;left:5821;top:11967;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" path="m,l103632,e" filled="f" strokeweight=".1323mm">
                  <v:stroke endcap="round"/>
                  <v:path arrowok="t" textboxrect="0,0,103632,0"/>
                </v:shape>
                <v:shape id="Shape 2589" o:spid="_x0000_s1114" style="position:absolute;left:5821;top:9377;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" path="m,l103632,e" filled="f" strokeweight=".1323mm">
                  <v:stroke endcap="round"/>
                  <v:path arrowok="t" textboxrect="0,0,103632,0"/>
                </v:shape>
                <v:rect id="Rectangle 2590" o:spid="_x0000_s1115" style="position:absolute;left:4800;top:37445;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" filled="f" stroked="f">
                  <v:textbox inset="0,0,0,0">
                    <w:txbxContent>
                      <w:p w14:paraId="6BFCECAB" w14:textId="77777777" w:rsidR="00031A7C" w:rsidRDefault="00031A7C" w:rsidP="00031A7C">
                        <w:r>
                          <w:rPr>
                            <w:rFonts w:ascii="Times New Roman" w:eastAsia="Times New Roman" w:hAnsi="Times New Roman" w:cs="Times New Roman"/>
                            <w:w w:val="109"/>
                            <w:sz w:val="16"/>
                          </w:rPr>
                          <w:t>1</w:t>
                        </w:r>
                      </w:p>
                    </w:txbxContent>
                  </v:textbox>
                </v:rect>
                <v:rect id="Rectangle 2591" o:spid="_x0000_s1116" style="position:absolute;left:4800;top:34854;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" filled="f" stroked="f">
                  <v:textbox inset="0,0,0,0">
                    <w:txbxContent>
                      <w:p w14:paraId="4B4852C2" w14:textId="77777777" w:rsidR="00031A7C" w:rsidRDefault="00031A7C" w:rsidP="00031A7C">
                        <w:r>
                          <w:rPr>
                            <w:rFonts w:ascii="Times New Roman" w:eastAsia="Times New Roman" w:hAnsi="Times New Roman" w:cs="Times New Roman"/>
                            <w:w w:val="109"/>
                            <w:sz w:val="16"/>
                          </w:rPr>
                          <w:t>2</w:t>
                        </w:r>
                      </w:p>
                    </w:txbxContent>
                  </v:textbox>
                </v:rect>
                <v:rect id="Rectangle 2592" o:spid="_x0000_s1117" style="position:absolute;left:4800;top:32263;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" filled="f" stroked="f">
                  <v:textbox inset="0,0,0,0">
                    <w:txbxContent>
                      <w:p w14:paraId="628E1D80" w14:textId="77777777" w:rsidR="00031A7C" w:rsidRDefault="00031A7C" w:rsidP="00031A7C">
                        <w:r>
                          <w:rPr>
                            <w:rFonts w:ascii="Times New Roman" w:eastAsia="Times New Roman" w:hAnsi="Times New Roman" w:cs="Times New Roman"/>
                            <w:w w:val="109"/>
                            <w:sz w:val="16"/>
                          </w:rPr>
                          <w:t>3</w:t>
                        </w:r>
                      </w:p>
                    </w:txbxContent>
                  </v:textbox>
                </v:rect>
                <v:rect id="Rectangle 2593" o:spid="_x0000_s1118" style="position:absolute;left:4800;top:29673;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" filled="f" stroked="f">
                  <v:textbox inset="0,0,0,0">
                    <w:txbxContent>
                      <w:p w14:paraId="2732650C" w14:textId="77777777" w:rsidR="00031A7C" w:rsidRDefault="00031A7C" w:rsidP="00031A7C">
                        <w:r>
                          <w:rPr>
                            <w:rFonts w:ascii="Times New Roman" w:eastAsia="Times New Roman" w:hAnsi="Times New Roman" w:cs="Times New Roman"/>
                            <w:w w:val="109"/>
                            <w:sz w:val="16"/>
                          </w:rPr>
                          <w:t>4</w:t>
                        </w:r>
                      </w:p>
                    </w:txbxContent>
                  </v:textbox>
                </v:rect>
                <v:rect id="Rectangle 2594" o:spid="_x0000_s1119" style="position:absolute;left:4800;top:27082;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" filled="f" stroked="f">
                  <v:textbox inset="0,0,0,0">
                    <w:txbxContent>
                      <w:p w14:paraId="6E2AEADE" w14:textId="77777777" w:rsidR="00031A7C" w:rsidRDefault="00031A7C" w:rsidP="00031A7C">
                        <w:r>
                          <w:rPr>
                            <w:rFonts w:ascii="Times New Roman" w:eastAsia="Times New Roman" w:hAnsi="Times New Roman" w:cs="Times New Roman"/>
                            <w:w w:val="109"/>
                            <w:sz w:val="16"/>
                          </w:rPr>
                          <w:t>5</w:t>
                        </w:r>
                      </w:p>
                    </w:txbxContent>
                  </v:textbox>
                </v:rect>
                <v:rect id="Rectangle 2595" o:spid="_x0000_s1120" style="position:absolute;left:4800;top:24491;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" filled="f" stroked="f">
                  <v:textbox inset="0,0,0,0">
                    <w:txbxContent>
                      <w:p w14:paraId="1BECDD5D" w14:textId="77777777" w:rsidR="00031A7C" w:rsidRDefault="00031A7C" w:rsidP="00031A7C">
                        <w:r>
                          <w:rPr>
                            <w:rFonts w:ascii="Times New Roman" w:eastAsia="Times New Roman" w:hAnsi="Times New Roman" w:cs="Times New Roman"/>
                            <w:w w:val="109"/>
                            <w:sz w:val="16"/>
                          </w:rPr>
                          <w:t>6</w:t>
                        </w:r>
                      </w:p>
                    </w:txbxContent>
                  </v:textbox>
                </v:rect>
                <v:rect id="Rectangle 2596" o:spid="_x0000_s1121" style="position:absolute;left:4800;top:21900;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" filled="f" stroked="f">
                  <v:textbox inset="0,0,0,0">
                    <w:txbxContent>
                      <w:p w14:paraId="191E00BC" w14:textId="77777777" w:rsidR="00031A7C" w:rsidRDefault="00031A7C" w:rsidP="00031A7C">
                        <w:r>
                          <w:rPr>
                            <w:rFonts w:ascii="Times New Roman" w:eastAsia="Times New Roman" w:hAnsi="Times New Roman" w:cs="Times New Roman"/>
                            <w:w w:val="109"/>
                            <w:sz w:val="16"/>
                          </w:rPr>
                          <w:t>7</w:t>
                        </w:r>
                      </w:p>
                    </w:txbxContent>
                  </v:textbox>
                </v:rect>
                <v:rect id="Rectangle 2597" o:spid="_x0000_s1122" style="position:absolute;left:4800;top:19309;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" filled="f" stroked="f">
                  <v:textbox inset="0,0,0,0">
                    <w:txbxContent>
                      <w:p w14:paraId="6C6B9568" w14:textId="77777777" w:rsidR="00031A7C" w:rsidRDefault="00031A7C" w:rsidP="00031A7C">
                        <w:r>
                          <w:rPr>
                            <w:rFonts w:ascii="Times New Roman" w:eastAsia="Times New Roman" w:hAnsi="Times New Roman" w:cs="Times New Roman"/>
                            <w:w w:val="109"/>
                            <w:sz w:val="16"/>
                          </w:rPr>
                          <w:t>8</w:t>
                        </w:r>
                      </w:p>
                    </w:txbxContent>
                  </v:textbox>
                </v:rect>
                <v:rect id="Rectangle 2598" o:spid="_x0000_s1123" style="position:absolute;left:4800;top:16719;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" filled="f" stroked="f">
                  <v:textbox inset="0,0,0,0">
                    <w:txbxContent>
                      <w:p w14:paraId="660CEE44" w14:textId="77777777" w:rsidR="00031A7C" w:rsidRDefault="00031A7C" w:rsidP="00031A7C">
                        <w:r>
                          <w:rPr>
                            <w:rFonts w:ascii="Times New Roman" w:eastAsia="Times New Roman" w:hAnsi="Times New Roman" w:cs="Times New Roman"/>
                            <w:w w:val="109"/>
                            <w:sz w:val="16"/>
                          </w:rPr>
                          <w:t>9</w:t>
                        </w:r>
                      </w:p>
                    </w:txbxContent>
                  </v:textbox>
                </v:rect>
                <v:rect id="Rectangle 2599" o:spid="_x0000_s1124" style="position:absolute;left:4251;top:14128;width:148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" filled="f" stroked="f">
                  <v:textbox inset="0,0,0,0">
                    <w:txbxContent>
                      <w:p w14:paraId="1CBF1BD3" w14:textId="77777777" w:rsidR="00031A7C" w:rsidRDefault="00031A7C" w:rsidP="00031A7C">
                        <w:r>
                          <w:rPr>
                            <w:rFonts w:ascii="Times New Roman" w:eastAsia="Times New Roman" w:hAnsi="Times New Roman" w:cs="Times New Roman"/>
                            <w:w w:val="109"/>
                            <w:sz w:val="16"/>
                          </w:rPr>
                          <w:t>10</w:t>
                        </w:r>
                      </w:p>
                    </w:txbxContent>
                  </v:textbox>
                </v:rect>
                <v:rect id="Rectangle 2600" o:spid="_x0000_s1125" style="position:absolute;left:4251;top:11537;width:148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" filled="f" stroked="f">
                  <v:textbox inset="0,0,0,0">
                    <w:txbxContent>
                      <w:p w14:paraId="5E976689" w14:textId="77777777" w:rsidR="00031A7C" w:rsidRDefault="00031A7C" w:rsidP="00031A7C">
                        <w:r>
                          <w:rPr>
                            <w:rFonts w:ascii="Times New Roman" w:eastAsia="Times New Roman" w:hAnsi="Times New Roman" w:cs="Times New Roman"/>
                            <w:w w:val="109"/>
                            <w:sz w:val="16"/>
                          </w:rPr>
                          <w:t>11</w:t>
                        </w:r>
                      </w:p>
                    </w:txbxContent>
                  </v:textbox>
                </v:rect>
                <v:rect id="Rectangle 2601" o:spid="_x0000_s1126" style="position:absolute;left:4251;top:8946;width:148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" filled="f" stroked="f">
                  <v:textbox inset="0,0,0,0">
                    <w:txbxContent>
                      <w:p w14:paraId="1180F235" w14:textId="77777777" w:rsidR="00031A7C" w:rsidRDefault="00031A7C" w:rsidP="00031A7C">
                        <w:r>
                          <w:rPr>
                            <w:rFonts w:ascii="Times New Roman" w:eastAsia="Times New Roman" w:hAnsi="Times New Roman" w:cs="Times New Roman"/>
                            <w:w w:val="109"/>
                            <w:sz w:val="16"/>
                          </w:rPr>
                          <w:t>12</w:t>
                        </w:r>
                      </w:p>
                    </w:txbxContent>
                  </v:textbox>
                </v:rect>
                <v:rect id="Rectangle 2698" o:spid="_x0000_s1127" style="position:absolute;left:182;top:49072;width:7661;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" filled="f" stroked="f">
                  <v:textbox inset="0,0,0,0">
                    <w:txbxContent>
                      <w:p w14:paraId="01726767" w14:textId="77777777" w:rsidR="00031A7C" w:rsidRDefault="00031A7C" w:rsidP="00031A7C">
                        <w:r>
                          <w:rPr>
                            <w:rFonts w:ascii="Times New Roman" w:eastAsia="Times New Roman" w:hAnsi="Times New Roman" w:cs="Times New Roman"/>
                            <w:w w:val="121"/>
                            <w:sz w:val="17"/>
                          </w:rPr>
                          <w:t>Technicus:</w:t>
                        </w:r>
                      </w:p>
                    </w:txbxContent>
                  </v:textbox>
                </v:rect>
                <v:rect id="Rectangle 2699" o:spid="_x0000_s1128" style="position:absolute;left:34408;top:49072;width:3510;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" filled="f" stroked="f">
                  <v:textbox inset="0,0,0,0">
                    <w:txbxContent>
                      <w:p w14:paraId="125A26FD" w14:textId="77777777" w:rsidR="00031A7C" w:rsidRDefault="00031A7C" w:rsidP="00031A7C">
                        <w:r>
                          <w:rPr>
                            <w:rFonts w:ascii="Times New Roman" w:eastAsia="Times New Roman" w:hAnsi="Times New Roman" w:cs="Times New Roman"/>
                            <w:w w:val="120"/>
                            <w:sz w:val="17"/>
                          </w:rPr>
                          <w:t>Arts:</w:t>
                        </w:r>
                      </w:p>
                    </w:txbxContent>
                  </v:textbox>
                </v:rect>
                <v:shape id="Shape 2603" o:spid="_x0000_s1129" style="position:absolute;left:6339;top:50250;width:27890;height:0;visibility:visible;mso-wrap-style:square;v-text-anchor:top" coordsize="2788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" path="m,l2788920,e" filled="f" strokecolor="gray" strokeweight=".24pt">
                  <v:stroke miterlimit="83231f" joinstyle="miter"/>
                  <v:path arrowok="t" textboxrect="0,0,2788920,0"/>
                </v:shape>
                <v:shape id="Shape 2604" o:spid="_x0000_s1130" style="position:absolute;left:37277;top:50250;width:31181;height:0;visibility:visible;mso-wrap-style:square;v-text-anchor:top" coordsize="3118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" path="m,l3118104,e" filled="f" strokecolor="gray" strokeweight=".24pt">
                  <v:stroke miterlimit="83231f" joinstyle="miter"/>
                  <v:path arrowok="t" textboxrect="0,0,3118104,0"/>
                </v:shape>
                <w10:anchorlock/>
              </v:group>
            </w:pict>
          </mc:Fallback>
        </mc:AlternateContent>
      </w:r>
    </w:p>
    <w:p w14:paraId="189A485B" w14:textId="0491F039" w:rsidR="00FC678B" w:rsidRPr="00DC6819" w:rsidRDefault="00FC678B" w:rsidP="00FC678B">
      <w:pPr>
        <w:spacing w:after="0"/>
        <w:ind w:left="-24"/>
        <w:jc w:val="both"/>
        <w:rPr>
          <w:rFonts w:ascii="Arial" w:hAnsi="Arial" w:cs="Arial"/>
          <w:sz w:val="16"/>
        </w:rPr>
      </w:pPr>
    </w:p>
    <w:p w14:paraId="016C3146" w14:textId="77777777" w:rsidR="007B6CE9" w:rsidRPr="00DC6819" w:rsidRDefault="00085A22" w:rsidP="007B6CE9">
      <w:pPr>
        <w:pStyle w:val="Geenafstand"/>
        <w:spacing w:line="276" w:lineRule="auto"/>
        <w:rPr>
          <w:rFonts w:ascii="Arial" w:hAnsi="Arial" w:cs="Arial"/>
          <w:u w:val="single"/>
        </w:rPr>
      </w:pPr>
      <w:r w:rsidRPr="00DC6819">
        <w:rPr>
          <w:rFonts w:ascii="Arial" w:hAnsi="Arial" w:cs="Arial"/>
          <w:sz w:val="16"/>
        </w:rPr>
        <w:t xml:space="preserve"> </w:t>
      </w:r>
      <w:r w:rsidR="007B6CE9" w:rsidRPr="00DC6819">
        <w:rPr>
          <w:rFonts w:ascii="Arial" w:hAnsi="Arial" w:cs="Arial"/>
          <w:u w:val="single"/>
        </w:rPr>
        <w:t>Scan ingevuld ROER-formulier</w:t>
      </w:r>
    </w:p>
    <w:p w14:paraId="6AD4B48B" w14:textId="2EAAEF85" w:rsidR="00085A22" w:rsidRPr="00DC6819" w:rsidRDefault="00085A22" w:rsidP="00085A22">
      <w:pPr>
        <w:spacing w:after="0"/>
        <w:ind w:left="-24"/>
        <w:jc w:val="both"/>
        <w:rPr>
          <w:rFonts w:ascii="Arial" w:hAnsi="Arial" w:cs="Arial"/>
        </w:rPr>
      </w:pPr>
    </w:p>
    <w:p w14:paraId="4AFEAEBC" w14:textId="4AE7E078" w:rsidR="00C362C8" w:rsidRPr="00DC6819" w:rsidRDefault="0094790A">
      <w:pPr>
        <w:rPr>
          <w:rFonts w:ascii="Arial" w:hAnsi="Arial" w:cs="Arial"/>
        </w:rPr>
      </w:pPr>
      <w:r w:rsidRPr="00DC6819">
        <w:rPr>
          <w:rFonts w:ascii="Arial" w:hAnsi="Arial" w:cs="Arial"/>
          <w:noProof/>
          <w:sz w:val="16"/>
        </w:rPr>
        <w:drawing>
          <wp:anchor distT="0" distB="0" distL="114300" distR="114300" simplePos="0" relativeHeight="251846656" behindDoc="0" locked="0" layoutInCell="1" allowOverlap="1" wp14:anchorId="3A137C74" wp14:editId="6FD4D9AD">
            <wp:simplePos x="0" y="0"/>
            <wp:positionH relativeFrom="column">
              <wp:posOffset>-37465</wp:posOffset>
            </wp:positionH>
            <wp:positionV relativeFrom="paragraph">
              <wp:posOffset>236855</wp:posOffset>
            </wp:positionV>
            <wp:extent cx="5760720" cy="8093710"/>
            <wp:effectExtent l="0" t="0" r="0" b="2540"/>
            <wp:wrapNone/>
            <wp:docPr id="194851065" name="Afbeelding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60720" cy="8093710"/>
                    </a:xfrm>
                    <a:prstGeom prst="rect">
                      <a:avLst/>
                    </a:prstGeom>
                    <a:noFill/>
                    <a:ln>
                      <a:noFill/>
                    </a:ln>
                  </pic:spPr>
                </pic:pic>
              </a:graphicData>
            </a:graphic>
          </wp:anchor>
        </w:drawing>
      </w:r>
    </w:p>
    <w:p w14:paraId="799AD457" w14:textId="44960919" w:rsidR="00031A7C" w:rsidRDefault="00031A7C">
      <w:pPr>
        <w:rPr>
          <w:rFonts w:ascii="Arial" w:hAnsi="Arial" w:cs="Arial"/>
        </w:rPr>
      </w:pPr>
    </w:p>
    <w:p w14:paraId="66B133E5" w14:textId="040C70FD" w:rsidR="007B6CE9" w:rsidRDefault="007B6CE9">
      <w:pPr>
        <w:rPr>
          <w:rFonts w:ascii="Arial" w:hAnsi="Arial" w:cs="Arial"/>
        </w:rPr>
      </w:pPr>
    </w:p>
    <w:p w14:paraId="002C029D" w14:textId="77777777" w:rsidR="007B6CE9" w:rsidRDefault="007B6CE9">
      <w:pPr>
        <w:rPr>
          <w:rFonts w:ascii="Arial" w:hAnsi="Arial" w:cs="Arial"/>
        </w:rPr>
      </w:pPr>
    </w:p>
    <w:p w14:paraId="5AE37ABD" w14:textId="77777777" w:rsidR="007B6CE9" w:rsidRDefault="007B6CE9">
      <w:pPr>
        <w:rPr>
          <w:rFonts w:ascii="Arial" w:hAnsi="Arial" w:cs="Arial"/>
        </w:rPr>
      </w:pPr>
    </w:p>
    <w:p w14:paraId="4EFAAFFD" w14:textId="77777777" w:rsidR="007B6CE9" w:rsidRDefault="007B6CE9">
      <w:pPr>
        <w:rPr>
          <w:rFonts w:ascii="Arial" w:hAnsi="Arial" w:cs="Arial"/>
        </w:rPr>
      </w:pPr>
    </w:p>
    <w:p w14:paraId="6AFB0BA9" w14:textId="77777777" w:rsidR="007B6CE9" w:rsidRDefault="007B6CE9">
      <w:pPr>
        <w:rPr>
          <w:rFonts w:ascii="Arial" w:hAnsi="Arial" w:cs="Arial"/>
        </w:rPr>
      </w:pPr>
    </w:p>
    <w:p w14:paraId="662A765E" w14:textId="77777777" w:rsidR="007B6CE9" w:rsidRDefault="007B6CE9">
      <w:pPr>
        <w:rPr>
          <w:rFonts w:ascii="Arial" w:hAnsi="Arial" w:cs="Arial"/>
        </w:rPr>
      </w:pPr>
    </w:p>
    <w:p w14:paraId="3AEA8F85" w14:textId="77777777" w:rsidR="007B6CE9" w:rsidRDefault="007B6CE9">
      <w:pPr>
        <w:rPr>
          <w:rFonts w:ascii="Arial" w:hAnsi="Arial" w:cs="Arial"/>
        </w:rPr>
      </w:pPr>
    </w:p>
    <w:p w14:paraId="28152A35" w14:textId="77777777" w:rsidR="007B6CE9" w:rsidRDefault="007B6CE9">
      <w:pPr>
        <w:rPr>
          <w:rFonts w:ascii="Arial" w:hAnsi="Arial" w:cs="Arial"/>
        </w:rPr>
      </w:pPr>
    </w:p>
    <w:p w14:paraId="0390C23B" w14:textId="77777777" w:rsidR="007B6CE9" w:rsidRDefault="007B6CE9">
      <w:pPr>
        <w:rPr>
          <w:rFonts w:ascii="Arial" w:hAnsi="Arial" w:cs="Arial"/>
        </w:rPr>
      </w:pPr>
    </w:p>
    <w:p w14:paraId="2DE1765D" w14:textId="77777777" w:rsidR="007B6CE9" w:rsidRDefault="007B6CE9">
      <w:pPr>
        <w:rPr>
          <w:rFonts w:ascii="Arial" w:hAnsi="Arial" w:cs="Arial"/>
        </w:rPr>
      </w:pPr>
    </w:p>
    <w:p w14:paraId="5197F1D3" w14:textId="77777777" w:rsidR="007B6CE9" w:rsidRDefault="007B6CE9">
      <w:pPr>
        <w:rPr>
          <w:rFonts w:ascii="Arial" w:hAnsi="Arial" w:cs="Arial"/>
        </w:rPr>
      </w:pPr>
    </w:p>
    <w:p w14:paraId="605ADB07" w14:textId="77777777" w:rsidR="007B6CE9" w:rsidRDefault="007B6CE9">
      <w:pPr>
        <w:rPr>
          <w:rFonts w:ascii="Arial" w:hAnsi="Arial" w:cs="Arial"/>
        </w:rPr>
      </w:pPr>
    </w:p>
    <w:p w14:paraId="1FCC2447" w14:textId="77777777" w:rsidR="007B6CE9" w:rsidRDefault="007B6CE9">
      <w:pPr>
        <w:rPr>
          <w:rFonts w:ascii="Arial" w:hAnsi="Arial" w:cs="Arial"/>
        </w:rPr>
      </w:pPr>
    </w:p>
    <w:p w14:paraId="75A7A184" w14:textId="77777777" w:rsidR="007B6CE9" w:rsidRDefault="007B6CE9">
      <w:pPr>
        <w:rPr>
          <w:rFonts w:ascii="Arial" w:hAnsi="Arial" w:cs="Arial"/>
        </w:rPr>
      </w:pPr>
    </w:p>
    <w:p w14:paraId="6DCAD690" w14:textId="77777777" w:rsidR="007B6CE9" w:rsidRDefault="007B6CE9">
      <w:pPr>
        <w:rPr>
          <w:rFonts w:ascii="Arial" w:hAnsi="Arial" w:cs="Arial"/>
        </w:rPr>
      </w:pPr>
    </w:p>
    <w:p w14:paraId="0EAEDF58" w14:textId="77777777" w:rsidR="007B6CE9" w:rsidRDefault="007B6CE9">
      <w:pPr>
        <w:rPr>
          <w:rFonts w:ascii="Arial" w:hAnsi="Arial" w:cs="Arial"/>
        </w:rPr>
      </w:pPr>
    </w:p>
    <w:p w14:paraId="28626FAF" w14:textId="77777777" w:rsidR="007B6CE9" w:rsidRDefault="007B6CE9">
      <w:pPr>
        <w:rPr>
          <w:rFonts w:ascii="Arial" w:hAnsi="Arial" w:cs="Arial"/>
        </w:rPr>
      </w:pPr>
    </w:p>
    <w:p w14:paraId="27192214" w14:textId="77777777" w:rsidR="007B6CE9" w:rsidRDefault="007B6CE9">
      <w:pPr>
        <w:rPr>
          <w:rFonts w:ascii="Arial" w:hAnsi="Arial" w:cs="Arial"/>
        </w:rPr>
      </w:pPr>
    </w:p>
    <w:p w14:paraId="5AB28B01" w14:textId="77777777" w:rsidR="007B6CE9" w:rsidRDefault="007B6CE9">
      <w:pPr>
        <w:rPr>
          <w:rFonts w:ascii="Arial" w:hAnsi="Arial" w:cs="Arial"/>
        </w:rPr>
      </w:pPr>
    </w:p>
    <w:p w14:paraId="01EA9FFA" w14:textId="77777777" w:rsidR="007B6CE9" w:rsidRDefault="007B6CE9">
      <w:pPr>
        <w:rPr>
          <w:rFonts w:ascii="Arial" w:hAnsi="Arial" w:cs="Arial"/>
        </w:rPr>
      </w:pPr>
    </w:p>
    <w:p w14:paraId="5455C38C" w14:textId="77777777" w:rsidR="007B6CE9" w:rsidRDefault="007B6CE9">
      <w:pPr>
        <w:rPr>
          <w:rFonts w:ascii="Arial" w:hAnsi="Arial" w:cs="Arial"/>
        </w:rPr>
      </w:pPr>
    </w:p>
    <w:p w14:paraId="745CDB8D" w14:textId="77777777" w:rsidR="007B6CE9" w:rsidRDefault="007B6CE9">
      <w:pPr>
        <w:rPr>
          <w:rFonts w:ascii="Arial" w:hAnsi="Arial" w:cs="Arial"/>
        </w:rPr>
      </w:pPr>
    </w:p>
    <w:p w14:paraId="28586BC5" w14:textId="77777777" w:rsidR="007B6CE9" w:rsidRDefault="007B6CE9">
      <w:pPr>
        <w:rPr>
          <w:rFonts w:ascii="Arial" w:hAnsi="Arial" w:cs="Arial"/>
        </w:rPr>
      </w:pPr>
    </w:p>
    <w:p w14:paraId="3B195532" w14:textId="77777777" w:rsidR="007B6CE9" w:rsidRDefault="007B6CE9">
      <w:pPr>
        <w:rPr>
          <w:rFonts w:ascii="Arial" w:hAnsi="Arial" w:cs="Arial"/>
        </w:rPr>
      </w:pPr>
    </w:p>
    <w:p w14:paraId="2CF79804" w14:textId="77777777" w:rsidR="007B6CE9" w:rsidRDefault="007B6CE9">
      <w:pPr>
        <w:rPr>
          <w:rFonts w:ascii="Arial" w:hAnsi="Arial" w:cs="Arial"/>
        </w:rPr>
      </w:pPr>
    </w:p>
    <w:p w14:paraId="37D267E8" w14:textId="77777777" w:rsidR="007B6CE9" w:rsidRDefault="007B6CE9">
      <w:pPr>
        <w:rPr>
          <w:rFonts w:ascii="Arial" w:hAnsi="Arial" w:cs="Arial"/>
        </w:rPr>
      </w:pPr>
    </w:p>
    <w:p w14:paraId="6B8C48F9" w14:textId="77777777" w:rsidR="007B6CE9" w:rsidRDefault="007B6CE9">
      <w:pPr>
        <w:rPr>
          <w:rFonts w:ascii="Arial" w:hAnsi="Arial" w:cs="Arial"/>
        </w:rPr>
      </w:pPr>
    </w:p>
    <w:p w14:paraId="557FABF6" w14:textId="77777777" w:rsidR="007B6CE9" w:rsidRPr="00DC6819" w:rsidRDefault="007B6CE9">
      <w:pPr>
        <w:rPr>
          <w:rFonts w:ascii="Arial" w:hAnsi="Arial" w:cs="Arial"/>
        </w:rPr>
      </w:pPr>
    </w:p>
    <w:p w14:paraId="3295C654" w14:textId="08638222" w:rsidR="00B86683" w:rsidRPr="00DC6819" w:rsidRDefault="00B86683" w:rsidP="00DC6819">
      <w:pPr>
        <w:pStyle w:val="Kop2"/>
      </w:pPr>
      <w:bookmarkStart w:id="21" w:name="_Toc188648093"/>
      <w:r w:rsidRPr="00DC6819">
        <w:lastRenderedPageBreak/>
        <w:t>Casus 4</w:t>
      </w:r>
      <w:r w:rsidR="00DC6819">
        <w:t>:</w:t>
      </w:r>
      <w:r w:rsidRPr="00DC6819">
        <w:t xml:space="preserve"> Matige obstructie</w:t>
      </w:r>
      <w:bookmarkEnd w:id="21"/>
    </w:p>
    <w:p w14:paraId="45ED64EB" w14:textId="22202EFB" w:rsidR="007636D2" w:rsidRPr="00DC6819" w:rsidRDefault="007636D2" w:rsidP="007636D2">
      <w:pPr>
        <w:rPr>
          <w:rFonts w:ascii="Arial" w:hAnsi="Arial" w:cs="Arial"/>
        </w:rPr>
      </w:pPr>
    </w:p>
    <w:p w14:paraId="7A677718" w14:textId="77777777" w:rsidR="00817EF9" w:rsidRPr="00DC6819" w:rsidRDefault="00817EF9" w:rsidP="00817EF9">
      <w:pPr>
        <w:pStyle w:val="Geenafstand"/>
        <w:spacing w:line="276" w:lineRule="auto"/>
        <w:rPr>
          <w:rFonts w:ascii="Arial" w:hAnsi="Arial" w:cs="Arial"/>
          <w:b/>
          <w:bCs/>
          <w:u w:val="single"/>
        </w:rPr>
      </w:pPr>
      <w:r w:rsidRPr="00DC6819">
        <w:rPr>
          <w:rFonts w:ascii="Arial" w:hAnsi="Arial" w:cs="Arial"/>
          <w:b/>
          <w:bCs/>
          <w:u w:val="single"/>
        </w:rPr>
        <w:t>Korte omschrijving / Anamnese</w:t>
      </w:r>
    </w:p>
    <w:p w14:paraId="363A6CAA" w14:textId="59EABAE0" w:rsidR="00817EF9" w:rsidRPr="00DC6819" w:rsidRDefault="00817EF9" w:rsidP="007636D2">
      <w:pPr>
        <w:rPr>
          <w:rFonts w:ascii="Arial" w:hAnsi="Arial" w:cs="Arial"/>
        </w:rPr>
      </w:pPr>
    </w:p>
    <w:p w14:paraId="61ADB84A" w14:textId="6AED5A98" w:rsidR="007636D2" w:rsidRPr="00DC6819" w:rsidRDefault="007636D2" w:rsidP="007636D2">
      <w:pPr>
        <w:rPr>
          <w:rFonts w:ascii="Arial" w:hAnsi="Arial" w:cs="Arial"/>
        </w:rPr>
      </w:pPr>
      <w:r w:rsidRPr="00DC6819">
        <w:rPr>
          <w:rFonts w:ascii="Arial" w:hAnsi="Arial" w:cs="Arial"/>
        </w:rPr>
        <w:t>Meneer van 78 jaar, bekend me</w:t>
      </w:r>
      <w:r w:rsidR="009E75AD" w:rsidRPr="00DC6819">
        <w:rPr>
          <w:rFonts w:ascii="Arial" w:hAnsi="Arial" w:cs="Arial"/>
        </w:rPr>
        <w:t>t</w:t>
      </w:r>
      <w:r w:rsidR="001161E3" w:rsidRPr="00DC6819">
        <w:rPr>
          <w:rFonts w:ascii="Arial" w:hAnsi="Arial" w:cs="Arial"/>
        </w:rPr>
        <w:t xml:space="preserve"> </w:t>
      </w:r>
      <w:r w:rsidRPr="00DC6819">
        <w:rPr>
          <w:rFonts w:ascii="Arial" w:hAnsi="Arial" w:cs="Arial"/>
        </w:rPr>
        <w:t xml:space="preserve">COPD met een astmatische component. Hij had de laatste longfunctie test ruim 1,5 jaar geleden in het ziekenhuis gehad i.v.m. overmatig hoesten. Meneer rookte toen nog een pakje shag per dag. Gebruikt geen luchtwegverwijders, terwijl destijds wel het advies is gegeven om combi ICS met LABA  en SABA voor-zonodig te gaan gebruiken. </w:t>
      </w:r>
      <w:r w:rsidR="00817EF9" w:rsidRPr="00DC6819">
        <w:rPr>
          <w:rFonts w:ascii="Arial" w:hAnsi="Arial" w:cs="Arial"/>
        </w:rPr>
        <w:t>Maar</w:t>
      </w:r>
      <w:r w:rsidR="004E5A4D" w:rsidRPr="00DC6819">
        <w:rPr>
          <w:rFonts w:ascii="Arial" w:hAnsi="Arial" w:cs="Arial"/>
        </w:rPr>
        <w:t xml:space="preserve"> hij</w:t>
      </w:r>
      <w:r w:rsidR="00817EF9" w:rsidRPr="00DC6819">
        <w:rPr>
          <w:rFonts w:ascii="Arial" w:hAnsi="Arial" w:cs="Arial"/>
        </w:rPr>
        <w:t xml:space="preserve"> wilde dit zelf niet. </w:t>
      </w:r>
      <w:r w:rsidRPr="00DC6819">
        <w:rPr>
          <w:rFonts w:ascii="Arial" w:hAnsi="Arial" w:cs="Arial"/>
        </w:rPr>
        <w:t xml:space="preserve">Ook is met nadruk het stoppen met roken advies besproken. </w:t>
      </w:r>
      <w:r w:rsidR="00A84EEA" w:rsidRPr="00DC6819">
        <w:rPr>
          <w:rFonts w:ascii="Arial" w:hAnsi="Arial" w:cs="Arial"/>
        </w:rPr>
        <w:t xml:space="preserve">Daarnaast werd toen het advies gegeven om longfysiotherapie te overwegen. </w:t>
      </w:r>
      <w:r w:rsidRPr="00DC6819">
        <w:rPr>
          <w:rFonts w:ascii="Arial" w:hAnsi="Arial" w:cs="Arial"/>
        </w:rPr>
        <w:t xml:space="preserve">Hij is gestopt </w:t>
      </w:r>
      <w:r w:rsidR="004E5A4D" w:rsidRPr="00DC6819">
        <w:rPr>
          <w:rFonts w:ascii="Arial" w:hAnsi="Arial" w:cs="Arial"/>
        </w:rPr>
        <w:t xml:space="preserve">met roken </w:t>
      </w:r>
      <w:r w:rsidRPr="00DC6819">
        <w:rPr>
          <w:rFonts w:ascii="Arial" w:hAnsi="Arial" w:cs="Arial"/>
        </w:rPr>
        <w:t xml:space="preserve">m.b.v. decigatan tabletten. Kwam nu weer voor herhaling van de longfunctie op </w:t>
      </w:r>
      <w:r w:rsidR="00CF77EB" w:rsidRPr="00DC6819">
        <w:rPr>
          <w:rFonts w:ascii="Arial" w:hAnsi="Arial" w:cs="Arial"/>
        </w:rPr>
        <w:t>verzoek van hemzelf.</w:t>
      </w:r>
    </w:p>
    <w:p w14:paraId="13D17980" w14:textId="77777777" w:rsidR="007636D2" w:rsidRPr="00DC6819" w:rsidRDefault="007636D2" w:rsidP="007636D2">
      <w:pPr>
        <w:rPr>
          <w:rFonts w:ascii="Arial" w:hAnsi="Arial" w:cs="Arial"/>
        </w:rPr>
      </w:pPr>
    </w:p>
    <w:p w14:paraId="2A5DFED5" w14:textId="77777777" w:rsidR="00817EF9" w:rsidRPr="00DC6819" w:rsidRDefault="00817EF9" w:rsidP="00817EF9">
      <w:pPr>
        <w:pStyle w:val="Geenafstand"/>
        <w:spacing w:line="276" w:lineRule="auto"/>
        <w:rPr>
          <w:rFonts w:ascii="Arial" w:hAnsi="Arial" w:cs="Arial"/>
          <w:b/>
          <w:bCs/>
          <w:u w:val="single"/>
        </w:rPr>
      </w:pPr>
      <w:r w:rsidRPr="00DC6819">
        <w:rPr>
          <w:rFonts w:ascii="Arial" w:hAnsi="Arial" w:cs="Arial"/>
          <w:b/>
          <w:bCs/>
          <w:u w:val="single"/>
        </w:rPr>
        <w:t>Motivatie accepteerbaarheid en herhaalbaarheid</w:t>
      </w:r>
    </w:p>
    <w:p w14:paraId="54A30B13" w14:textId="77777777" w:rsidR="007636D2" w:rsidRPr="00DC6819" w:rsidRDefault="007636D2" w:rsidP="007636D2">
      <w:pPr>
        <w:rPr>
          <w:rFonts w:ascii="Arial" w:hAnsi="Arial" w:cs="Arial"/>
        </w:rPr>
      </w:pPr>
    </w:p>
    <w:p w14:paraId="71CD3828" w14:textId="00A76705" w:rsidR="00817EF9" w:rsidRPr="00DC6819" w:rsidRDefault="00817EF9" w:rsidP="007636D2">
      <w:pPr>
        <w:rPr>
          <w:rFonts w:ascii="Arial" w:hAnsi="Arial" w:cs="Arial"/>
        </w:rPr>
      </w:pPr>
      <w:r w:rsidRPr="00DC6819">
        <w:rPr>
          <w:rFonts w:ascii="Arial" w:hAnsi="Arial" w:cs="Arial"/>
          <w:b/>
          <w:bCs/>
        </w:rPr>
        <w:t>Accepteerbaarheid:</w:t>
      </w:r>
      <w:r w:rsidRPr="00DC6819">
        <w:rPr>
          <w:rFonts w:ascii="Arial" w:hAnsi="Arial" w:cs="Arial"/>
        </w:rPr>
        <w:t xml:space="preserve"> Er was sprake van een snelle stijging en een scherpe piek. Er was niet altijd sprake van een geleidelijke daling naar de X-as. Soms</w:t>
      </w:r>
      <w:r w:rsidR="004E5A4D" w:rsidRPr="00DC6819">
        <w:rPr>
          <w:rFonts w:ascii="Arial" w:hAnsi="Arial" w:cs="Arial"/>
        </w:rPr>
        <w:t xml:space="preserve"> was er sprake van</w:t>
      </w:r>
      <w:r w:rsidRPr="00DC6819">
        <w:rPr>
          <w:rFonts w:ascii="Arial" w:hAnsi="Arial" w:cs="Arial"/>
        </w:rPr>
        <w:t xml:space="preserve"> een kleine artefact. De uitademing was meestal gelijk aan de inademing. Er was sprake van een plateau, waarbij niet meer dan 9 seconde werd uitgeblazen. </w:t>
      </w:r>
    </w:p>
    <w:p w14:paraId="481D49B5" w14:textId="449665E1" w:rsidR="00817EF9" w:rsidRPr="00DC6819" w:rsidRDefault="00817EF9" w:rsidP="007636D2">
      <w:pPr>
        <w:rPr>
          <w:rFonts w:ascii="Arial" w:hAnsi="Arial" w:cs="Arial"/>
        </w:rPr>
      </w:pPr>
      <w:r w:rsidRPr="00DC6819">
        <w:rPr>
          <w:rFonts w:ascii="Arial" w:hAnsi="Arial" w:cs="Arial"/>
          <w:b/>
          <w:bCs/>
        </w:rPr>
        <w:t>Herhaalbaarheid</w:t>
      </w:r>
      <w:r w:rsidRPr="00DC6819">
        <w:rPr>
          <w:rFonts w:ascii="Arial" w:hAnsi="Arial" w:cs="Arial"/>
        </w:rPr>
        <w:t>:</w:t>
      </w:r>
      <w:r w:rsidR="003F7954" w:rsidRPr="00DC6819">
        <w:rPr>
          <w:rFonts w:ascii="Arial" w:hAnsi="Arial" w:cs="Arial"/>
        </w:rPr>
        <w:t xml:space="preserve"> De herhaalbaarheid werd bij de FEV1 in de pre test bereikt bij poging 2 en poging 3 en bij de FVC </w:t>
      </w:r>
      <w:r w:rsidR="00CD57F5" w:rsidRPr="00DC6819">
        <w:rPr>
          <w:rFonts w:ascii="Arial" w:hAnsi="Arial" w:cs="Arial"/>
        </w:rPr>
        <w:t xml:space="preserve">eveneens </w:t>
      </w:r>
      <w:r w:rsidR="003F7954" w:rsidRPr="00DC6819">
        <w:rPr>
          <w:rFonts w:ascii="Arial" w:hAnsi="Arial" w:cs="Arial"/>
        </w:rPr>
        <w:t>bij poging</w:t>
      </w:r>
      <w:r w:rsidR="003F7954" w:rsidRPr="00DC6819">
        <w:rPr>
          <w:rFonts w:ascii="Arial" w:hAnsi="Arial" w:cs="Arial"/>
          <w:b/>
          <w:bCs/>
        </w:rPr>
        <w:t xml:space="preserve"> </w:t>
      </w:r>
      <w:r w:rsidR="003F7954" w:rsidRPr="00DC6819">
        <w:rPr>
          <w:rFonts w:ascii="Arial" w:hAnsi="Arial" w:cs="Arial"/>
        </w:rPr>
        <w:t>2 en poging 3</w:t>
      </w:r>
      <w:r w:rsidR="00CD57F5" w:rsidRPr="00DC6819">
        <w:rPr>
          <w:rFonts w:ascii="Arial" w:hAnsi="Arial" w:cs="Arial"/>
        </w:rPr>
        <w:t>. In de post test werd de herhaalbaarheid bij de FEV1 bereikt bij poging 3 en poging 4 en bij de FVC eveneens bij poging 3 en poging 4</w:t>
      </w:r>
    </w:p>
    <w:p w14:paraId="7D04637C" w14:textId="77777777" w:rsidR="00CD57F5" w:rsidRPr="00DC6819" w:rsidRDefault="00CD57F5" w:rsidP="00CD57F5">
      <w:pPr>
        <w:rPr>
          <w:rFonts w:ascii="Arial" w:hAnsi="Arial" w:cs="Arial"/>
          <w:u w:val="single"/>
        </w:rPr>
      </w:pPr>
    </w:p>
    <w:p w14:paraId="2C69765F" w14:textId="77777777" w:rsidR="00CD57F5" w:rsidRPr="00DC6819" w:rsidRDefault="00CD57F5" w:rsidP="00CD57F5">
      <w:pPr>
        <w:rPr>
          <w:rFonts w:ascii="Arial" w:hAnsi="Arial" w:cs="Arial"/>
          <w:b/>
          <w:bCs/>
          <w:u w:val="single"/>
        </w:rPr>
      </w:pPr>
      <w:r w:rsidRPr="00DC6819">
        <w:rPr>
          <w:rFonts w:ascii="Arial" w:hAnsi="Arial" w:cs="Arial"/>
          <w:b/>
          <w:bCs/>
          <w:u w:val="single"/>
        </w:rPr>
        <w:t>Conclusie</w:t>
      </w:r>
    </w:p>
    <w:p w14:paraId="0F5EBF28" w14:textId="44C899B9" w:rsidR="00F47474" w:rsidRPr="00DC6819" w:rsidRDefault="00F47474" w:rsidP="00F47474">
      <w:pPr>
        <w:pStyle w:val="Geenafstand"/>
        <w:spacing w:line="276" w:lineRule="auto"/>
        <w:rPr>
          <w:rFonts w:ascii="Arial" w:hAnsi="Arial" w:cs="Arial"/>
        </w:rPr>
      </w:pPr>
      <w:r w:rsidRPr="00DC6819">
        <w:rPr>
          <w:rFonts w:ascii="Arial" w:hAnsi="Arial" w:cs="Arial"/>
        </w:rPr>
        <w:t>R: geen restrictie O: wel obstructie E: 6</w:t>
      </w:r>
      <w:r w:rsidR="00590549" w:rsidRPr="00DC6819">
        <w:rPr>
          <w:rFonts w:ascii="Arial" w:hAnsi="Arial" w:cs="Arial"/>
        </w:rPr>
        <w:t>4</w:t>
      </w:r>
      <w:r w:rsidRPr="00DC6819">
        <w:rPr>
          <w:rFonts w:ascii="Arial" w:hAnsi="Arial" w:cs="Arial"/>
        </w:rPr>
        <w:t>% van voorspeld R: wel reversibiliteit</w:t>
      </w:r>
    </w:p>
    <w:p w14:paraId="17F894BF" w14:textId="72750C1E" w:rsidR="00CD57F5" w:rsidRPr="00DC6819" w:rsidRDefault="00CD57F5" w:rsidP="007636D2">
      <w:pPr>
        <w:rPr>
          <w:rFonts w:ascii="Arial" w:hAnsi="Arial" w:cs="Arial"/>
        </w:rPr>
      </w:pPr>
    </w:p>
    <w:p w14:paraId="5738D8E2" w14:textId="77777777" w:rsidR="0020066F" w:rsidRPr="00DC6819" w:rsidRDefault="0020066F" w:rsidP="0020066F">
      <w:pPr>
        <w:pStyle w:val="Geenafstand"/>
        <w:spacing w:line="276" w:lineRule="auto"/>
        <w:rPr>
          <w:rFonts w:ascii="Arial" w:hAnsi="Arial" w:cs="Arial"/>
          <w:b/>
          <w:bCs/>
          <w:u w:val="single"/>
        </w:rPr>
      </w:pPr>
      <w:r w:rsidRPr="00DC6819">
        <w:rPr>
          <w:rFonts w:ascii="Arial" w:hAnsi="Arial" w:cs="Arial"/>
          <w:b/>
          <w:bCs/>
          <w:u w:val="single"/>
        </w:rPr>
        <w:t>Beleid</w:t>
      </w:r>
    </w:p>
    <w:p w14:paraId="62456C62" w14:textId="77777777" w:rsidR="004E5A4D" w:rsidRPr="00DC6819" w:rsidRDefault="004E5A4D" w:rsidP="0020066F">
      <w:pPr>
        <w:pStyle w:val="Geenafstand"/>
        <w:spacing w:line="276" w:lineRule="auto"/>
        <w:rPr>
          <w:rFonts w:ascii="Arial" w:hAnsi="Arial" w:cs="Arial"/>
          <w:b/>
          <w:bCs/>
          <w:u w:val="single"/>
        </w:rPr>
      </w:pPr>
    </w:p>
    <w:p w14:paraId="08D614A3" w14:textId="6FF1A189" w:rsidR="004E5A4D" w:rsidRPr="00DC6819" w:rsidRDefault="004E5A4D" w:rsidP="0020066F">
      <w:pPr>
        <w:pStyle w:val="Geenafstand"/>
        <w:spacing w:line="276" w:lineRule="auto"/>
        <w:rPr>
          <w:rFonts w:ascii="Arial" w:hAnsi="Arial" w:cs="Arial"/>
        </w:rPr>
      </w:pPr>
      <w:r w:rsidRPr="00DC6819">
        <w:rPr>
          <w:rFonts w:ascii="Arial" w:hAnsi="Arial" w:cs="Arial"/>
        </w:rPr>
        <w:t xml:space="preserve">Gezien de reversibiliteit, is opnieuw het voorstel gedaan om een luchtwegverwijder te gaan gebruiken, maar omdat meneer geen klachten heeft, vond hij het voor nu niet nodig. </w:t>
      </w:r>
    </w:p>
    <w:p w14:paraId="563B4A95" w14:textId="24B0E69F" w:rsidR="004E5A4D" w:rsidRPr="00DC6819" w:rsidRDefault="004E5A4D" w:rsidP="0020066F">
      <w:pPr>
        <w:pStyle w:val="Geenafstand"/>
        <w:spacing w:line="276" w:lineRule="auto"/>
        <w:rPr>
          <w:rFonts w:ascii="Arial" w:hAnsi="Arial" w:cs="Arial"/>
        </w:rPr>
      </w:pPr>
      <w:r w:rsidRPr="00DC6819">
        <w:rPr>
          <w:rFonts w:ascii="Arial" w:hAnsi="Arial" w:cs="Arial"/>
        </w:rPr>
        <w:t>Komt bij klachten retour.</w:t>
      </w:r>
    </w:p>
    <w:p w14:paraId="109FC7B6" w14:textId="77777777" w:rsidR="009A4596" w:rsidRPr="00DC6819" w:rsidRDefault="009A4596" w:rsidP="0020066F">
      <w:pPr>
        <w:pStyle w:val="Geenafstand"/>
        <w:spacing w:line="276" w:lineRule="auto"/>
        <w:rPr>
          <w:rFonts w:ascii="Arial" w:hAnsi="Arial" w:cs="Arial"/>
        </w:rPr>
      </w:pPr>
    </w:p>
    <w:p w14:paraId="2046CD25" w14:textId="77777777" w:rsidR="0020066F" w:rsidRPr="00DC6819" w:rsidRDefault="0020066F" w:rsidP="007636D2">
      <w:pPr>
        <w:rPr>
          <w:rFonts w:ascii="Arial" w:hAnsi="Arial" w:cs="Arial"/>
        </w:rPr>
      </w:pPr>
    </w:p>
    <w:p w14:paraId="7F57EEA1" w14:textId="77777777" w:rsidR="0094790A" w:rsidRDefault="0094790A" w:rsidP="004469DE">
      <w:pPr>
        <w:spacing w:after="0"/>
        <w:ind w:left="-590" w:right="11293"/>
        <w:rPr>
          <w:rFonts w:ascii="Arial" w:hAnsi="Arial" w:cs="Arial"/>
        </w:rPr>
      </w:pPr>
    </w:p>
    <w:p w14:paraId="73364D29" w14:textId="77777777" w:rsidR="0094790A" w:rsidRDefault="0094790A" w:rsidP="004469DE">
      <w:pPr>
        <w:spacing w:after="0"/>
        <w:ind w:left="-590" w:right="11293"/>
        <w:rPr>
          <w:rFonts w:ascii="Arial" w:hAnsi="Arial" w:cs="Arial"/>
        </w:rPr>
      </w:pPr>
    </w:p>
    <w:p w14:paraId="458EB2F8" w14:textId="77777777" w:rsidR="0094790A" w:rsidRDefault="0094790A" w:rsidP="004469DE">
      <w:pPr>
        <w:spacing w:after="0"/>
        <w:ind w:left="-590" w:right="11293"/>
        <w:rPr>
          <w:rFonts w:ascii="Arial" w:hAnsi="Arial" w:cs="Arial"/>
        </w:rPr>
      </w:pPr>
    </w:p>
    <w:p w14:paraId="2B5031DF" w14:textId="77777777" w:rsidR="0094790A" w:rsidRDefault="0094790A" w:rsidP="004469DE">
      <w:pPr>
        <w:spacing w:after="0"/>
        <w:ind w:left="-590" w:right="11293"/>
        <w:rPr>
          <w:rFonts w:ascii="Arial" w:hAnsi="Arial" w:cs="Arial"/>
        </w:rPr>
      </w:pPr>
    </w:p>
    <w:p w14:paraId="1BC22631" w14:textId="77777777" w:rsidR="0094790A" w:rsidRDefault="0094790A" w:rsidP="004469DE">
      <w:pPr>
        <w:spacing w:after="0"/>
        <w:ind w:left="-590" w:right="11293"/>
        <w:rPr>
          <w:rFonts w:ascii="Arial" w:hAnsi="Arial" w:cs="Arial"/>
        </w:rPr>
      </w:pPr>
    </w:p>
    <w:p w14:paraId="69734873" w14:textId="77777777" w:rsidR="0094790A" w:rsidRDefault="0094790A" w:rsidP="004469DE">
      <w:pPr>
        <w:spacing w:after="0"/>
        <w:ind w:left="-590" w:right="11293"/>
        <w:rPr>
          <w:rFonts w:ascii="Arial" w:hAnsi="Arial" w:cs="Arial"/>
        </w:rPr>
      </w:pPr>
    </w:p>
    <w:p w14:paraId="10176E52" w14:textId="77777777" w:rsidR="0094790A" w:rsidRDefault="0094790A" w:rsidP="004469DE">
      <w:pPr>
        <w:spacing w:after="0"/>
        <w:ind w:left="-590" w:right="11293"/>
        <w:rPr>
          <w:rFonts w:ascii="Arial" w:hAnsi="Arial" w:cs="Arial"/>
        </w:rPr>
      </w:pPr>
    </w:p>
    <w:p w14:paraId="2AC9F890" w14:textId="77777777" w:rsidR="0094790A" w:rsidRDefault="0094790A" w:rsidP="004469DE">
      <w:pPr>
        <w:spacing w:after="0"/>
        <w:ind w:left="-590" w:right="11293"/>
        <w:rPr>
          <w:rFonts w:ascii="Arial" w:hAnsi="Arial" w:cs="Arial"/>
        </w:rPr>
      </w:pPr>
    </w:p>
    <w:p w14:paraId="74DE8221" w14:textId="77777777" w:rsidR="0094790A" w:rsidRDefault="0094790A" w:rsidP="004469DE">
      <w:pPr>
        <w:spacing w:after="0"/>
        <w:ind w:left="-590" w:right="11293"/>
        <w:rPr>
          <w:rFonts w:ascii="Arial" w:hAnsi="Arial" w:cs="Arial"/>
        </w:rPr>
      </w:pPr>
    </w:p>
    <w:p w14:paraId="1F4808D8" w14:textId="5219AF01" w:rsidR="0094790A" w:rsidRDefault="0094790A" w:rsidP="0094790A">
      <w:pPr>
        <w:spacing w:after="0"/>
        <w:ind w:right="11293"/>
        <w:rPr>
          <w:rFonts w:ascii="Arial" w:hAnsi="Arial" w:cs="Arial"/>
        </w:rPr>
      </w:pPr>
    </w:p>
    <w:p w14:paraId="0901DBBE" w14:textId="160A2728" w:rsidR="0094790A" w:rsidRPr="00236334" w:rsidRDefault="0031539C" w:rsidP="0094790A">
      <w:pPr>
        <w:pStyle w:val="Geenafstand"/>
        <w:spacing w:line="276" w:lineRule="auto"/>
        <w:rPr>
          <w:rFonts w:ascii="Arial" w:hAnsi="Arial" w:cs="Arial"/>
          <w:noProof/>
          <w:lang w:eastAsia="nl-NL"/>
        </w:rPr>
      </w:pPr>
      <w:r w:rsidRPr="00236334">
        <w:rPr>
          <w:rFonts w:ascii="Arial" w:hAnsi="Arial" w:cs="Arial"/>
          <w:noProof/>
        </w:rPr>
        <w:lastRenderedPageBreak/>
        <mc:AlternateContent>
          <mc:Choice Requires="wpg">
            <w:drawing>
              <wp:anchor distT="0" distB="0" distL="114300" distR="114300" simplePos="0" relativeHeight="251848704" behindDoc="0" locked="0" layoutInCell="1" allowOverlap="1" wp14:anchorId="4325B34E" wp14:editId="373C64A2">
                <wp:simplePos x="0" y="0"/>
                <wp:positionH relativeFrom="column">
                  <wp:posOffset>-888936</wp:posOffset>
                </wp:positionH>
                <wp:positionV relativeFrom="paragraph">
                  <wp:posOffset>237975</wp:posOffset>
                </wp:positionV>
                <wp:extent cx="7543800" cy="10664825"/>
                <wp:effectExtent l="0" t="0" r="0" b="3175"/>
                <wp:wrapNone/>
                <wp:docPr id="2061258999" name="Groep 426"/>
                <wp:cNvGraphicFramePr/>
                <a:graphic xmlns:a="http://schemas.openxmlformats.org/drawingml/2006/main">
                  <a:graphicData uri="http://schemas.microsoft.com/office/word/2010/wordprocessingGroup">
                    <wpg:wgp>
                      <wpg:cNvGrpSpPr/>
                      <wpg:grpSpPr>
                        <a:xfrm>
                          <a:off x="0" y="0"/>
                          <a:ext cx="7543800" cy="10664825"/>
                          <a:chOff x="0" y="0"/>
                          <a:chExt cx="7543800" cy="10664825"/>
                        </a:xfrm>
                      </wpg:grpSpPr>
                      <pic:pic xmlns:pic="http://schemas.openxmlformats.org/drawingml/2006/picture">
                        <pic:nvPicPr>
                          <pic:cNvPr id="1949230538" name="Picture 18125"/>
                          <pic:cNvPicPr/>
                        </pic:nvPicPr>
                        <pic:blipFill>
                          <a:blip r:embed="rId48"/>
                          <a:stretch>
                            <a:fillRect/>
                          </a:stretch>
                        </pic:blipFill>
                        <pic:spPr>
                          <a:xfrm>
                            <a:off x="0" y="0"/>
                            <a:ext cx="7543800" cy="10664825"/>
                          </a:xfrm>
                          <a:prstGeom prst="rect">
                            <a:avLst/>
                          </a:prstGeom>
                        </pic:spPr>
                      </pic:pic>
                      <w14:contentPart bwMode="auto" r:id="rId49">
                        <w14:nvContentPartPr>
                          <w14:cNvPr id="145591583" name="Inkt 425"/>
                          <w14:cNvContentPartPr/>
                        </w14:nvContentPartPr>
                        <w14:xfrm>
                          <a:off x="1447165" y="961390"/>
                          <a:ext cx="2819400" cy="133350"/>
                        </w14:xfrm>
                      </w14:contentPart>
                    </wpg:wgp>
                  </a:graphicData>
                </a:graphic>
              </wp:anchor>
            </w:drawing>
          </mc:Choice>
          <mc:Fallback>
            <w:pict>
              <v:group w14:anchorId="0EF34450" id="Groep 426" o:spid="_x0000_s1026" style="position:absolute;margin-left:-70pt;margin-top:18.75pt;width:594pt;height:839.75pt;z-index:251848704" coordsize="75438,106648" o:gfxdata="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cr8VD4o/4Vv4lXwVDDN4uksJo9KFxKI41uWUrG7MegViGPrtxX5sfsO/8EyfiL8Jv2it&#10;F8c/EqHSf7J0SOa8to7S+Fw814V2Rbht4C72kzn7yLX6o0UAFFFFABX59/8ABTD9iv4lftTeNfBW&#10;p+BbfTJrXSdPntrk396ICHeQMMAg5GBX6CUUAeN/sefC3Xfgr+zX4G8E+JUgj1zSLWWK6W1l82MM&#10;08jja3fhhXsl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R3FvFdQSQTxpNDIpR45FDKykYIIPUEdqkooAzdF8M6P4cSRNJ0qx0tJDl1srZIQx9TtAz&#10;WlRRQAUUUUAFFFFABRRRQAVBeWVvqVpLa3cEV1bTKUkhmQOjqeoKngj61PRQBn6P4f0vw7A0Olab&#10;Z6ZCxy0dnAkSk+pCgVo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qnqmsWGh2bXmpXtvp9opAae6lWKMEnABZiByaALlFZWi+LNE8S&#10;PKmkazp+qNEAZFsrpJigPQnaTjOD+VVtT8feGdFvpLLUPEek2F5Hjfb3V9FHImQCMqzAjIIP0IoA&#10;3qKjt7iK6gjngkSaGRQ6SRsGVlIyCCOoI71JQAUUUUAFFFFABRWFqnjvw1od49nqXiHStPu0ALW9&#10;1exRSAEZGVZgeRWzb3EV1BHPBIk0Mih0kjYMrKRkEEdQR3oAk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">
                <v:shape id="Picture 18125" o:spid="_x0000_s1027" type="#_x0000_t75" style="position:absolute;width:75438;height:106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">
                  <v:imagedata r:id="rId50" o:title=""/>
                </v:shape>
                <v:shape id="Inkt 425" o:spid="_x0000_s1028" type="#_x0000_t75" style="position:absolute;left:14111;top:9254;width:28910;height:2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">
                  <v:imagedata r:id="rId51" o:title=""/>
                </v:shape>
              </v:group>
            </w:pict>
          </mc:Fallback>
        </mc:AlternateContent>
      </w:r>
      <w:r w:rsidR="0094790A" w:rsidRPr="00236334">
        <w:rPr>
          <w:rFonts w:ascii="Arial" w:hAnsi="Arial" w:cs="Arial"/>
          <w:noProof/>
          <w:lang w:eastAsia="nl-NL"/>
        </w:rPr>
        <w:t>Scan uitgevoerde spirometrie</w:t>
      </w:r>
    </w:p>
    <w:p w14:paraId="1B50913B" w14:textId="3BF7371D" w:rsidR="0094790A" w:rsidRDefault="0094790A" w:rsidP="0094790A">
      <w:pPr>
        <w:spacing w:after="0"/>
        <w:ind w:right="11293"/>
        <w:rPr>
          <w:rFonts w:ascii="Arial" w:hAnsi="Arial" w:cs="Arial"/>
        </w:rPr>
      </w:pPr>
    </w:p>
    <w:p w14:paraId="42156893" w14:textId="77777777" w:rsidR="0094790A" w:rsidRDefault="0094790A" w:rsidP="004469DE">
      <w:pPr>
        <w:spacing w:after="0"/>
        <w:ind w:left="-590" w:right="11293"/>
        <w:rPr>
          <w:rFonts w:ascii="Arial" w:hAnsi="Arial" w:cs="Arial"/>
        </w:rPr>
      </w:pPr>
    </w:p>
    <w:p w14:paraId="6B431244" w14:textId="77777777" w:rsidR="0094790A" w:rsidRDefault="0094790A" w:rsidP="004469DE">
      <w:pPr>
        <w:spacing w:after="0"/>
        <w:ind w:left="-590" w:right="11293"/>
        <w:rPr>
          <w:rFonts w:ascii="Arial" w:hAnsi="Arial" w:cs="Arial"/>
        </w:rPr>
      </w:pPr>
    </w:p>
    <w:p w14:paraId="08E69F20" w14:textId="77777777" w:rsidR="0094790A" w:rsidRDefault="0094790A" w:rsidP="004469DE">
      <w:pPr>
        <w:spacing w:after="0"/>
        <w:ind w:left="-590" w:right="11293"/>
        <w:rPr>
          <w:rFonts w:ascii="Arial" w:hAnsi="Arial" w:cs="Arial"/>
        </w:rPr>
      </w:pPr>
    </w:p>
    <w:p w14:paraId="6A5715A4" w14:textId="77777777" w:rsidR="0094790A" w:rsidRDefault="0094790A" w:rsidP="004469DE">
      <w:pPr>
        <w:spacing w:after="0"/>
        <w:ind w:left="-590" w:right="11293"/>
        <w:rPr>
          <w:rFonts w:ascii="Arial" w:hAnsi="Arial" w:cs="Arial"/>
        </w:rPr>
      </w:pPr>
    </w:p>
    <w:p w14:paraId="7E10DF02" w14:textId="77777777" w:rsidR="0094790A" w:rsidRDefault="0094790A" w:rsidP="004469DE">
      <w:pPr>
        <w:spacing w:after="0"/>
        <w:ind w:left="-590" w:right="11293"/>
        <w:rPr>
          <w:rFonts w:ascii="Arial" w:hAnsi="Arial" w:cs="Arial"/>
        </w:rPr>
      </w:pPr>
    </w:p>
    <w:p w14:paraId="384C195A" w14:textId="77777777" w:rsidR="0094790A" w:rsidRDefault="0094790A" w:rsidP="004469DE">
      <w:pPr>
        <w:spacing w:after="0"/>
        <w:ind w:left="-590" w:right="11293"/>
        <w:rPr>
          <w:rFonts w:ascii="Arial" w:hAnsi="Arial" w:cs="Arial"/>
        </w:rPr>
      </w:pPr>
    </w:p>
    <w:p w14:paraId="62A5FB3A" w14:textId="77777777" w:rsidR="0094790A" w:rsidRDefault="0094790A" w:rsidP="004469DE">
      <w:pPr>
        <w:spacing w:after="0"/>
        <w:ind w:left="-590" w:right="11293"/>
        <w:rPr>
          <w:rFonts w:ascii="Arial" w:hAnsi="Arial" w:cs="Arial"/>
        </w:rPr>
      </w:pPr>
    </w:p>
    <w:p w14:paraId="6D3616BB" w14:textId="77777777" w:rsidR="0094790A" w:rsidRDefault="0094790A" w:rsidP="004469DE">
      <w:pPr>
        <w:spacing w:after="0"/>
        <w:ind w:left="-590" w:right="11293"/>
        <w:rPr>
          <w:rFonts w:ascii="Arial" w:hAnsi="Arial" w:cs="Arial"/>
        </w:rPr>
      </w:pPr>
    </w:p>
    <w:p w14:paraId="23B2D128" w14:textId="77777777" w:rsidR="0094790A" w:rsidRDefault="0094790A" w:rsidP="004469DE">
      <w:pPr>
        <w:spacing w:after="0"/>
        <w:ind w:left="-590" w:right="11293"/>
        <w:rPr>
          <w:rFonts w:ascii="Arial" w:hAnsi="Arial" w:cs="Arial"/>
        </w:rPr>
      </w:pPr>
    </w:p>
    <w:p w14:paraId="3455661D" w14:textId="77777777" w:rsidR="0094790A" w:rsidRDefault="0094790A" w:rsidP="004469DE">
      <w:pPr>
        <w:spacing w:after="0"/>
        <w:ind w:left="-590" w:right="11293"/>
        <w:rPr>
          <w:rFonts w:ascii="Arial" w:hAnsi="Arial" w:cs="Arial"/>
        </w:rPr>
      </w:pPr>
    </w:p>
    <w:p w14:paraId="373C016C" w14:textId="77777777" w:rsidR="0094790A" w:rsidRDefault="0094790A" w:rsidP="004469DE">
      <w:pPr>
        <w:spacing w:after="0"/>
        <w:ind w:left="-590" w:right="11293"/>
        <w:rPr>
          <w:rFonts w:ascii="Arial" w:hAnsi="Arial" w:cs="Arial"/>
        </w:rPr>
      </w:pPr>
    </w:p>
    <w:p w14:paraId="2F4FC71E" w14:textId="77777777" w:rsidR="0094790A" w:rsidRDefault="0094790A" w:rsidP="004469DE">
      <w:pPr>
        <w:spacing w:after="0"/>
        <w:ind w:left="-590" w:right="11293"/>
        <w:rPr>
          <w:rFonts w:ascii="Arial" w:hAnsi="Arial" w:cs="Arial"/>
        </w:rPr>
      </w:pPr>
    </w:p>
    <w:p w14:paraId="05205D59" w14:textId="77777777" w:rsidR="0094790A" w:rsidRDefault="0094790A" w:rsidP="004469DE">
      <w:pPr>
        <w:spacing w:after="0"/>
        <w:ind w:left="-590" w:right="11293"/>
        <w:rPr>
          <w:rFonts w:ascii="Arial" w:hAnsi="Arial" w:cs="Arial"/>
        </w:rPr>
      </w:pPr>
    </w:p>
    <w:p w14:paraId="206AB0F7" w14:textId="77777777" w:rsidR="0094790A" w:rsidRDefault="0094790A" w:rsidP="004469DE">
      <w:pPr>
        <w:spacing w:after="0"/>
        <w:ind w:left="-590" w:right="11293"/>
        <w:rPr>
          <w:rFonts w:ascii="Arial" w:hAnsi="Arial" w:cs="Arial"/>
        </w:rPr>
      </w:pPr>
    </w:p>
    <w:p w14:paraId="69779A95" w14:textId="77777777" w:rsidR="0094790A" w:rsidRDefault="0094790A" w:rsidP="004469DE">
      <w:pPr>
        <w:spacing w:after="0"/>
        <w:ind w:left="-590" w:right="11293"/>
        <w:rPr>
          <w:rFonts w:ascii="Arial" w:hAnsi="Arial" w:cs="Arial"/>
        </w:rPr>
      </w:pPr>
    </w:p>
    <w:p w14:paraId="33384822" w14:textId="77777777" w:rsidR="0094790A" w:rsidRDefault="0094790A" w:rsidP="004469DE">
      <w:pPr>
        <w:spacing w:after="0"/>
        <w:ind w:left="-590" w:right="11293"/>
        <w:rPr>
          <w:rFonts w:ascii="Arial" w:hAnsi="Arial" w:cs="Arial"/>
        </w:rPr>
      </w:pPr>
    </w:p>
    <w:p w14:paraId="17F46EEE" w14:textId="77777777" w:rsidR="0094790A" w:rsidRDefault="0094790A" w:rsidP="004469DE">
      <w:pPr>
        <w:spacing w:after="0"/>
        <w:ind w:left="-590" w:right="11293"/>
        <w:rPr>
          <w:rFonts w:ascii="Arial" w:hAnsi="Arial" w:cs="Arial"/>
        </w:rPr>
      </w:pPr>
    </w:p>
    <w:p w14:paraId="02F56A3B" w14:textId="77777777" w:rsidR="0094790A" w:rsidRDefault="0094790A" w:rsidP="004469DE">
      <w:pPr>
        <w:spacing w:after="0"/>
        <w:ind w:left="-590" w:right="11293"/>
        <w:rPr>
          <w:rFonts w:ascii="Arial" w:hAnsi="Arial" w:cs="Arial"/>
        </w:rPr>
      </w:pPr>
    </w:p>
    <w:p w14:paraId="7D32ADED" w14:textId="175069BE" w:rsidR="004469DE" w:rsidRPr="00DC6819" w:rsidRDefault="004469DE" w:rsidP="004469DE">
      <w:pPr>
        <w:spacing w:after="0"/>
        <w:ind w:left="-590" w:right="11293"/>
        <w:rPr>
          <w:rFonts w:ascii="Arial" w:hAnsi="Arial" w:cs="Arial"/>
        </w:rPr>
      </w:pPr>
      <w:r w:rsidRPr="00DC6819">
        <w:rPr>
          <w:rFonts w:ascii="Arial" w:hAnsi="Arial" w:cs="Arial"/>
        </w:rPr>
        <w:br w:type="page"/>
      </w:r>
    </w:p>
    <w:p w14:paraId="1C475B34" w14:textId="137B9BFD" w:rsidR="004469DE" w:rsidRPr="00DC6819" w:rsidRDefault="004469DE" w:rsidP="004469DE">
      <w:pPr>
        <w:tabs>
          <w:tab w:val="center" w:pos="1960"/>
          <w:tab w:val="center" w:pos="7036"/>
        </w:tabs>
        <w:spacing w:after="0" w:line="265" w:lineRule="auto"/>
        <w:ind w:left="-15"/>
        <w:rPr>
          <w:rFonts w:ascii="Arial" w:hAnsi="Arial" w:cs="Arial"/>
        </w:rPr>
      </w:pPr>
      <w:r w:rsidRPr="00DC6819">
        <w:rPr>
          <w:rFonts w:ascii="Arial" w:eastAsia="Times New Roman" w:hAnsi="Arial" w:cs="Arial"/>
          <w:sz w:val="17"/>
        </w:rPr>
        <w:lastRenderedPageBreak/>
        <w:t>ID:</w:t>
      </w:r>
      <w:r w:rsidRPr="00DC6819">
        <w:rPr>
          <w:rFonts w:ascii="Arial" w:eastAsia="Times New Roman" w:hAnsi="Arial" w:cs="Arial"/>
          <w:sz w:val="17"/>
        </w:rPr>
        <w:tab/>
        <w:t>170757</w:t>
      </w:r>
      <w:r w:rsidRPr="00DC6819">
        <w:rPr>
          <w:rFonts w:ascii="Arial" w:eastAsia="Times New Roman" w:hAnsi="Arial" w:cs="Arial"/>
          <w:sz w:val="17"/>
        </w:rPr>
        <w:tab/>
        <w:t>Onderzoeksdatu… 03/12/2024 13:37:22</w:t>
      </w:r>
    </w:p>
    <w:p w14:paraId="7882A856" w14:textId="2AAA5A15" w:rsidR="004469DE" w:rsidRPr="00DC6819" w:rsidRDefault="0094790A" w:rsidP="004469DE">
      <w:pPr>
        <w:tabs>
          <w:tab w:val="center" w:pos="2083"/>
        </w:tabs>
        <w:spacing w:after="61" w:line="265" w:lineRule="auto"/>
        <w:ind w:left="-15"/>
        <w:rPr>
          <w:rFonts w:ascii="Arial" w:hAnsi="Arial" w:cs="Arial"/>
        </w:rPr>
      </w:pPr>
      <w:r w:rsidRPr="00DC6819">
        <w:rPr>
          <w:rFonts w:ascii="Arial" w:hAnsi="Arial" w:cs="Arial"/>
          <w:noProof/>
        </w:rPr>
        <mc:AlternateContent>
          <mc:Choice Requires="wpi">
            <w:drawing>
              <wp:anchor distT="0" distB="0" distL="114300" distR="114300" simplePos="0" relativeHeight="251850752" behindDoc="0" locked="0" layoutInCell="1" allowOverlap="1" wp14:anchorId="644EB25D" wp14:editId="16195C7A">
                <wp:simplePos x="0" y="0"/>
                <wp:positionH relativeFrom="column">
                  <wp:posOffset>1089025</wp:posOffset>
                </wp:positionH>
                <wp:positionV relativeFrom="paragraph">
                  <wp:posOffset>72911</wp:posOffset>
                </wp:positionV>
                <wp:extent cx="476640" cy="360"/>
                <wp:effectExtent l="76200" t="95250" r="76200" b="95250"/>
                <wp:wrapNone/>
                <wp:docPr id="495835724" name="Inkt 415"/>
                <wp:cNvGraphicFramePr/>
                <a:graphic xmlns:a="http://schemas.openxmlformats.org/drawingml/2006/main">
                  <a:graphicData uri="http://schemas.microsoft.com/office/word/2010/wordprocessingInk">
                    <w14:contentPart bwMode="auto" r:id="rId52">
                      <w14:nvContentPartPr>
                        <w14:cNvContentPartPr/>
                      </w14:nvContentPartPr>
                      <w14:xfrm>
                        <a:off x="0" y="0"/>
                        <a:ext cx="476640" cy="360"/>
                      </w14:xfrm>
                    </w14:contentPart>
                  </a:graphicData>
                </a:graphic>
              </wp:anchor>
            </w:drawing>
          </mc:Choice>
          <mc:Fallback>
            <w:pict>
              <v:shape w14:anchorId="28948286" id="Inkt 415" o:spid="_x0000_s1026" type="#_x0000_t75" style="position:absolute;margin-left:82.9pt;margin-top:2.9pt;width:43.2pt;height:5.7pt;z-index:251850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">
                <v:imagedata r:id="rId53" o:title=""/>
              </v:shape>
            </w:pict>
          </mc:Fallback>
        </mc:AlternateContent>
      </w:r>
      <w:r w:rsidR="004469DE" w:rsidRPr="00DC6819">
        <w:rPr>
          <w:rFonts w:ascii="Arial" w:eastAsia="Times New Roman" w:hAnsi="Arial" w:cs="Arial"/>
          <w:sz w:val="17"/>
        </w:rPr>
        <w:t>Naam:</w:t>
      </w:r>
      <w:r w:rsidR="004469DE" w:rsidRPr="00DC6819">
        <w:rPr>
          <w:rFonts w:ascii="Arial" w:eastAsia="Times New Roman" w:hAnsi="Arial" w:cs="Arial"/>
          <w:sz w:val="17"/>
        </w:rPr>
        <w:tab/>
        <w:t>Snijders, C</w:t>
      </w:r>
    </w:p>
    <w:p w14:paraId="4780F243" w14:textId="77777777" w:rsidR="004469DE" w:rsidRPr="00DC6819" w:rsidRDefault="004469DE" w:rsidP="004469DE">
      <w:pPr>
        <w:tabs>
          <w:tab w:val="center" w:pos="2082"/>
          <w:tab w:val="center" w:pos="6890"/>
        </w:tabs>
        <w:spacing w:after="0"/>
        <w:rPr>
          <w:rFonts w:ascii="Arial" w:hAnsi="Arial" w:cs="Arial"/>
        </w:rPr>
      </w:pPr>
      <w:r w:rsidRPr="00DC6819">
        <w:rPr>
          <w:rFonts w:ascii="Arial" w:hAnsi="Arial" w:cs="Arial"/>
        </w:rPr>
        <w:tab/>
      </w:r>
      <w:r w:rsidRPr="00DC6819">
        <w:rPr>
          <w:rFonts w:ascii="Arial" w:eastAsia="Times New Roman" w:hAnsi="Arial" w:cs="Arial"/>
          <w:sz w:val="17"/>
        </w:rPr>
        <w:t>Alle flow-volumecurven</w:t>
      </w:r>
      <w:r w:rsidRPr="00DC6819">
        <w:rPr>
          <w:rFonts w:ascii="Arial" w:eastAsia="Times New Roman" w:hAnsi="Arial" w:cs="Arial"/>
          <w:sz w:val="17"/>
        </w:rPr>
        <w:tab/>
        <w:t>Diagram alle volume-tijdcurven</w:t>
      </w:r>
    </w:p>
    <w:p w14:paraId="38DADA78" w14:textId="77777777" w:rsidR="004469DE" w:rsidRPr="00DC6819" w:rsidRDefault="004469DE" w:rsidP="004469DE">
      <w:pPr>
        <w:spacing w:after="292"/>
        <w:ind w:left="-43" w:right="-61"/>
        <w:rPr>
          <w:rFonts w:ascii="Arial" w:hAnsi="Arial" w:cs="Arial"/>
        </w:rPr>
      </w:pPr>
      <w:r w:rsidRPr="00DC6819">
        <w:rPr>
          <w:rFonts w:ascii="Arial" w:hAnsi="Arial" w:cs="Arial"/>
          <w:noProof/>
        </w:rPr>
        <mc:AlternateContent>
          <mc:Choice Requires="wpg">
            <w:drawing>
              <wp:inline distT="0" distB="0" distL="0" distR="0" wp14:anchorId="1741EF83" wp14:editId="578E3973">
                <wp:extent cx="6862065" cy="8446008"/>
                <wp:effectExtent l="0" t="0" r="0" b="0"/>
                <wp:docPr id="18171" name="Group 18171"/>
                <wp:cNvGraphicFramePr/>
                <a:graphic xmlns:a="http://schemas.openxmlformats.org/drawingml/2006/main">
                  <a:graphicData uri="http://schemas.microsoft.com/office/word/2010/wordprocessingGroup">
                    <wpg:wgp>
                      <wpg:cNvGrpSpPr/>
                      <wpg:grpSpPr>
                        <a:xfrm>
                          <a:off x="0" y="0"/>
                          <a:ext cx="6862065" cy="8446008"/>
                          <a:chOff x="0" y="0"/>
                          <a:chExt cx="6862065" cy="8446008"/>
                        </a:xfrm>
                      </wpg:grpSpPr>
                      <pic:pic xmlns:pic="http://schemas.openxmlformats.org/drawingml/2006/picture">
                        <pic:nvPicPr>
                          <pic:cNvPr id="18130" name="Picture 18130"/>
                          <pic:cNvPicPr/>
                        </pic:nvPicPr>
                        <pic:blipFill>
                          <a:blip r:embed="rId54"/>
                          <a:stretch>
                            <a:fillRect/>
                          </a:stretch>
                        </pic:blipFill>
                        <pic:spPr>
                          <a:xfrm>
                            <a:off x="0" y="0"/>
                            <a:ext cx="3346704" cy="8446008"/>
                          </a:xfrm>
                          <a:prstGeom prst="rect">
                            <a:avLst/>
                          </a:prstGeom>
                        </pic:spPr>
                      </pic:pic>
                      <pic:pic xmlns:pic="http://schemas.openxmlformats.org/drawingml/2006/picture">
                        <pic:nvPicPr>
                          <pic:cNvPr id="18132" name="Picture 18132"/>
                          <pic:cNvPicPr/>
                        </pic:nvPicPr>
                        <pic:blipFill>
                          <a:blip r:embed="rId55"/>
                          <a:stretch>
                            <a:fillRect/>
                          </a:stretch>
                        </pic:blipFill>
                        <pic:spPr>
                          <a:xfrm>
                            <a:off x="3515360" y="0"/>
                            <a:ext cx="3346705" cy="8446008"/>
                          </a:xfrm>
                          <a:prstGeom prst="rect">
                            <a:avLst/>
                          </a:prstGeom>
                        </pic:spPr>
                      </pic:pic>
                    </wpg:wgp>
                  </a:graphicData>
                </a:graphic>
              </wp:inline>
            </w:drawing>
          </mc:Choice>
          <mc:Fallback>
            <w:pict>
              <v:group w14:anchorId="77BC2B1B" id="Group 18171" o:spid="_x0000_s1026" style="width:540.3pt;height:665.05pt;mso-position-horizontal-relative:char;mso-position-vertical-relative:line" coordsize="68620,844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">
                <v:shape id="Picture 18130" o:spid="_x0000_s1027" type="#_x0000_t75" style="position:absolute;width:33467;height:84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">
                  <v:imagedata r:id="rId56" o:title=""/>
                </v:shape>
                <v:shape id="Picture 18132" o:spid="_x0000_s1028" type="#_x0000_t75" style="position:absolute;left:35153;width:33467;height:84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">
                  <v:imagedata r:id="rId57" o:title=""/>
                </v:shape>
                <w10:anchorlock/>
              </v:group>
            </w:pict>
          </mc:Fallback>
        </mc:AlternateContent>
      </w:r>
    </w:p>
    <w:p w14:paraId="3EFBF72C" w14:textId="77777777" w:rsidR="004469DE" w:rsidRPr="00DC6819" w:rsidRDefault="004469DE" w:rsidP="004469DE">
      <w:pPr>
        <w:spacing w:after="0" w:line="254" w:lineRule="auto"/>
        <w:ind w:right="919"/>
        <w:rPr>
          <w:rFonts w:ascii="Arial" w:hAnsi="Arial" w:cs="Arial"/>
        </w:rPr>
      </w:pPr>
      <w:r w:rsidRPr="00DC6819">
        <w:rPr>
          <w:rFonts w:ascii="Arial" w:eastAsia="Times New Roman" w:hAnsi="Arial" w:cs="Arial"/>
          <w:sz w:val="17"/>
        </w:rPr>
        <w:lastRenderedPageBreak/>
        <w:t xml:space="preserve">Automatische interpretatie: (ATS) </w:t>
      </w:r>
      <w:r w:rsidRPr="00DC6819">
        <w:rPr>
          <w:rFonts w:ascii="Arial" w:eastAsia="Times New Roman" w:hAnsi="Arial" w:cs="Arial"/>
          <w:sz w:val="16"/>
        </w:rPr>
        <w:t xml:space="preserve">(automatische interpretatie kan niet worden ontheven van een persoonlijke interpretatie) </w:t>
      </w:r>
      <w:r w:rsidRPr="00DC6819">
        <w:rPr>
          <w:rFonts w:ascii="Arial" w:eastAsia="Times New Roman" w:hAnsi="Arial" w:cs="Arial"/>
          <w:sz w:val="17"/>
        </w:rPr>
        <w:t>Base: Ernstige obstructie</w:t>
      </w:r>
    </w:p>
    <w:p w14:paraId="63463B0F" w14:textId="77777777" w:rsidR="004469DE" w:rsidRPr="00DC6819" w:rsidRDefault="004469DE" w:rsidP="004469DE">
      <w:pPr>
        <w:spacing w:after="368" w:line="265" w:lineRule="auto"/>
        <w:ind w:left="-5" w:hanging="10"/>
        <w:rPr>
          <w:rFonts w:ascii="Arial" w:hAnsi="Arial" w:cs="Arial"/>
        </w:rPr>
      </w:pPr>
      <w:r w:rsidRPr="00DC6819">
        <w:rPr>
          <w:rFonts w:ascii="Arial" w:eastAsia="Times New Roman" w:hAnsi="Arial" w:cs="Arial"/>
          <w:sz w:val="17"/>
        </w:rPr>
        <w:t>Post1: Matige obstructie</w:t>
      </w:r>
    </w:p>
    <w:p w14:paraId="185493C1" w14:textId="77777777" w:rsidR="004469DE" w:rsidRPr="00DC6819" w:rsidRDefault="004469DE" w:rsidP="004469DE">
      <w:pPr>
        <w:spacing w:after="186"/>
        <w:ind w:left="10" w:right="-15" w:hanging="10"/>
        <w:jc w:val="right"/>
        <w:rPr>
          <w:rFonts w:ascii="Arial" w:hAnsi="Arial" w:cs="Arial"/>
        </w:rPr>
      </w:pPr>
      <w:r w:rsidRPr="00DC6819">
        <w:rPr>
          <w:rFonts w:ascii="Arial" w:eastAsia="Times New Roman" w:hAnsi="Arial" w:cs="Arial"/>
          <w:color w:val="A9A9A9"/>
          <w:sz w:val="16"/>
        </w:rPr>
        <w:t>03/12/2024 14:09:38</w:t>
      </w:r>
    </w:p>
    <w:p w14:paraId="7FB51CC4" w14:textId="77777777" w:rsidR="004469DE" w:rsidRPr="00DC6819" w:rsidRDefault="004469DE" w:rsidP="004469DE">
      <w:pPr>
        <w:tabs>
          <w:tab w:val="center" w:pos="1960"/>
          <w:tab w:val="center" w:pos="7036"/>
        </w:tabs>
        <w:spacing w:after="0" w:line="265" w:lineRule="auto"/>
        <w:ind w:left="-15"/>
        <w:rPr>
          <w:rFonts w:ascii="Arial" w:hAnsi="Arial" w:cs="Arial"/>
        </w:rPr>
      </w:pPr>
      <w:r w:rsidRPr="00DC6819">
        <w:rPr>
          <w:rFonts w:ascii="Arial" w:eastAsia="Times New Roman" w:hAnsi="Arial" w:cs="Arial"/>
          <w:sz w:val="17"/>
        </w:rPr>
        <w:t>ID:</w:t>
      </w:r>
      <w:r w:rsidRPr="00DC6819">
        <w:rPr>
          <w:rFonts w:ascii="Arial" w:eastAsia="Times New Roman" w:hAnsi="Arial" w:cs="Arial"/>
          <w:sz w:val="17"/>
        </w:rPr>
        <w:tab/>
        <w:t>170757</w:t>
      </w:r>
      <w:r w:rsidRPr="00DC6819">
        <w:rPr>
          <w:rFonts w:ascii="Arial" w:eastAsia="Times New Roman" w:hAnsi="Arial" w:cs="Arial"/>
          <w:sz w:val="17"/>
        </w:rPr>
        <w:tab/>
        <w:t>Onderzoeksdatu… 03/12/2024 13:37:22</w:t>
      </w:r>
    </w:p>
    <w:p w14:paraId="621D7A3F" w14:textId="2E20F797" w:rsidR="004469DE" w:rsidRPr="00DC6819" w:rsidRDefault="001161E3" w:rsidP="004469DE">
      <w:pPr>
        <w:spacing w:after="7084"/>
        <w:ind w:left="-29" w:right="-49"/>
        <w:rPr>
          <w:rFonts w:ascii="Arial" w:hAnsi="Arial" w:cs="Arial"/>
        </w:rPr>
      </w:pPr>
      <w:r w:rsidRPr="00DC6819">
        <w:rPr>
          <w:rFonts w:ascii="Arial" w:hAnsi="Arial" w:cs="Arial"/>
          <w:noProof/>
        </w:rPr>
        <mc:AlternateContent>
          <mc:Choice Requires="wpi">
            <w:drawing>
              <wp:anchor distT="0" distB="0" distL="114300" distR="114300" simplePos="0" relativeHeight="251835392" behindDoc="0" locked="0" layoutInCell="1" allowOverlap="1" wp14:anchorId="0F8DF155" wp14:editId="37A36F2F">
                <wp:simplePos x="0" y="0"/>
                <wp:positionH relativeFrom="column">
                  <wp:posOffset>1081285</wp:posOffset>
                </wp:positionH>
                <wp:positionV relativeFrom="paragraph">
                  <wp:posOffset>85470</wp:posOffset>
                </wp:positionV>
                <wp:extent cx="476640" cy="360"/>
                <wp:effectExtent l="76200" t="95250" r="76200" b="95250"/>
                <wp:wrapNone/>
                <wp:docPr id="316453983" name="Inkt 415"/>
                <wp:cNvGraphicFramePr/>
                <a:graphic xmlns:a="http://schemas.openxmlformats.org/drawingml/2006/main">
                  <a:graphicData uri="http://schemas.microsoft.com/office/word/2010/wordprocessingInk">
                    <w14:contentPart bwMode="auto" r:id="rId58">
                      <w14:nvContentPartPr>
                        <w14:cNvContentPartPr/>
                      </w14:nvContentPartPr>
                      <w14:xfrm>
                        <a:off x="0" y="0"/>
                        <a:ext cx="476640" cy="360"/>
                      </w14:xfrm>
                    </w14:contentPart>
                  </a:graphicData>
                </a:graphic>
              </wp:anchor>
            </w:drawing>
          </mc:Choice>
          <mc:Fallback>
            <w:pict>
              <v:shape w14:anchorId="7ECE634A" id="Inkt 415" o:spid="_x0000_s1026" type="#_x0000_t75" style="position:absolute;margin-left:82.3pt;margin-top:3.9pt;width:43.2pt;height:5.7pt;z-index:251835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">
                <v:imagedata r:id="rId53" o:title=""/>
              </v:shape>
            </w:pict>
          </mc:Fallback>
        </mc:AlternateContent>
      </w:r>
      <w:r w:rsidR="004469DE" w:rsidRPr="00DC6819">
        <w:rPr>
          <w:rFonts w:ascii="Arial" w:hAnsi="Arial" w:cs="Arial"/>
          <w:noProof/>
        </w:rPr>
        <mc:AlternateContent>
          <mc:Choice Requires="wpg">
            <w:drawing>
              <wp:inline distT="0" distB="0" distL="0" distR="0" wp14:anchorId="063EC7D9" wp14:editId="318585DB">
                <wp:extent cx="6845808" cy="5025073"/>
                <wp:effectExtent l="0" t="0" r="0" b="0"/>
                <wp:docPr id="176059347" name="Group 14616"/>
                <wp:cNvGraphicFramePr/>
                <a:graphic xmlns:a="http://schemas.openxmlformats.org/drawingml/2006/main">
                  <a:graphicData uri="http://schemas.microsoft.com/office/word/2010/wordprocessingGroup">
                    <wpg:wgp>
                      <wpg:cNvGrpSpPr/>
                      <wpg:grpSpPr>
                        <a:xfrm>
                          <a:off x="0" y="0"/>
                          <a:ext cx="6845808" cy="5025073"/>
                          <a:chOff x="0" y="0"/>
                          <a:chExt cx="6845808" cy="5025073"/>
                        </a:xfrm>
                      </wpg:grpSpPr>
                      <wps:wsp>
                        <wps:cNvPr id="2056778052" name="Rectangle 2246"/>
                        <wps:cNvSpPr/>
                        <wps:spPr>
                          <a:xfrm>
                            <a:off x="18288" y="0"/>
                            <a:ext cx="475949" cy="139771"/>
                          </a:xfrm>
                          <a:prstGeom prst="rect">
                            <a:avLst/>
                          </a:prstGeom>
                          <a:ln>
                            <a:noFill/>
                          </a:ln>
                        </wps:spPr>
                        <wps:txbx>
                          <w:txbxContent>
                            <w:p w14:paraId="3DE4D4DB" w14:textId="77777777" w:rsidR="004469DE" w:rsidRDefault="004469DE" w:rsidP="004469DE">
                              <w:r>
                                <w:rPr>
                                  <w:rFonts w:ascii="Times New Roman" w:eastAsia="Times New Roman" w:hAnsi="Times New Roman" w:cs="Times New Roman"/>
                                  <w:w w:val="123"/>
                                  <w:sz w:val="17"/>
                                </w:rPr>
                                <w:t>Naam:</w:t>
                              </w:r>
                            </w:p>
                          </w:txbxContent>
                        </wps:txbx>
                        <wps:bodyPr horzOverflow="overflow" vert="horz" lIns="0" tIns="0" rIns="0" bIns="0" rtlCol="0">
                          <a:noAutofit/>
                        </wps:bodyPr>
                      </wps:wsp>
                      <wps:wsp>
                        <wps:cNvPr id="1518557" name="Rectangle 2247"/>
                        <wps:cNvSpPr/>
                        <wps:spPr>
                          <a:xfrm>
                            <a:off x="1085088" y="0"/>
                            <a:ext cx="680924" cy="139771"/>
                          </a:xfrm>
                          <a:prstGeom prst="rect">
                            <a:avLst/>
                          </a:prstGeom>
                          <a:ln>
                            <a:noFill/>
                          </a:ln>
                        </wps:spPr>
                        <wps:txbx>
                          <w:txbxContent>
                            <w:p w14:paraId="761B9B0B" w14:textId="77777777" w:rsidR="004469DE" w:rsidRDefault="004469DE" w:rsidP="004469DE">
                              <w:r>
                                <w:rPr>
                                  <w:rFonts w:ascii="Times New Roman" w:eastAsia="Times New Roman" w:hAnsi="Times New Roman" w:cs="Times New Roman"/>
                                  <w:w w:val="104"/>
                                  <w:sz w:val="17"/>
                                </w:rPr>
                                <w:t>Snijders,</w:t>
                              </w:r>
                              <w:r>
                                <w:rPr>
                                  <w:rFonts w:ascii="Times New Roman" w:eastAsia="Times New Roman" w:hAnsi="Times New Roman" w:cs="Times New Roman"/>
                                  <w:spacing w:val="11"/>
                                  <w:w w:val="104"/>
                                  <w:sz w:val="17"/>
                                </w:rPr>
                                <w:t xml:space="preserve"> </w:t>
                              </w:r>
                              <w:r>
                                <w:rPr>
                                  <w:rFonts w:ascii="Times New Roman" w:eastAsia="Times New Roman" w:hAnsi="Times New Roman" w:cs="Times New Roman"/>
                                  <w:w w:val="104"/>
                                  <w:sz w:val="17"/>
                                </w:rPr>
                                <w:t>C</w:t>
                              </w:r>
                            </w:p>
                          </w:txbxContent>
                        </wps:txbx>
                        <wps:bodyPr horzOverflow="overflow" vert="horz" lIns="0" tIns="0" rIns="0" bIns="0" rtlCol="0">
                          <a:noAutofit/>
                        </wps:bodyPr>
                      </wps:wsp>
                      <wps:wsp>
                        <wps:cNvPr id="1455394958" name="Rectangle 2248"/>
                        <wps:cNvSpPr/>
                        <wps:spPr>
                          <a:xfrm>
                            <a:off x="18288" y="167641"/>
                            <a:ext cx="1016060" cy="139770"/>
                          </a:xfrm>
                          <a:prstGeom prst="rect">
                            <a:avLst/>
                          </a:prstGeom>
                          <a:ln>
                            <a:noFill/>
                          </a:ln>
                        </wps:spPr>
                        <wps:txbx>
                          <w:txbxContent>
                            <w:p w14:paraId="5E7413DB" w14:textId="77777777" w:rsidR="004469DE" w:rsidRDefault="004469DE" w:rsidP="004469DE">
                              <w:r>
                                <w:rPr>
                                  <w:rFonts w:ascii="Times New Roman" w:eastAsia="Times New Roman" w:hAnsi="Times New Roman" w:cs="Times New Roman"/>
                                  <w:w w:val="124"/>
                                  <w:sz w:val="17"/>
                                </w:rPr>
                                <w:t>Trenddiagram</w:t>
                              </w:r>
                            </w:p>
                          </w:txbxContent>
                        </wps:txbx>
                        <wps:bodyPr horzOverflow="overflow" vert="horz" lIns="0" tIns="0" rIns="0" bIns="0" rtlCol="0">
                          <a:noAutofit/>
                        </wps:bodyPr>
                      </wps:wsp>
                      <wps:wsp>
                        <wps:cNvPr id="2085423845" name="Shape 2249"/>
                        <wps:cNvSpPr/>
                        <wps:spPr>
                          <a:xfrm>
                            <a:off x="0" y="270192"/>
                            <a:ext cx="6845808" cy="4443984"/>
                          </a:xfrm>
                          <a:custGeom>
                            <a:avLst/>
                            <a:gdLst/>
                            <a:ahLst/>
                            <a:cxnLst/>
                            <a:rect l="0" t="0" r="0" b="0"/>
                            <a:pathLst>
                              <a:path w="6845808" h="4443984">
                                <a:moveTo>
                                  <a:pt x="0" y="0"/>
                                </a:moveTo>
                                <a:lnTo>
                                  <a:pt x="6845808" y="0"/>
                                </a:lnTo>
                                <a:lnTo>
                                  <a:pt x="6845808" y="4443984"/>
                                </a:lnTo>
                                <a:lnTo>
                                  <a:pt x="0" y="4443984"/>
                                </a:lnTo>
                                <a:close/>
                              </a:path>
                            </a:pathLst>
                          </a:custGeom>
                          <a:ln w="9144" cap="flat">
                            <a:miter lim="127000"/>
                          </a:ln>
                        </wps:spPr>
                        <wps:style>
                          <a:lnRef idx="1">
                            <a:srgbClr val="000000"/>
                          </a:lnRef>
                          <a:fillRef idx="0">
                            <a:srgbClr val="000000">
                              <a:alpha val="0"/>
                            </a:srgbClr>
                          </a:fillRef>
                          <a:effectRef idx="0">
                            <a:scrgbClr r="0" g="0" b="0"/>
                          </a:effectRef>
                          <a:fontRef idx="none"/>
                        </wps:style>
                        <wps:bodyPr/>
                      </wps:wsp>
                      <wps:wsp>
                        <wps:cNvPr id="903180739" name="Shape 18206"/>
                        <wps:cNvSpPr/>
                        <wps:spPr>
                          <a:xfrm>
                            <a:off x="685800" y="937704"/>
                            <a:ext cx="5475732" cy="3110484"/>
                          </a:xfrm>
                          <a:custGeom>
                            <a:avLst/>
                            <a:gdLst/>
                            <a:ahLst/>
                            <a:cxnLst/>
                            <a:rect l="0" t="0" r="0" b="0"/>
                            <a:pathLst>
                              <a:path w="5475732" h="3110484">
                                <a:moveTo>
                                  <a:pt x="0" y="0"/>
                                </a:moveTo>
                                <a:lnTo>
                                  <a:pt x="5475732" y="0"/>
                                </a:lnTo>
                                <a:lnTo>
                                  <a:pt x="5475732" y="3110484"/>
                                </a:lnTo>
                                <a:lnTo>
                                  <a:pt x="0" y="3110484"/>
                                </a:lnTo>
                                <a:lnTo>
                                  <a:pt x="0" y="0"/>
                                </a:lnTo>
                              </a:path>
                            </a:pathLst>
                          </a:custGeom>
                          <a:ln w="0" cap="flat">
                            <a:miter lim="127000"/>
                          </a:ln>
                        </wps:spPr>
                        <wps:style>
                          <a:lnRef idx="0">
                            <a:srgbClr val="000000">
                              <a:alpha val="0"/>
                            </a:srgbClr>
                          </a:lnRef>
                          <a:fillRef idx="1">
                            <a:srgbClr val="FFFFF0"/>
                          </a:fillRef>
                          <a:effectRef idx="0">
                            <a:scrgbClr r="0" g="0" b="0"/>
                          </a:effectRef>
                          <a:fontRef idx="none"/>
                        </wps:style>
                        <wps:bodyPr/>
                      </wps:wsp>
                      <wps:wsp>
                        <wps:cNvPr id="17719289" name="Shape 2251"/>
                        <wps:cNvSpPr/>
                        <wps:spPr>
                          <a:xfrm>
                            <a:off x="1452372"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318485757" name="Shape 2252"/>
                        <wps:cNvSpPr/>
                        <wps:spPr>
                          <a:xfrm>
                            <a:off x="2218944"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677045218" name="Shape 2253"/>
                        <wps:cNvSpPr/>
                        <wps:spPr>
                          <a:xfrm>
                            <a:off x="2985516"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977564941" name="Shape 2254"/>
                        <wps:cNvSpPr/>
                        <wps:spPr>
                          <a:xfrm>
                            <a:off x="3753612"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80887317" name="Shape 2255"/>
                        <wps:cNvSpPr/>
                        <wps:spPr>
                          <a:xfrm>
                            <a:off x="4521708"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910746881" name="Shape 2256"/>
                        <wps:cNvSpPr/>
                        <wps:spPr>
                          <a:xfrm>
                            <a:off x="5288281"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987900464" name="Shape 2257"/>
                        <wps:cNvSpPr/>
                        <wps:spPr>
                          <a:xfrm>
                            <a:off x="6054852"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169056282" name="Shape 2258"/>
                        <wps:cNvSpPr/>
                        <wps:spPr>
                          <a:xfrm>
                            <a:off x="685800"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281580768" name="Shape 2259"/>
                        <wps:cNvSpPr/>
                        <wps:spPr>
                          <a:xfrm>
                            <a:off x="685800"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559494852" name="Shape 2260"/>
                        <wps:cNvSpPr/>
                        <wps:spPr>
                          <a:xfrm>
                            <a:off x="685800" y="404818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890448028" name="Shape 2261"/>
                        <wps:cNvSpPr/>
                        <wps:spPr>
                          <a:xfrm>
                            <a:off x="685800" y="378910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873659066" name="Shape 2262"/>
                        <wps:cNvSpPr/>
                        <wps:spPr>
                          <a:xfrm>
                            <a:off x="685800" y="353002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407826168" name="Shape 2263"/>
                        <wps:cNvSpPr/>
                        <wps:spPr>
                          <a:xfrm>
                            <a:off x="685800" y="3270949"/>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937744169" name="Shape 2264"/>
                        <wps:cNvSpPr/>
                        <wps:spPr>
                          <a:xfrm>
                            <a:off x="685800" y="3011869"/>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661281611" name="Shape 2265"/>
                        <wps:cNvSpPr/>
                        <wps:spPr>
                          <a:xfrm>
                            <a:off x="685800" y="275278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260157403" name="Shape 2266"/>
                        <wps:cNvSpPr/>
                        <wps:spPr>
                          <a:xfrm>
                            <a:off x="685800" y="2492185"/>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985051791" name="Shape 2267"/>
                        <wps:cNvSpPr/>
                        <wps:spPr>
                          <a:xfrm>
                            <a:off x="685800" y="2233105"/>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187267171" name="Shape 2268"/>
                        <wps:cNvSpPr/>
                        <wps:spPr>
                          <a:xfrm>
                            <a:off x="685800" y="1974024"/>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613555600" name="Shape 2269"/>
                        <wps:cNvSpPr/>
                        <wps:spPr>
                          <a:xfrm>
                            <a:off x="685800" y="1714945"/>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47397606" name="Shape 2270"/>
                        <wps:cNvSpPr/>
                        <wps:spPr>
                          <a:xfrm>
                            <a:off x="685800" y="1455864"/>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31255202" name="Shape 2271"/>
                        <wps:cNvSpPr/>
                        <wps:spPr>
                          <a:xfrm>
                            <a:off x="685800" y="1196784"/>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060341287" name="Shape 2272"/>
                        <wps:cNvSpPr/>
                        <wps:spPr>
                          <a:xfrm>
                            <a:off x="685800" y="937704"/>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99901168" name="Shape 2273"/>
                        <wps:cNvSpPr/>
                        <wps:spPr>
                          <a:xfrm>
                            <a:off x="685800" y="404818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108519837" name="Shape 2274"/>
                        <wps:cNvSpPr/>
                        <wps:spPr>
                          <a:xfrm>
                            <a:off x="685800" y="404818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489150897" name="Shape 2275"/>
                        <wps:cNvSpPr/>
                        <wps:spPr>
                          <a:xfrm>
                            <a:off x="685800" y="4048188"/>
                            <a:ext cx="5475732" cy="0"/>
                          </a:xfrm>
                          <a:custGeom>
                            <a:avLst/>
                            <a:gdLst/>
                            <a:ahLst/>
                            <a:cxnLst/>
                            <a:rect l="0" t="0" r="0" b="0"/>
                            <a:pathLst>
                              <a:path w="5475732">
                                <a:moveTo>
                                  <a:pt x="5475732" y="0"/>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4357546" name="Shape 2276"/>
                        <wps:cNvSpPr/>
                        <wps:spPr>
                          <a:xfrm>
                            <a:off x="685800" y="4048188"/>
                            <a:ext cx="0" cy="67056"/>
                          </a:xfrm>
                          <a:custGeom>
                            <a:avLst/>
                            <a:gdLst/>
                            <a:ahLst/>
                            <a:cxnLst/>
                            <a:rect l="0" t="0" r="0" b="0"/>
                            <a:pathLst>
                              <a:path h="67056">
                                <a:moveTo>
                                  <a:pt x="0" y="67056"/>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879474896" name="Shape 2277"/>
                        <wps:cNvSpPr/>
                        <wps:spPr>
                          <a:xfrm>
                            <a:off x="2218944" y="4048188"/>
                            <a:ext cx="0" cy="67056"/>
                          </a:xfrm>
                          <a:custGeom>
                            <a:avLst/>
                            <a:gdLst/>
                            <a:ahLst/>
                            <a:cxnLst/>
                            <a:rect l="0" t="0" r="0" b="0"/>
                            <a:pathLst>
                              <a:path h="67056">
                                <a:moveTo>
                                  <a:pt x="0" y="67056"/>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379622155" name="Shape 2278"/>
                        <wps:cNvSpPr/>
                        <wps:spPr>
                          <a:xfrm>
                            <a:off x="3753612" y="4048188"/>
                            <a:ext cx="0" cy="67056"/>
                          </a:xfrm>
                          <a:custGeom>
                            <a:avLst/>
                            <a:gdLst/>
                            <a:ahLst/>
                            <a:cxnLst/>
                            <a:rect l="0" t="0" r="0" b="0"/>
                            <a:pathLst>
                              <a:path h="67056">
                                <a:moveTo>
                                  <a:pt x="0" y="67056"/>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583247146" name="Shape 2279"/>
                        <wps:cNvSpPr/>
                        <wps:spPr>
                          <a:xfrm>
                            <a:off x="5288281" y="4048188"/>
                            <a:ext cx="0" cy="67056"/>
                          </a:xfrm>
                          <a:custGeom>
                            <a:avLst/>
                            <a:gdLst/>
                            <a:ahLst/>
                            <a:cxnLst/>
                            <a:rect l="0" t="0" r="0" b="0"/>
                            <a:pathLst>
                              <a:path h="67056">
                                <a:moveTo>
                                  <a:pt x="0" y="67056"/>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9910840" name="Rectangle 2281"/>
                        <wps:cNvSpPr/>
                        <wps:spPr>
                          <a:xfrm rot="-2699999">
                            <a:off x="352409" y="4471799"/>
                            <a:ext cx="74017" cy="131891"/>
                          </a:xfrm>
                          <a:prstGeom prst="rect">
                            <a:avLst/>
                          </a:prstGeom>
                          <a:ln>
                            <a:noFill/>
                          </a:ln>
                        </wps:spPr>
                        <wps:txbx>
                          <w:txbxContent>
                            <w:p w14:paraId="4CD726DA" w14:textId="77777777" w:rsidR="004469DE" w:rsidRDefault="004469DE" w:rsidP="004469DE">
                              <w:r>
                                <w:rPr>
                                  <w:rFonts w:ascii="Times New Roman" w:eastAsia="Times New Roman" w:hAnsi="Times New Roman" w:cs="Times New Roman"/>
                                  <w:sz w:val="16"/>
                                </w:rPr>
                                <w:t>2</w:t>
                              </w:r>
                            </w:p>
                          </w:txbxContent>
                        </wps:txbx>
                        <wps:bodyPr horzOverflow="overflow" vert="horz" lIns="0" tIns="0" rIns="0" bIns="0" rtlCol="0">
                          <a:noAutofit/>
                        </wps:bodyPr>
                      </wps:wsp>
                      <wps:wsp>
                        <wps:cNvPr id="1446650865" name="Rectangle 2282"/>
                        <wps:cNvSpPr/>
                        <wps:spPr>
                          <a:xfrm rot="-2699999">
                            <a:off x="390548" y="4432162"/>
                            <a:ext cx="74017" cy="131892"/>
                          </a:xfrm>
                          <a:prstGeom prst="rect">
                            <a:avLst/>
                          </a:prstGeom>
                          <a:ln>
                            <a:noFill/>
                          </a:ln>
                        </wps:spPr>
                        <wps:txbx>
                          <w:txbxContent>
                            <w:p w14:paraId="4350266E" w14:textId="77777777" w:rsidR="004469DE" w:rsidRDefault="004469DE" w:rsidP="004469DE">
                              <w:r>
                                <w:rPr>
                                  <w:rFonts w:ascii="Times New Roman" w:eastAsia="Times New Roman" w:hAnsi="Times New Roman" w:cs="Times New Roman"/>
                                  <w:sz w:val="16"/>
                                </w:rPr>
                                <w:t>5</w:t>
                              </w:r>
                            </w:p>
                          </w:txbxContent>
                        </wps:txbx>
                        <wps:bodyPr horzOverflow="overflow" vert="horz" lIns="0" tIns="0" rIns="0" bIns="0" rtlCol="0">
                          <a:noAutofit/>
                        </wps:bodyPr>
                      </wps:wsp>
                      <wps:wsp>
                        <wps:cNvPr id="672550411" name="Rectangle 2283"/>
                        <wps:cNvSpPr/>
                        <wps:spPr>
                          <a:xfrm rot="-2699999">
                            <a:off x="433418" y="4400361"/>
                            <a:ext cx="51879" cy="131892"/>
                          </a:xfrm>
                          <a:prstGeom prst="rect">
                            <a:avLst/>
                          </a:prstGeom>
                          <a:ln>
                            <a:noFill/>
                          </a:ln>
                        </wps:spPr>
                        <wps:txbx>
                          <w:txbxContent>
                            <w:p w14:paraId="31E5A4B2" w14:textId="77777777" w:rsidR="004469DE" w:rsidRDefault="004469DE" w:rsidP="004469DE">
                              <w:r>
                                <w:rPr>
                                  <w:rFonts w:ascii="Times New Roman" w:eastAsia="Times New Roman" w:hAnsi="Times New Roman" w:cs="Times New Roman"/>
                                  <w:sz w:val="16"/>
                                </w:rPr>
                                <w:t>/</w:t>
                              </w:r>
                            </w:p>
                          </w:txbxContent>
                        </wps:txbx>
                        <wps:bodyPr horzOverflow="overflow" vert="horz" lIns="0" tIns="0" rIns="0" bIns="0" rtlCol="0">
                          <a:noAutofit/>
                        </wps:bodyPr>
                      </wps:wsp>
                      <wps:wsp>
                        <wps:cNvPr id="1843654951" name="Rectangle 2284"/>
                        <wps:cNvSpPr/>
                        <wps:spPr>
                          <a:xfrm rot="-2699999">
                            <a:off x="457605" y="4365105"/>
                            <a:ext cx="74017" cy="131892"/>
                          </a:xfrm>
                          <a:prstGeom prst="rect">
                            <a:avLst/>
                          </a:prstGeom>
                          <a:ln>
                            <a:noFill/>
                          </a:ln>
                        </wps:spPr>
                        <wps:txbx>
                          <w:txbxContent>
                            <w:p w14:paraId="6612C2F4" w14:textId="77777777" w:rsidR="004469DE" w:rsidRDefault="004469DE" w:rsidP="004469DE">
                              <w:r>
                                <w:rPr>
                                  <w:rFonts w:ascii="Times New Roman" w:eastAsia="Times New Roman" w:hAnsi="Times New Roman" w:cs="Times New Roman"/>
                                  <w:sz w:val="16"/>
                                </w:rPr>
                                <w:t>1</w:t>
                              </w:r>
                            </w:p>
                          </w:txbxContent>
                        </wps:txbx>
                        <wps:bodyPr horzOverflow="overflow" vert="horz" lIns="0" tIns="0" rIns="0" bIns="0" rtlCol="0">
                          <a:noAutofit/>
                        </wps:bodyPr>
                      </wps:wsp>
                      <wps:wsp>
                        <wps:cNvPr id="1372510294" name="Rectangle 2285"/>
                        <wps:cNvSpPr/>
                        <wps:spPr>
                          <a:xfrm rot="-2699999">
                            <a:off x="497233" y="4325477"/>
                            <a:ext cx="74017" cy="131892"/>
                          </a:xfrm>
                          <a:prstGeom prst="rect">
                            <a:avLst/>
                          </a:prstGeom>
                          <a:ln>
                            <a:noFill/>
                          </a:ln>
                        </wps:spPr>
                        <wps:txbx>
                          <w:txbxContent>
                            <w:p w14:paraId="0F0AC59E" w14:textId="77777777" w:rsidR="004469DE" w:rsidRDefault="004469DE" w:rsidP="004469DE">
                              <w:r>
                                <w:rPr>
                                  <w:rFonts w:ascii="Times New Roman" w:eastAsia="Times New Roman" w:hAnsi="Times New Roman" w:cs="Times New Roman"/>
                                  <w:sz w:val="16"/>
                                </w:rPr>
                                <w:t>1</w:t>
                              </w:r>
                            </w:p>
                          </w:txbxContent>
                        </wps:txbx>
                        <wps:bodyPr horzOverflow="overflow" vert="horz" lIns="0" tIns="0" rIns="0" bIns="0" rtlCol="0">
                          <a:noAutofit/>
                        </wps:bodyPr>
                      </wps:wsp>
                      <wps:wsp>
                        <wps:cNvPr id="1032116438" name="Rectangle 2286"/>
                        <wps:cNvSpPr/>
                        <wps:spPr>
                          <a:xfrm rot="-2699999">
                            <a:off x="540077" y="4295201"/>
                            <a:ext cx="51880" cy="131891"/>
                          </a:xfrm>
                          <a:prstGeom prst="rect">
                            <a:avLst/>
                          </a:prstGeom>
                          <a:ln>
                            <a:noFill/>
                          </a:ln>
                        </wps:spPr>
                        <wps:txbx>
                          <w:txbxContent>
                            <w:p w14:paraId="1A0F811F" w14:textId="77777777" w:rsidR="004469DE" w:rsidRDefault="004469DE" w:rsidP="004469DE">
                              <w:r>
                                <w:rPr>
                                  <w:rFonts w:ascii="Times New Roman" w:eastAsia="Times New Roman" w:hAnsi="Times New Roman" w:cs="Times New Roman"/>
                                  <w:sz w:val="16"/>
                                </w:rPr>
                                <w:t>/</w:t>
                              </w:r>
                            </w:p>
                          </w:txbxContent>
                        </wps:txbx>
                        <wps:bodyPr horzOverflow="overflow" vert="horz" lIns="0" tIns="0" rIns="0" bIns="0" rtlCol="0">
                          <a:noAutofit/>
                        </wps:bodyPr>
                      </wps:wsp>
                      <wps:wsp>
                        <wps:cNvPr id="739815988" name="Rectangle 2287"/>
                        <wps:cNvSpPr/>
                        <wps:spPr>
                          <a:xfrm rot="-2699999">
                            <a:off x="564264" y="4259944"/>
                            <a:ext cx="74017" cy="131892"/>
                          </a:xfrm>
                          <a:prstGeom prst="rect">
                            <a:avLst/>
                          </a:prstGeom>
                          <a:ln>
                            <a:noFill/>
                          </a:ln>
                        </wps:spPr>
                        <wps:txbx>
                          <w:txbxContent>
                            <w:p w14:paraId="2BE69A36" w14:textId="77777777" w:rsidR="004469DE" w:rsidRDefault="004469DE" w:rsidP="004469DE">
                              <w:r>
                                <w:rPr>
                                  <w:rFonts w:ascii="Times New Roman" w:eastAsia="Times New Roman" w:hAnsi="Times New Roman" w:cs="Times New Roman"/>
                                  <w:sz w:val="16"/>
                                </w:rPr>
                                <w:t>2</w:t>
                              </w:r>
                            </w:p>
                          </w:txbxContent>
                        </wps:txbx>
                        <wps:bodyPr horzOverflow="overflow" vert="horz" lIns="0" tIns="0" rIns="0" bIns="0" rtlCol="0">
                          <a:noAutofit/>
                        </wps:bodyPr>
                      </wps:wsp>
                      <wps:wsp>
                        <wps:cNvPr id="745423861" name="Rectangle 2288"/>
                        <wps:cNvSpPr/>
                        <wps:spPr>
                          <a:xfrm rot="-2699999">
                            <a:off x="602368" y="4220342"/>
                            <a:ext cx="74016" cy="131892"/>
                          </a:xfrm>
                          <a:prstGeom prst="rect">
                            <a:avLst/>
                          </a:prstGeom>
                          <a:ln>
                            <a:noFill/>
                          </a:ln>
                        </wps:spPr>
                        <wps:txbx>
                          <w:txbxContent>
                            <w:p w14:paraId="29D0E1BB" w14:textId="77777777" w:rsidR="004469DE" w:rsidRDefault="004469DE" w:rsidP="004469DE">
                              <w:r>
                                <w:rPr>
                                  <w:rFonts w:ascii="Times New Roman" w:eastAsia="Times New Roman" w:hAnsi="Times New Roman" w:cs="Times New Roman"/>
                                  <w:sz w:val="16"/>
                                </w:rPr>
                                <w:t>0</w:t>
                              </w:r>
                            </w:p>
                          </w:txbxContent>
                        </wps:txbx>
                        <wps:bodyPr horzOverflow="overflow" vert="horz" lIns="0" tIns="0" rIns="0" bIns="0" rtlCol="0">
                          <a:noAutofit/>
                        </wps:bodyPr>
                      </wps:wsp>
                      <wps:wsp>
                        <wps:cNvPr id="840886973" name="Rectangle 2289"/>
                        <wps:cNvSpPr/>
                        <wps:spPr>
                          <a:xfrm rot="-2699999">
                            <a:off x="641996" y="4180714"/>
                            <a:ext cx="74016" cy="131892"/>
                          </a:xfrm>
                          <a:prstGeom prst="rect">
                            <a:avLst/>
                          </a:prstGeom>
                          <a:ln>
                            <a:noFill/>
                          </a:ln>
                        </wps:spPr>
                        <wps:txbx>
                          <w:txbxContent>
                            <w:p w14:paraId="72B9FAEE" w14:textId="77777777" w:rsidR="004469DE" w:rsidRDefault="004469DE" w:rsidP="004469DE">
                              <w:r>
                                <w:rPr>
                                  <w:rFonts w:ascii="Times New Roman" w:eastAsia="Times New Roman" w:hAnsi="Times New Roman" w:cs="Times New Roman"/>
                                  <w:sz w:val="16"/>
                                </w:rPr>
                                <w:t>2</w:t>
                              </w:r>
                            </w:p>
                          </w:txbxContent>
                        </wps:txbx>
                        <wps:bodyPr horzOverflow="overflow" vert="horz" lIns="0" tIns="0" rIns="0" bIns="0" rtlCol="0">
                          <a:noAutofit/>
                        </wps:bodyPr>
                      </wps:wsp>
                      <wps:wsp>
                        <wps:cNvPr id="2082312865" name="Rectangle 2290"/>
                        <wps:cNvSpPr/>
                        <wps:spPr>
                          <a:xfrm rot="-2699999">
                            <a:off x="681624" y="4141087"/>
                            <a:ext cx="74016" cy="131892"/>
                          </a:xfrm>
                          <a:prstGeom prst="rect">
                            <a:avLst/>
                          </a:prstGeom>
                          <a:ln>
                            <a:noFill/>
                          </a:ln>
                        </wps:spPr>
                        <wps:txbx>
                          <w:txbxContent>
                            <w:p w14:paraId="191B0060" w14:textId="77777777" w:rsidR="004469DE" w:rsidRDefault="004469DE" w:rsidP="004469DE">
                              <w:r>
                                <w:rPr>
                                  <w:rFonts w:ascii="Times New Roman" w:eastAsia="Times New Roman" w:hAnsi="Times New Roman" w:cs="Times New Roman"/>
                                  <w:sz w:val="16"/>
                                </w:rPr>
                                <w:t>4</w:t>
                              </w:r>
                            </w:p>
                          </w:txbxContent>
                        </wps:txbx>
                        <wps:bodyPr horzOverflow="overflow" vert="horz" lIns="0" tIns="0" rIns="0" bIns="0" rtlCol="0">
                          <a:noAutofit/>
                        </wps:bodyPr>
                      </wps:wsp>
                      <wps:wsp>
                        <wps:cNvPr id="187341344" name="Rectangle 2292"/>
                        <wps:cNvSpPr/>
                        <wps:spPr>
                          <a:xfrm rot="-2699999">
                            <a:off x="1885591" y="4471757"/>
                            <a:ext cx="74017" cy="131892"/>
                          </a:xfrm>
                          <a:prstGeom prst="rect">
                            <a:avLst/>
                          </a:prstGeom>
                          <a:ln>
                            <a:noFill/>
                          </a:ln>
                        </wps:spPr>
                        <wps:txbx>
                          <w:txbxContent>
                            <w:p w14:paraId="1F11E4BD" w14:textId="77777777" w:rsidR="004469DE" w:rsidRDefault="004469DE" w:rsidP="004469DE">
                              <w:r>
                                <w:rPr>
                                  <w:rFonts w:ascii="Times New Roman" w:eastAsia="Times New Roman" w:hAnsi="Times New Roman" w:cs="Times New Roman"/>
                                  <w:sz w:val="16"/>
                                </w:rPr>
                                <w:t>2</w:t>
                              </w:r>
                            </w:p>
                          </w:txbxContent>
                        </wps:txbx>
                        <wps:bodyPr horzOverflow="overflow" vert="horz" lIns="0" tIns="0" rIns="0" bIns="0" rtlCol="0">
                          <a:noAutofit/>
                        </wps:bodyPr>
                      </wps:wsp>
                      <wps:wsp>
                        <wps:cNvPr id="56978529" name="Rectangle 2293"/>
                        <wps:cNvSpPr/>
                        <wps:spPr>
                          <a:xfrm rot="-2699999">
                            <a:off x="1923672" y="4432133"/>
                            <a:ext cx="74016" cy="131892"/>
                          </a:xfrm>
                          <a:prstGeom prst="rect">
                            <a:avLst/>
                          </a:prstGeom>
                          <a:ln>
                            <a:noFill/>
                          </a:ln>
                        </wps:spPr>
                        <wps:txbx>
                          <w:txbxContent>
                            <w:p w14:paraId="49FA7752" w14:textId="77777777" w:rsidR="004469DE" w:rsidRDefault="004469DE" w:rsidP="004469DE">
                              <w:r>
                                <w:rPr>
                                  <w:rFonts w:ascii="Times New Roman" w:eastAsia="Times New Roman" w:hAnsi="Times New Roman" w:cs="Times New Roman"/>
                                  <w:sz w:val="16"/>
                                </w:rPr>
                                <w:t>7</w:t>
                              </w:r>
                            </w:p>
                          </w:txbxContent>
                        </wps:txbx>
                        <wps:bodyPr horzOverflow="overflow" vert="horz" lIns="0" tIns="0" rIns="0" bIns="0" rtlCol="0">
                          <a:noAutofit/>
                        </wps:bodyPr>
                      </wps:wsp>
                      <wps:wsp>
                        <wps:cNvPr id="35378915" name="Rectangle 2294"/>
                        <wps:cNvSpPr/>
                        <wps:spPr>
                          <a:xfrm rot="-2699999">
                            <a:off x="1966541" y="4400332"/>
                            <a:ext cx="51880" cy="131891"/>
                          </a:xfrm>
                          <a:prstGeom prst="rect">
                            <a:avLst/>
                          </a:prstGeom>
                          <a:ln>
                            <a:noFill/>
                          </a:ln>
                        </wps:spPr>
                        <wps:txbx>
                          <w:txbxContent>
                            <w:p w14:paraId="783A29CD" w14:textId="77777777" w:rsidR="004469DE" w:rsidRDefault="004469DE" w:rsidP="004469DE">
                              <w:r>
                                <w:rPr>
                                  <w:rFonts w:ascii="Times New Roman" w:eastAsia="Times New Roman" w:hAnsi="Times New Roman" w:cs="Times New Roman"/>
                                  <w:sz w:val="16"/>
                                </w:rPr>
                                <w:t>/</w:t>
                              </w:r>
                            </w:p>
                          </w:txbxContent>
                        </wps:txbx>
                        <wps:bodyPr horzOverflow="overflow" vert="horz" lIns="0" tIns="0" rIns="0" bIns="0" rtlCol="0">
                          <a:noAutofit/>
                        </wps:bodyPr>
                      </wps:wsp>
                      <wps:wsp>
                        <wps:cNvPr id="1335858661" name="Rectangle 2295"/>
                        <wps:cNvSpPr/>
                        <wps:spPr>
                          <a:xfrm rot="-2699999">
                            <a:off x="1990729" y="4365076"/>
                            <a:ext cx="74017" cy="131892"/>
                          </a:xfrm>
                          <a:prstGeom prst="rect">
                            <a:avLst/>
                          </a:prstGeom>
                          <a:ln>
                            <a:noFill/>
                          </a:ln>
                        </wps:spPr>
                        <wps:txbx>
                          <w:txbxContent>
                            <w:p w14:paraId="64A6A340" w14:textId="77777777" w:rsidR="004469DE" w:rsidRDefault="004469DE" w:rsidP="004469DE">
                              <w:r>
                                <w:rPr>
                                  <w:rFonts w:ascii="Times New Roman" w:eastAsia="Times New Roman" w:hAnsi="Times New Roman" w:cs="Times New Roman"/>
                                  <w:sz w:val="16"/>
                                </w:rPr>
                                <w:t>1</w:t>
                              </w:r>
                            </w:p>
                          </w:txbxContent>
                        </wps:txbx>
                        <wps:bodyPr horzOverflow="overflow" vert="horz" lIns="0" tIns="0" rIns="0" bIns="0" rtlCol="0">
                          <a:noAutofit/>
                        </wps:bodyPr>
                      </wps:wsp>
                      <wps:wsp>
                        <wps:cNvPr id="1466890958" name="Rectangle 2296"/>
                        <wps:cNvSpPr/>
                        <wps:spPr>
                          <a:xfrm rot="-2699999">
                            <a:off x="2030357" y="4325448"/>
                            <a:ext cx="74017" cy="131892"/>
                          </a:xfrm>
                          <a:prstGeom prst="rect">
                            <a:avLst/>
                          </a:prstGeom>
                          <a:ln>
                            <a:noFill/>
                          </a:ln>
                        </wps:spPr>
                        <wps:txbx>
                          <w:txbxContent>
                            <w:p w14:paraId="73B6CEAB" w14:textId="77777777" w:rsidR="004469DE" w:rsidRDefault="004469DE" w:rsidP="004469DE">
                              <w:r>
                                <w:rPr>
                                  <w:rFonts w:ascii="Times New Roman" w:eastAsia="Times New Roman" w:hAnsi="Times New Roman" w:cs="Times New Roman"/>
                                  <w:sz w:val="16"/>
                                </w:rPr>
                                <w:t>1</w:t>
                              </w:r>
                            </w:p>
                          </w:txbxContent>
                        </wps:txbx>
                        <wps:bodyPr horzOverflow="overflow" vert="horz" lIns="0" tIns="0" rIns="0" bIns="0" rtlCol="0">
                          <a:noAutofit/>
                        </wps:bodyPr>
                      </wps:wsp>
                      <wps:wsp>
                        <wps:cNvPr id="1103676712" name="Rectangle 2297"/>
                        <wps:cNvSpPr/>
                        <wps:spPr>
                          <a:xfrm rot="-2699999">
                            <a:off x="2073222" y="4295194"/>
                            <a:ext cx="51879" cy="131892"/>
                          </a:xfrm>
                          <a:prstGeom prst="rect">
                            <a:avLst/>
                          </a:prstGeom>
                          <a:ln>
                            <a:noFill/>
                          </a:ln>
                        </wps:spPr>
                        <wps:txbx>
                          <w:txbxContent>
                            <w:p w14:paraId="34379A14" w14:textId="77777777" w:rsidR="004469DE" w:rsidRDefault="004469DE" w:rsidP="004469DE">
                              <w:r>
                                <w:rPr>
                                  <w:rFonts w:ascii="Times New Roman" w:eastAsia="Times New Roman" w:hAnsi="Times New Roman" w:cs="Times New Roman"/>
                                  <w:sz w:val="16"/>
                                </w:rPr>
                                <w:t>/</w:t>
                              </w:r>
                            </w:p>
                          </w:txbxContent>
                        </wps:txbx>
                        <wps:bodyPr horzOverflow="overflow" vert="horz" lIns="0" tIns="0" rIns="0" bIns="0" rtlCol="0">
                          <a:noAutofit/>
                        </wps:bodyPr>
                      </wps:wsp>
                      <wps:wsp>
                        <wps:cNvPr id="238164036" name="Rectangle 2298"/>
                        <wps:cNvSpPr/>
                        <wps:spPr>
                          <a:xfrm rot="-2699999">
                            <a:off x="2097410" y="4259938"/>
                            <a:ext cx="74017" cy="131892"/>
                          </a:xfrm>
                          <a:prstGeom prst="rect">
                            <a:avLst/>
                          </a:prstGeom>
                          <a:ln>
                            <a:noFill/>
                          </a:ln>
                        </wps:spPr>
                        <wps:txbx>
                          <w:txbxContent>
                            <w:p w14:paraId="3B34CA0F" w14:textId="77777777" w:rsidR="004469DE" w:rsidRDefault="004469DE" w:rsidP="004469DE">
                              <w:r>
                                <w:rPr>
                                  <w:rFonts w:ascii="Times New Roman" w:eastAsia="Times New Roman" w:hAnsi="Times New Roman" w:cs="Times New Roman"/>
                                  <w:sz w:val="16"/>
                                </w:rPr>
                                <w:t>2</w:t>
                              </w:r>
                            </w:p>
                          </w:txbxContent>
                        </wps:txbx>
                        <wps:bodyPr horzOverflow="overflow" vert="horz" lIns="0" tIns="0" rIns="0" bIns="0" rtlCol="0">
                          <a:noAutofit/>
                        </wps:bodyPr>
                      </wps:wsp>
                      <wps:wsp>
                        <wps:cNvPr id="2041762519" name="Rectangle 2299"/>
                        <wps:cNvSpPr/>
                        <wps:spPr>
                          <a:xfrm rot="-2699999">
                            <a:off x="2135491" y="4220314"/>
                            <a:ext cx="74017" cy="131892"/>
                          </a:xfrm>
                          <a:prstGeom prst="rect">
                            <a:avLst/>
                          </a:prstGeom>
                          <a:ln>
                            <a:noFill/>
                          </a:ln>
                        </wps:spPr>
                        <wps:txbx>
                          <w:txbxContent>
                            <w:p w14:paraId="5A6865D6" w14:textId="77777777" w:rsidR="004469DE" w:rsidRDefault="004469DE" w:rsidP="004469DE">
                              <w:r>
                                <w:rPr>
                                  <w:rFonts w:ascii="Times New Roman" w:eastAsia="Times New Roman" w:hAnsi="Times New Roman" w:cs="Times New Roman"/>
                                  <w:sz w:val="16"/>
                                </w:rPr>
                                <w:t>0</w:t>
                              </w:r>
                            </w:p>
                          </w:txbxContent>
                        </wps:txbx>
                        <wps:bodyPr horzOverflow="overflow" vert="horz" lIns="0" tIns="0" rIns="0" bIns="0" rtlCol="0">
                          <a:noAutofit/>
                        </wps:bodyPr>
                      </wps:wsp>
                      <wps:wsp>
                        <wps:cNvPr id="20078523" name="Rectangle 2300"/>
                        <wps:cNvSpPr/>
                        <wps:spPr>
                          <a:xfrm rot="-2699999">
                            <a:off x="2175119" y="4180685"/>
                            <a:ext cx="74016" cy="131893"/>
                          </a:xfrm>
                          <a:prstGeom prst="rect">
                            <a:avLst/>
                          </a:prstGeom>
                          <a:ln>
                            <a:noFill/>
                          </a:ln>
                        </wps:spPr>
                        <wps:txbx>
                          <w:txbxContent>
                            <w:p w14:paraId="10713FB3" w14:textId="77777777" w:rsidR="004469DE" w:rsidRDefault="004469DE" w:rsidP="004469DE">
                              <w:r>
                                <w:rPr>
                                  <w:rFonts w:ascii="Times New Roman" w:eastAsia="Times New Roman" w:hAnsi="Times New Roman" w:cs="Times New Roman"/>
                                  <w:sz w:val="16"/>
                                </w:rPr>
                                <w:t>2</w:t>
                              </w:r>
                            </w:p>
                          </w:txbxContent>
                        </wps:txbx>
                        <wps:bodyPr horzOverflow="overflow" vert="horz" lIns="0" tIns="0" rIns="0" bIns="0" rtlCol="0">
                          <a:noAutofit/>
                        </wps:bodyPr>
                      </wps:wsp>
                      <wps:wsp>
                        <wps:cNvPr id="264964992" name="Rectangle 2301"/>
                        <wps:cNvSpPr/>
                        <wps:spPr>
                          <a:xfrm rot="-2699999">
                            <a:off x="2214747" y="4141058"/>
                            <a:ext cx="74016" cy="131892"/>
                          </a:xfrm>
                          <a:prstGeom prst="rect">
                            <a:avLst/>
                          </a:prstGeom>
                          <a:ln>
                            <a:noFill/>
                          </a:ln>
                        </wps:spPr>
                        <wps:txbx>
                          <w:txbxContent>
                            <w:p w14:paraId="5B884EA3" w14:textId="77777777" w:rsidR="004469DE" w:rsidRDefault="004469DE" w:rsidP="004469DE">
                              <w:r>
                                <w:rPr>
                                  <w:rFonts w:ascii="Times New Roman" w:eastAsia="Times New Roman" w:hAnsi="Times New Roman" w:cs="Times New Roman"/>
                                  <w:sz w:val="16"/>
                                </w:rPr>
                                <w:t>4</w:t>
                              </w:r>
                            </w:p>
                          </w:txbxContent>
                        </wps:txbx>
                        <wps:bodyPr horzOverflow="overflow" vert="horz" lIns="0" tIns="0" rIns="0" bIns="0" rtlCol="0">
                          <a:noAutofit/>
                        </wps:bodyPr>
                      </wps:wsp>
                      <wps:wsp>
                        <wps:cNvPr id="1943278196" name="Rectangle 2303"/>
                        <wps:cNvSpPr/>
                        <wps:spPr>
                          <a:xfrm rot="-2699999">
                            <a:off x="3418757" y="4471772"/>
                            <a:ext cx="74016" cy="131892"/>
                          </a:xfrm>
                          <a:prstGeom prst="rect">
                            <a:avLst/>
                          </a:prstGeom>
                          <a:ln>
                            <a:noFill/>
                          </a:ln>
                        </wps:spPr>
                        <wps:txbx>
                          <w:txbxContent>
                            <w:p w14:paraId="35008E41" w14:textId="77777777" w:rsidR="004469DE" w:rsidRDefault="004469DE" w:rsidP="004469DE">
                              <w:r>
                                <w:rPr>
                                  <w:rFonts w:ascii="Times New Roman" w:eastAsia="Times New Roman" w:hAnsi="Times New Roman" w:cs="Times New Roman"/>
                                  <w:sz w:val="16"/>
                                </w:rPr>
                                <w:t>2</w:t>
                              </w:r>
                            </w:p>
                          </w:txbxContent>
                        </wps:txbx>
                        <wps:bodyPr horzOverflow="overflow" vert="horz" lIns="0" tIns="0" rIns="0" bIns="0" rtlCol="0">
                          <a:noAutofit/>
                        </wps:bodyPr>
                      </wps:wsp>
                      <wps:wsp>
                        <wps:cNvPr id="1337571176" name="Rectangle 2304"/>
                        <wps:cNvSpPr/>
                        <wps:spPr>
                          <a:xfrm rot="-2699999">
                            <a:off x="3456838" y="4432149"/>
                            <a:ext cx="74017" cy="131892"/>
                          </a:xfrm>
                          <a:prstGeom prst="rect">
                            <a:avLst/>
                          </a:prstGeom>
                          <a:ln>
                            <a:noFill/>
                          </a:ln>
                        </wps:spPr>
                        <wps:txbx>
                          <w:txbxContent>
                            <w:p w14:paraId="441117AD" w14:textId="77777777" w:rsidR="004469DE" w:rsidRDefault="004469DE" w:rsidP="004469DE">
                              <w:r>
                                <w:rPr>
                                  <w:rFonts w:ascii="Times New Roman" w:eastAsia="Times New Roman" w:hAnsi="Times New Roman" w:cs="Times New Roman"/>
                                  <w:sz w:val="16"/>
                                </w:rPr>
                                <w:t>9</w:t>
                              </w:r>
                            </w:p>
                          </w:txbxContent>
                        </wps:txbx>
                        <wps:bodyPr horzOverflow="overflow" vert="horz" lIns="0" tIns="0" rIns="0" bIns="0" rtlCol="0">
                          <a:noAutofit/>
                        </wps:bodyPr>
                      </wps:wsp>
                      <wps:wsp>
                        <wps:cNvPr id="1243781222" name="Rectangle 2305"/>
                        <wps:cNvSpPr/>
                        <wps:spPr>
                          <a:xfrm rot="-2699999">
                            <a:off x="3499708" y="4400347"/>
                            <a:ext cx="51880" cy="131892"/>
                          </a:xfrm>
                          <a:prstGeom prst="rect">
                            <a:avLst/>
                          </a:prstGeom>
                          <a:ln>
                            <a:noFill/>
                          </a:ln>
                        </wps:spPr>
                        <wps:txbx>
                          <w:txbxContent>
                            <w:p w14:paraId="721E2D92" w14:textId="77777777" w:rsidR="004469DE" w:rsidRDefault="004469DE" w:rsidP="004469DE">
                              <w:r>
                                <w:rPr>
                                  <w:rFonts w:ascii="Times New Roman" w:eastAsia="Times New Roman" w:hAnsi="Times New Roman" w:cs="Times New Roman"/>
                                  <w:sz w:val="16"/>
                                </w:rPr>
                                <w:t>/</w:t>
                              </w:r>
                            </w:p>
                          </w:txbxContent>
                        </wps:txbx>
                        <wps:bodyPr horzOverflow="overflow" vert="horz" lIns="0" tIns="0" rIns="0" bIns="0" rtlCol="0">
                          <a:noAutofit/>
                        </wps:bodyPr>
                      </wps:wsp>
                      <wps:wsp>
                        <wps:cNvPr id="1335054391" name="Rectangle 2306"/>
                        <wps:cNvSpPr/>
                        <wps:spPr>
                          <a:xfrm rot="-2699999">
                            <a:off x="3523895" y="4365092"/>
                            <a:ext cx="74017" cy="131892"/>
                          </a:xfrm>
                          <a:prstGeom prst="rect">
                            <a:avLst/>
                          </a:prstGeom>
                          <a:ln>
                            <a:noFill/>
                          </a:ln>
                        </wps:spPr>
                        <wps:txbx>
                          <w:txbxContent>
                            <w:p w14:paraId="18CFE5BD" w14:textId="77777777" w:rsidR="004469DE" w:rsidRDefault="004469DE" w:rsidP="004469DE">
                              <w:r>
                                <w:rPr>
                                  <w:rFonts w:ascii="Times New Roman" w:eastAsia="Times New Roman" w:hAnsi="Times New Roman" w:cs="Times New Roman"/>
                                  <w:sz w:val="16"/>
                                </w:rPr>
                                <w:t>1</w:t>
                              </w:r>
                            </w:p>
                          </w:txbxContent>
                        </wps:txbx>
                        <wps:bodyPr horzOverflow="overflow" vert="horz" lIns="0" tIns="0" rIns="0" bIns="0" rtlCol="0">
                          <a:noAutofit/>
                        </wps:bodyPr>
                      </wps:wsp>
                      <wps:wsp>
                        <wps:cNvPr id="1457425751" name="Rectangle 2307"/>
                        <wps:cNvSpPr/>
                        <wps:spPr>
                          <a:xfrm rot="-2699999">
                            <a:off x="3563523" y="4325464"/>
                            <a:ext cx="74017" cy="131892"/>
                          </a:xfrm>
                          <a:prstGeom prst="rect">
                            <a:avLst/>
                          </a:prstGeom>
                          <a:ln>
                            <a:noFill/>
                          </a:ln>
                        </wps:spPr>
                        <wps:txbx>
                          <w:txbxContent>
                            <w:p w14:paraId="629EE615" w14:textId="77777777" w:rsidR="004469DE" w:rsidRDefault="004469DE" w:rsidP="004469DE">
                              <w:r>
                                <w:rPr>
                                  <w:rFonts w:ascii="Times New Roman" w:eastAsia="Times New Roman" w:hAnsi="Times New Roman" w:cs="Times New Roman"/>
                                  <w:sz w:val="16"/>
                                </w:rPr>
                                <w:t>1</w:t>
                              </w:r>
                            </w:p>
                          </w:txbxContent>
                        </wps:txbx>
                        <wps:bodyPr horzOverflow="overflow" vert="horz" lIns="0" tIns="0" rIns="0" bIns="0" rtlCol="0">
                          <a:noAutofit/>
                        </wps:bodyPr>
                      </wps:wsp>
                      <wps:wsp>
                        <wps:cNvPr id="16496425" name="Rectangle 2308"/>
                        <wps:cNvSpPr/>
                        <wps:spPr>
                          <a:xfrm rot="-2699999">
                            <a:off x="3606389" y="4295208"/>
                            <a:ext cx="51879" cy="131892"/>
                          </a:xfrm>
                          <a:prstGeom prst="rect">
                            <a:avLst/>
                          </a:prstGeom>
                          <a:ln>
                            <a:noFill/>
                          </a:ln>
                        </wps:spPr>
                        <wps:txbx>
                          <w:txbxContent>
                            <w:p w14:paraId="2BB75F78" w14:textId="77777777" w:rsidR="004469DE" w:rsidRDefault="004469DE" w:rsidP="004469DE">
                              <w:r>
                                <w:rPr>
                                  <w:rFonts w:ascii="Times New Roman" w:eastAsia="Times New Roman" w:hAnsi="Times New Roman" w:cs="Times New Roman"/>
                                  <w:sz w:val="16"/>
                                </w:rPr>
                                <w:t>/</w:t>
                              </w:r>
                            </w:p>
                          </w:txbxContent>
                        </wps:txbx>
                        <wps:bodyPr horzOverflow="overflow" vert="horz" lIns="0" tIns="0" rIns="0" bIns="0" rtlCol="0">
                          <a:noAutofit/>
                        </wps:bodyPr>
                      </wps:wsp>
                      <wps:wsp>
                        <wps:cNvPr id="1706996832" name="Rectangle 2309"/>
                        <wps:cNvSpPr/>
                        <wps:spPr>
                          <a:xfrm rot="-2699999">
                            <a:off x="3630577" y="4259953"/>
                            <a:ext cx="74016" cy="131892"/>
                          </a:xfrm>
                          <a:prstGeom prst="rect">
                            <a:avLst/>
                          </a:prstGeom>
                          <a:ln>
                            <a:noFill/>
                          </a:ln>
                        </wps:spPr>
                        <wps:txbx>
                          <w:txbxContent>
                            <w:p w14:paraId="1CACBBC7" w14:textId="77777777" w:rsidR="004469DE" w:rsidRDefault="004469DE" w:rsidP="004469DE">
                              <w:r>
                                <w:rPr>
                                  <w:rFonts w:ascii="Times New Roman" w:eastAsia="Times New Roman" w:hAnsi="Times New Roman" w:cs="Times New Roman"/>
                                  <w:sz w:val="16"/>
                                </w:rPr>
                                <w:t>2</w:t>
                              </w:r>
                            </w:p>
                          </w:txbxContent>
                        </wps:txbx>
                        <wps:bodyPr horzOverflow="overflow" vert="horz" lIns="0" tIns="0" rIns="0" bIns="0" rtlCol="0">
                          <a:noAutofit/>
                        </wps:bodyPr>
                      </wps:wsp>
                      <wps:wsp>
                        <wps:cNvPr id="159775331" name="Rectangle 2310"/>
                        <wps:cNvSpPr/>
                        <wps:spPr>
                          <a:xfrm rot="-2699999">
                            <a:off x="3668658" y="4220329"/>
                            <a:ext cx="74016" cy="131892"/>
                          </a:xfrm>
                          <a:prstGeom prst="rect">
                            <a:avLst/>
                          </a:prstGeom>
                          <a:ln>
                            <a:noFill/>
                          </a:ln>
                        </wps:spPr>
                        <wps:txbx>
                          <w:txbxContent>
                            <w:p w14:paraId="58927508" w14:textId="77777777" w:rsidR="004469DE" w:rsidRDefault="004469DE" w:rsidP="004469DE">
                              <w:r>
                                <w:rPr>
                                  <w:rFonts w:ascii="Times New Roman" w:eastAsia="Times New Roman" w:hAnsi="Times New Roman" w:cs="Times New Roman"/>
                                  <w:sz w:val="16"/>
                                </w:rPr>
                                <w:t>0</w:t>
                              </w:r>
                            </w:p>
                          </w:txbxContent>
                        </wps:txbx>
                        <wps:bodyPr horzOverflow="overflow" vert="horz" lIns="0" tIns="0" rIns="0" bIns="0" rtlCol="0">
                          <a:noAutofit/>
                        </wps:bodyPr>
                      </wps:wsp>
                      <wps:wsp>
                        <wps:cNvPr id="529803377" name="Rectangle 2311"/>
                        <wps:cNvSpPr/>
                        <wps:spPr>
                          <a:xfrm rot="-2699999">
                            <a:off x="3708285" y="4180701"/>
                            <a:ext cx="74016" cy="131892"/>
                          </a:xfrm>
                          <a:prstGeom prst="rect">
                            <a:avLst/>
                          </a:prstGeom>
                          <a:ln>
                            <a:noFill/>
                          </a:ln>
                        </wps:spPr>
                        <wps:txbx>
                          <w:txbxContent>
                            <w:p w14:paraId="7A73752D" w14:textId="77777777" w:rsidR="004469DE" w:rsidRDefault="004469DE" w:rsidP="004469DE">
                              <w:r>
                                <w:rPr>
                                  <w:rFonts w:ascii="Times New Roman" w:eastAsia="Times New Roman" w:hAnsi="Times New Roman" w:cs="Times New Roman"/>
                                  <w:sz w:val="16"/>
                                </w:rPr>
                                <w:t>2</w:t>
                              </w:r>
                            </w:p>
                          </w:txbxContent>
                        </wps:txbx>
                        <wps:bodyPr horzOverflow="overflow" vert="horz" lIns="0" tIns="0" rIns="0" bIns="0" rtlCol="0">
                          <a:noAutofit/>
                        </wps:bodyPr>
                      </wps:wsp>
                      <wps:wsp>
                        <wps:cNvPr id="871580790" name="Rectangle 2312"/>
                        <wps:cNvSpPr/>
                        <wps:spPr>
                          <a:xfrm rot="-2699999">
                            <a:off x="3747914" y="4141073"/>
                            <a:ext cx="74017" cy="131892"/>
                          </a:xfrm>
                          <a:prstGeom prst="rect">
                            <a:avLst/>
                          </a:prstGeom>
                          <a:ln>
                            <a:noFill/>
                          </a:ln>
                        </wps:spPr>
                        <wps:txbx>
                          <w:txbxContent>
                            <w:p w14:paraId="0DD746F9" w14:textId="77777777" w:rsidR="004469DE" w:rsidRDefault="004469DE" w:rsidP="004469DE">
                              <w:r>
                                <w:rPr>
                                  <w:rFonts w:ascii="Times New Roman" w:eastAsia="Times New Roman" w:hAnsi="Times New Roman" w:cs="Times New Roman"/>
                                  <w:sz w:val="16"/>
                                </w:rPr>
                                <w:t>4</w:t>
                              </w:r>
                            </w:p>
                          </w:txbxContent>
                        </wps:txbx>
                        <wps:bodyPr horzOverflow="overflow" vert="horz" lIns="0" tIns="0" rIns="0" bIns="0" rtlCol="0">
                          <a:noAutofit/>
                        </wps:bodyPr>
                      </wps:wsp>
                      <wps:wsp>
                        <wps:cNvPr id="1387318984" name="Rectangle 2314"/>
                        <wps:cNvSpPr/>
                        <wps:spPr>
                          <a:xfrm rot="-2699999">
                            <a:off x="4954938" y="4471770"/>
                            <a:ext cx="74017" cy="131892"/>
                          </a:xfrm>
                          <a:prstGeom prst="rect">
                            <a:avLst/>
                          </a:prstGeom>
                          <a:ln>
                            <a:noFill/>
                          </a:ln>
                        </wps:spPr>
                        <wps:txbx>
                          <w:txbxContent>
                            <w:p w14:paraId="6DD562C3" w14:textId="77777777" w:rsidR="004469DE" w:rsidRDefault="004469DE" w:rsidP="004469DE">
                              <w:r>
                                <w:rPr>
                                  <w:rFonts w:ascii="Times New Roman" w:eastAsia="Times New Roman" w:hAnsi="Times New Roman" w:cs="Times New Roman"/>
                                  <w:sz w:val="16"/>
                                </w:rPr>
                                <w:t>0</w:t>
                              </w:r>
                            </w:p>
                          </w:txbxContent>
                        </wps:txbx>
                        <wps:bodyPr horzOverflow="overflow" vert="horz" lIns="0" tIns="0" rIns="0" bIns="0" rtlCol="0">
                          <a:noAutofit/>
                        </wps:bodyPr>
                      </wps:wsp>
                      <wps:wsp>
                        <wps:cNvPr id="1812663964" name="Rectangle 2315"/>
                        <wps:cNvSpPr/>
                        <wps:spPr>
                          <a:xfrm rot="-2699999">
                            <a:off x="4993042" y="4432169"/>
                            <a:ext cx="74016" cy="131891"/>
                          </a:xfrm>
                          <a:prstGeom prst="rect">
                            <a:avLst/>
                          </a:prstGeom>
                          <a:ln>
                            <a:noFill/>
                          </a:ln>
                        </wps:spPr>
                        <wps:txbx>
                          <w:txbxContent>
                            <w:p w14:paraId="21B67F0F" w14:textId="77777777" w:rsidR="004469DE" w:rsidRDefault="004469DE" w:rsidP="004469DE">
                              <w:r>
                                <w:rPr>
                                  <w:rFonts w:ascii="Times New Roman" w:eastAsia="Times New Roman" w:hAnsi="Times New Roman" w:cs="Times New Roman"/>
                                  <w:sz w:val="16"/>
                                </w:rPr>
                                <w:t>1</w:t>
                              </w:r>
                            </w:p>
                          </w:txbxContent>
                        </wps:txbx>
                        <wps:bodyPr horzOverflow="overflow" vert="horz" lIns="0" tIns="0" rIns="0" bIns="0" rtlCol="0">
                          <a:noAutofit/>
                        </wps:bodyPr>
                      </wps:wsp>
                      <wps:wsp>
                        <wps:cNvPr id="1771707539" name="Rectangle 2316"/>
                        <wps:cNvSpPr/>
                        <wps:spPr>
                          <a:xfrm rot="-2699999">
                            <a:off x="5035912" y="4400366"/>
                            <a:ext cx="51880" cy="131892"/>
                          </a:xfrm>
                          <a:prstGeom prst="rect">
                            <a:avLst/>
                          </a:prstGeom>
                          <a:ln>
                            <a:noFill/>
                          </a:ln>
                        </wps:spPr>
                        <wps:txbx>
                          <w:txbxContent>
                            <w:p w14:paraId="1E600236" w14:textId="77777777" w:rsidR="004469DE" w:rsidRDefault="004469DE" w:rsidP="004469DE">
                              <w:r>
                                <w:rPr>
                                  <w:rFonts w:ascii="Times New Roman" w:eastAsia="Times New Roman" w:hAnsi="Times New Roman" w:cs="Times New Roman"/>
                                  <w:sz w:val="16"/>
                                </w:rPr>
                                <w:t>/</w:t>
                              </w:r>
                            </w:p>
                          </w:txbxContent>
                        </wps:txbx>
                        <wps:bodyPr horzOverflow="overflow" vert="horz" lIns="0" tIns="0" rIns="0" bIns="0" rtlCol="0">
                          <a:noAutofit/>
                        </wps:bodyPr>
                      </wps:wsp>
                      <wps:wsp>
                        <wps:cNvPr id="1567383764" name="Rectangle 2317"/>
                        <wps:cNvSpPr/>
                        <wps:spPr>
                          <a:xfrm rot="-2699999">
                            <a:off x="5060099" y="4365111"/>
                            <a:ext cx="74017" cy="131891"/>
                          </a:xfrm>
                          <a:prstGeom prst="rect">
                            <a:avLst/>
                          </a:prstGeom>
                          <a:ln>
                            <a:noFill/>
                          </a:ln>
                        </wps:spPr>
                        <wps:txbx>
                          <w:txbxContent>
                            <w:p w14:paraId="40178157" w14:textId="77777777" w:rsidR="004469DE" w:rsidRDefault="004469DE" w:rsidP="004469DE">
                              <w:r>
                                <w:rPr>
                                  <w:rFonts w:ascii="Times New Roman" w:eastAsia="Times New Roman" w:hAnsi="Times New Roman" w:cs="Times New Roman"/>
                                  <w:sz w:val="16"/>
                                </w:rPr>
                                <w:t>1</w:t>
                              </w:r>
                            </w:p>
                          </w:txbxContent>
                        </wps:txbx>
                        <wps:bodyPr horzOverflow="overflow" vert="horz" lIns="0" tIns="0" rIns="0" bIns="0" rtlCol="0">
                          <a:noAutofit/>
                        </wps:bodyPr>
                      </wps:wsp>
                      <wps:wsp>
                        <wps:cNvPr id="536620925" name="Rectangle 2318"/>
                        <wps:cNvSpPr/>
                        <wps:spPr>
                          <a:xfrm rot="-2699999">
                            <a:off x="5099727" y="4325483"/>
                            <a:ext cx="74017" cy="131891"/>
                          </a:xfrm>
                          <a:prstGeom prst="rect">
                            <a:avLst/>
                          </a:prstGeom>
                          <a:ln>
                            <a:noFill/>
                          </a:ln>
                        </wps:spPr>
                        <wps:txbx>
                          <w:txbxContent>
                            <w:p w14:paraId="36812BBE" w14:textId="77777777" w:rsidR="004469DE" w:rsidRDefault="004469DE" w:rsidP="004469DE">
                              <w:r>
                                <w:rPr>
                                  <w:rFonts w:ascii="Times New Roman" w:eastAsia="Times New Roman" w:hAnsi="Times New Roman" w:cs="Times New Roman"/>
                                  <w:sz w:val="16"/>
                                </w:rPr>
                                <w:t>2</w:t>
                              </w:r>
                            </w:p>
                          </w:txbxContent>
                        </wps:txbx>
                        <wps:bodyPr horzOverflow="overflow" vert="horz" lIns="0" tIns="0" rIns="0" bIns="0" rtlCol="0">
                          <a:noAutofit/>
                        </wps:bodyPr>
                      </wps:wsp>
                      <wps:wsp>
                        <wps:cNvPr id="677402159" name="Rectangle 2319"/>
                        <wps:cNvSpPr/>
                        <wps:spPr>
                          <a:xfrm rot="-2699999">
                            <a:off x="5142571" y="4295206"/>
                            <a:ext cx="51879" cy="131893"/>
                          </a:xfrm>
                          <a:prstGeom prst="rect">
                            <a:avLst/>
                          </a:prstGeom>
                          <a:ln>
                            <a:noFill/>
                          </a:ln>
                        </wps:spPr>
                        <wps:txbx>
                          <w:txbxContent>
                            <w:p w14:paraId="57B1C687" w14:textId="77777777" w:rsidR="004469DE" w:rsidRDefault="004469DE" w:rsidP="004469DE">
                              <w:r>
                                <w:rPr>
                                  <w:rFonts w:ascii="Times New Roman" w:eastAsia="Times New Roman" w:hAnsi="Times New Roman" w:cs="Times New Roman"/>
                                  <w:sz w:val="16"/>
                                </w:rPr>
                                <w:t>/</w:t>
                              </w:r>
                            </w:p>
                          </w:txbxContent>
                        </wps:txbx>
                        <wps:bodyPr horzOverflow="overflow" vert="horz" lIns="0" tIns="0" rIns="0" bIns="0" rtlCol="0">
                          <a:noAutofit/>
                        </wps:bodyPr>
                      </wps:wsp>
                      <wps:wsp>
                        <wps:cNvPr id="935801626" name="Rectangle 2320"/>
                        <wps:cNvSpPr/>
                        <wps:spPr>
                          <a:xfrm rot="-2699999">
                            <a:off x="5166793" y="4259915"/>
                            <a:ext cx="74016" cy="131892"/>
                          </a:xfrm>
                          <a:prstGeom prst="rect">
                            <a:avLst/>
                          </a:prstGeom>
                          <a:ln>
                            <a:noFill/>
                          </a:ln>
                        </wps:spPr>
                        <wps:txbx>
                          <w:txbxContent>
                            <w:p w14:paraId="32916DEA" w14:textId="77777777" w:rsidR="004469DE" w:rsidRDefault="004469DE" w:rsidP="004469DE">
                              <w:r>
                                <w:rPr>
                                  <w:rFonts w:ascii="Times New Roman" w:eastAsia="Times New Roman" w:hAnsi="Times New Roman" w:cs="Times New Roman"/>
                                  <w:sz w:val="16"/>
                                </w:rPr>
                                <w:t>2</w:t>
                              </w:r>
                            </w:p>
                          </w:txbxContent>
                        </wps:txbx>
                        <wps:bodyPr horzOverflow="overflow" vert="horz" lIns="0" tIns="0" rIns="0" bIns="0" rtlCol="0">
                          <a:noAutofit/>
                        </wps:bodyPr>
                      </wps:wsp>
                      <wps:wsp>
                        <wps:cNvPr id="2143928478" name="Rectangle 2321"/>
                        <wps:cNvSpPr/>
                        <wps:spPr>
                          <a:xfrm rot="-2699999">
                            <a:off x="5204896" y="4220314"/>
                            <a:ext cx="74017" cy="131891"/>
                          </a:xfrm>
                          <a:prstGeom prst="rect">
                            <a:avLst/>
                          </a:prstGeom>
                          <a:ln>
                            <a:noFill/>
                          </a:ln>
                        </wps:spPr>
                        <wps:txbx>
                          <w:txbxContent>
                            <w:p w14:paraId="79ABD386" w14:textId="77777777" w:rsidR="004469DE" w:rsidRDefault="004469DE" w:rsidP="004469DE">
                              <w:r>
                                <w:rPr>
                                  <w:rFonts w:ascii="Times New Roman" w:eastAsia="Times New Roman" w:hAnsi="Times New Roman" w:cs="Times New Roman"/>
                                  <w:sz w:val="16"/>
                                </w:rPr>
                                <w:t>0</w:t>
                              </w:r>
                            </w:p>
                          </w:txbxContent>
                        </wps:txbx>
                        <wps:bodyPr horzOverflow="overflow" vert="horz" lIns="0" tIns="0" rIns="0" bIns="0" rtlCol="0">
                          <a:noAutofit/>
                        </wps:bodyPr>
                      </wps:wsp>
                      <wps:wsp>
                        <wps:cNvPr id="136461324" name="Rectangle 2322"/>
                        <wps:cNvSpPr/>
                        <wps:spPr>
                          <a:xfrm rot="-2699999">
                            <a:off x="5244524" y="4180686"/>
                            <a:ext cx="74017" cy="131891"/>
                          </a:xfrm>
                          <a:prstGeom prst="rect">
                            <a:avLst/>
                          </a:prstGeom>
                          <a:ln>
                            <a:noFill/>
                          </a:ln>
                        </wps:spPr>
                        <wps:txbx>
                          <w:txbxContent>
                            <w:p w14:paraId="2C623B4D" w14:textId="77777777" w:rsidR="004469DE" w:rsidRDefault="004469DE" w:rsidP="004469DE">
                              <w:r>
                                <w:rPr>
                                  <w:rFonts w:ascii="Times New Roman" w:eastAsia="Times New Roman" w:hAnsi="Times New Roman" w:cs="Times New Roman"/>
                                  <w:sz w:val="16"/>
                                </w:rPr>
                                <w:t>2</w:t>
                              </w:r>
                            </w:p>
                          </w:txbxContent>
                        </wps:txbx>
                        <wps:bodyPr horzOverflow="overflow" vert="horz" lIns="0" tIns="0" rIns="0" bIns="0" rtlCol="0">
                          <a:noAutofit/>
                        </wps:bodyPr>
                      </wps:wsp>
                      <wps:wsp>
                        <wps:cNvPr id="140222298" name="Rectangle 2323"/>
                        <wps:cNvSpPr/>
                        <wps:spPr>
                          <a:xfrm rot="-2699999">
                            <a:off x="5284153" y="4141058"/>
                            <a:ext cx="74016" cy="131891"/>
                          </a:xfrm>
                          <a:prstGeom prst="rect">
                            <a:avLst/>
                          </a:prstGeom>
                          <a:ln>
                            <a:noFill/>
                          </a:ln>
                        </wps:spPr>
                        <wps:txbx>
                          <w:txbxContent>
                            <w:p w14:paraId="7446F44B" w14:textId="77777777" w:rsidR="004469DE" w:rsidRDefault="004469DE" w:rsidP="004469DE">
                              <w:r>
                                <w:rPr>
                                  <w:rFonts w:ascii="Times New Roman" w:eastAsia="Times New Roman" w:hAnsi="Times New Roman" w:cs="Times New Roman"/>
                                  <w:sz w:val="16"/>
                                </w:rPr>
                                <w:t>4</w:t>
                              </w:r>
                            </w:p>
                          </w:txbxContent>
                        </wps:txbx>
                        <wps:bodyPr horzOverflow="overflow" vert="horz" lIns="0" tIns="0" rIns="0" bIns="0" rtlCol="0">
                          <a:noAutofit/>
                        </wps:bodyPr>
                      </wps:wsp>
                      <wps:wsp>
                        <wps:cNvPr id="2036568630" name="Shape 2324"/>
                        <wps:cNvSpPr/>
                        <wps:spPr>
                          <a:xfrm>
                            <a:off x="685800" y="937704"/>
                            <a:ext cx="0" cy="3110484"/>
                          </a:xfrm>
                          <a:custGeom>
                            <a:avLst/>
                            <a:gdLst/>
                            <a:ahLst/>
                            <a:cxnLst/>
                            <a:rect l="0" t="0" r="0" b="0"/>
                            <a:pathLst>
                              <a:path h="3110484">
                                <a:moveTo>
                                  <a:pt x="0" y="0"/>
                                </a:moveTo>
                                <a:lnTo>
                                  <a:pt x="0" y="3110484"/>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873155194" name="Shape 2325"/>
                        <wps:cNvSpPr/>
                        <wps:spPr>
                          <a:xfrm>
                            <a:off x="582168" y="4048188"/>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561130907" name="Shape 2326"/>
                        <wps:cNvSpPr/>
                        <wps:spPr>
                          <a:xfrm>
                            <a:off x="582168" y="3789108"/>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43017431" name="Shape 2327"/>
                        <wps:cNvSpPr/>
                        <wps:spPr>
                          <a:xfrm>
                            <a:off x="582168" y="3530028"/>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692265001" name="Shape 2328"/>
                        <wps:cNvSpPr/>
                        <wps:spPr>
                          <a:xfrm>
                            <a:off x="582168" y="3270949"/>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371066685" name="Shape 2329"/>
                        <wps:cNvSpPr/>
                        <wps:spPr>
                          <a:xfrm>
                            <a:off x="582168" y="3011869"/>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79305821" name="Shape 2330"/>
                        <wps:cNvSpPr/>
                        <wps:spPr>
                          <a:xfrm>
                            <a:off x="582168" y="2752788"/>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55563167" name="Shape 2331"/>
                        <wps:cNvSpPr/>
                        <wps:spPr>
                          <a:xfrm>
                            <a:off x="582168" y="2492185"/>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86546874" name="Shape 2332"/>
                        <wps:cNvSpPr/>
                        <wps:spPr>
                          <a:xfrm>
                            <a:off x="582168" y="2233105"/>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971301092" name="Shape 2333"/>
                        <wps:cNvSpPr/>
                        <wps:spPr>
                          <a:xfrm>
                            <a:off x="582168" y="1974024"/>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933708199" name="Shape 2334"/>
                        <wps:cNvSpPr/>
                        <wps:spPr>
                          <a:xfrm>
                            <a:off x="582168" y="1714945"/>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998785797" name="Shape 2335"/>
                        <wps:cNvSpPr/>
                        <wps:spPr>
                          <a:xfrm>
                            <a:off x="582168" y="1455864"/>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836978222" name="Shape 2336"/>
                        <wps:cNvSpPr/>
                        <wps:spPr>
                          <a:xfrm>
                            <a:off x="582168" y="1196784"/>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507866558" name="Shape 2337"/>
                        <wps:cNvSpPr/>
                        <wps:spPr>
                          <a:xfrm>
                            <a:off x="582168" y="937704"/>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838457108" name="Rectangle 2338"/>
                        <wps:cNvSpPr/>
                        <wps:spPr>
                          <a:xfrm>
                            <a:off x="480060" y="3744558"/>
                            <a:ext cx="74016" cy="131897"/>
                          </a:xfrm>
                          <a:prstGeom prst="rect">
                            <a:avLst/>
                          </a:prstGeom>
                          <a:ln>
                            <a:noFill/>
                          </a:ln>
                        </wps:spPr>
                        <wps:txbx>
                          <w:txbxContent>
                            <w:p w14:paraId="44E5352F" w14:textId="77777777" w:rsidR="004469DE" w:rsidRDefault="004469DE" w:rsidP="004469DE">
                              <w:r>
                                <w:rPr>
                                  <w:rFonts w:ascii="Times New Roman" w:eastAsia="Times New Roman" w:hAnsi="Times New Roman" w:cs="Times New Roman"/>
                                  <w:w w:val="109"/>
                                  <w:sz w:val="16"/>
                                </w:rPr>
                                <w:t>1</w:t>
                              </w:r>
                            </w:p>
                          </w:txbxContent>
                        </wps:txbx>
                        <wps:bodyPr horzOverflow="overflow" vert="horz" lIns="0" tIns="0" rIns="0" bIns="0" rtlCol="0">
                          <a:noAutofit/>
                        </wps:bodyPr>
                      </wps:wsp>
                      <wps:wsp>
                        <wps:cNvPr id="676053180" name="Rectangle 2339"/>
                        <wps:cNvSpPr/>
                        <wps:spPr>
                          <a:xfrm>
                            <a:off x="480060" y="3485478"/>
                            <a:ext cx="74016" cy="131895"/>
                          </a:xfrm>
                          <a:prstGeom prst="rect">
                            <a:avLst/>
                          </a:prstGeom>
                          <a:ln>
                            <a:noFill/>
                          </a:ln>
                        </wps:spPr>
                        <wps:txbx>
                          <w:txbxContent>
                            <w:p w14:paraId="3FCC7A04" w14:textId="77777777" w:rsidR="004469DE" w:rsidRDefault="004469DE" w:rsidP="004469DE">
                              <w:r>
                                <w:rPr>
                                  <w:rFonts w:ascii="Times New Roman" w:eastAsia="Times New Roman" w:hAnsi="Times New Roman" w:cs="Times New Roman"/>
                                  <w:w w:val="109"/>
                                  <w:sz w:val="16"/>
                                </w:rPr>
                                <w:t>2</w:t>
                              </w:r>
                            </w:p>
                          </w:txbxContent>
                        </wps:txbx>
                        <wps:bodyPr horzOverflow="overflow" vert="horz" lIns="0" tIns="0" rIns="0" bIns="0" rtlCol="0">
                          <a:noAutofit/>
                        </wps:bodyPr>
                      </wps:wsp>
                      <wps:wsp>
                        <wps:cNvPr id="1960128180" name="Rectangle 2340"/>
                        <wps:cNvSpPr/>
                        <wps:spPr>
                          <a:xfrm>
                            <a:off x="480060" y="3226397"/>
                            <a:ext cx="74016" cy="131896"/>
                          </a:xfrm>
                          <a:prstGeom prst="rect">
                            <a:avLst/>
                          </a:prstGeom>
                          <a:ln>
                            <a:noFill/>
                          </a:ln>
                        </wps:spPr>
                        <wps:txbx>
                          <w:txbxContent>
                            <w:p w14:paraId="031D6F3D" w14:textId="77777777" w:rsidR="004469DE" w:rsidRDefault="004469DE" w:rsidP="004469DE">
                              <w:r>
                                <w:rPr>
                                  <w:rFonts w:ascii="Times New Roman" w:eastAsia="Times New Roman" w:hAnsi="Times New Roman" w:cs="Times New Roman"/>
                                  <w:w w:val="109"/>
                                  <w:sz w:val="16"/>
                                </w:rPr>
                                <w:t>3</w:t>
                              </w:r>
                            </w:p>
                          </w:txbxContent>
                        </wps:txbx>
                        <wps:bodyPr horzOverflow="overflow" vert="horz" lIns="0" tIns="0" rIns="0" bIns="0" rtlCol="0">
                          <a:noAutofit/>
                        </wps:bodyPr>
                      </wps:wsp>
                      <wps:wsp>
                        <wps:cNvPr id="2142479308" name="Rectangle 2341"/>
                        <wps:cNvSpPr/>
                        <wps:spPr>
                          <a:xfrm>
                            <a:off x="480060" y="2967317"/>
                            <a:ext cx="74016" cy="131897"/>
                          </a:xfrm>
                          <a:prstGeom prst="rect">
                            <a:avLst/>
                          </a:prstGeom>
                          <a:ln>
                            <a:noFill/>
                          </a:ln>
                        </wps:spPr>
                        <wps:txbx>
                          <w:txbxContent>
                            <w:p w14:paraId="2ECE183A" w14:textId="77777777" w:rsidR="004469DE" w:rsidRDefault="004469DE" w:rsidP="004469DE">
                              <w:r>
                                <w:rPr>
                                  <w:rFonts w:ascii="Times New Roman" w:eastAsia="Times New Roman" w:hAnsi="Times New Roman" w:cs="Times New Roman"/>
                                  <w:w w:val="109"/>
                                  <w:sz w:val="16"/>
                                </w:rPr>
                                <w:t>4</w:t>
                              </w:r>
                            </w:p>
                          </w:txbxContent>
                        </wps:txbx>
                        <wps:bodyPr horzOverflow="overflow" vert="horz" lIns="0" tIns="0" rIns="0" bIns="0" rtlCol="0">
                          <a:noAutofit/>
                        </wps:bodyPr>
                      </wps:wsp>
                      <wps:wsp>
                        <wps:cNvPr id="1572690787" name="Rectangle 2342"/>
                        <wps:cNvSpPr/>
                        <wps:spPr>
                          <a:xfrm>
                            <a:off x="480060" y="2708238"/>
                            <a:ext cx="74016" cy="131896"/>
                          </a:xfrm>
                          <a:prstGeom prst="rect">
                            <a:avLst/>
                          </a:prstGeom>
                          <a:ln>
                            <a:noFill/>
                          </a:ln>
                        </wps:spPr>
                        <wps:txbx>
                          <w:txbxContent>
                            <w:p w14:paraId="7086DEAA" w14:textId="77777777" w:rsidR="004469DE" w:rsidRDefault="004469DE" w:rsidP="004469DE">
                              <w:r>
                                <w:rPr>
                                  <w:rFonts w:ascii="Times New Roman" w:eastAsia="Times New Roman" w:hAnsi="Times New Roman" w:cs="Times New Roman"/>
                                  <w:w w:val="109"/>
                                  <w:sz w:val="16"/>
                                </w:rPr>
                                <w:t>5</w:t>
                              </w:r>
                            </w:p>
                          </w:txbxContent>
                        </wps:txbx>
                        <wps:bodyPr horzOverflow="overflow" vert="horz" lIns="0" tIns="0" rIns="0" bIns="0" rtlCol="0">
                          <a:noAutofit/>
                        </wps:bodyPr>
                      </wps:wsp>
                      <wps:wsp>
                        <wps:cNvPr id="1886630338" name="Rectangle 2343"/>
                        <wps:cNvSpPr/>
                        <wps:spPr>
                          <a:xfrm>
                            <a:off x="480060" y="2449158"/>
                            <a:ext cx="74016" cy="131896"/>
                          </a:xfrm>
                          <a:prstGeom prst="rect">
                            <a:avLst/>
                          </a:prstGeom>
                          <a:ln>
                            <a:noFill/>
                          </a:ln>
                        </wps:spPr>
                        <wps:txbx>
                          <w:txbxContent>
                            <w:p w14:paraId="3911D2F7" w14:textId="77777777" w:rsidR="004469DE" w:rsidRDefault="004469DE" w:rsidP="004469DE">
                              <w:r>
                                <w:rPr>
                                  <w:rFonts w:ascii="Times New Roman" w:eastAsia="Times New Roman" w:hAnsi="Times New Roman" w:cs="Times New Roman"/>
                                  <w:w w:val="109"/>
                                  <w:sz w:val="16"/>
                                </w:rPr>
                                <w:t>6</w:t>
                              </w:r>
                            </w:p>
                          </w:txbxContent>
                        </wps:txbx>
                        <wps:bodyPr horzOverflow="overflow" vert="horz" lIns="0" tIns="0" rIns="0" bIns="0" rtlCol="0">
                          <a:noAutofit/>
                        </wps:bodyPr>
                      </wps:wsp>
                      <wps:wsp>
                        <wps:cNvPr id="1319043520" name="Rectangle 2344"/>
                        <wps:cNvSpPr/>
                        <wps:spPr>
                          <a:xfrm>
                            <a:off x="480060" y="2190078"/>
                            <a:ext cx="74016" cy="131895"/>
                          </a:xfrm>
                          <a:prstGeom prst="rect">
                            <a:avLst/>
                          </a:prstGeom>
                          <a:ln>
                            <a:noFill/>
                          </a:ln>
                        </wps:spPr>
                        <wps:txbx>
                          <w:txbxContent>
                            <w:p w14:paraId="04F3ED43" w14:textId="77777777" w:rsidR="004469DE" w:rsidRDefault="004469DE" w:rsidP="004469DE">
                              <w:r>
                                <w:rPr>
                                  <w:rFonts w:ascii="Times New Roman" w:eastAsia="Times New Roman" w:hAnsi="Times New Roman" w:cs="Times New Roman"/>
                                  <w:w w:val="109"/>
                                  <w:sz w:val="16"/>
                                </w:rPr>
                                <w:t>7</w:t>
                              </w:r>
                            </w:p>
                          </w:txbxContent>
                        </wps:txbx>
                        <wps:bodyPr horzOverflow="overflow" vert="horz" lIns="0" tIns="0" rIns="0" bIns="0" rtlCol="0">
                          <a:noAutofit/>
                        </wps:bodyPr>
                      </wps:wsp>
                      <wps:wsp>
                        <wps:cNvPr id="1452099309" name="Rectangle 2345"/>
                        <wps:cNvSpPr/>
                        <wps:spPr>
                          <a:xfrm>
                            <a:off x="480060" y="1930997"/>
                            <a:ext cx="74016" cy="131896"/>
                          </a:xfrm>
                          <a:prstGeom prst="rect">
                            <a:avLst/>
                          </a:prstGeom>
                          <a:ln>
                            <a:noFill/>
                          </a:ln>
                        </wps:spPr>
                        <wps:txbx>
                          <w:txbxContent>
                            <w:p w14:paraId="1D8AF227" w14:textId="77777777" w:rsidR="004469DE" w:rsidRDefault="004469DE" w:rsidP="004469DE">
                              <w:r>
                                <w:rPr>
                                  <w:rFonts w:ascii="Times New Roman" w:eastAsia="Times New Roman" w:hAnsi="Times New Roman" w:cs="Times New Roman"/>
                                  <w:w w:val="109"/>
                                  <w:sz w:val="16"/>
                                </w:rPr>
                                <w:t>8</w:t>
                              </w:r>
                            </w:p>
                          </w:txbxContent>
                        </wps:txbx>
                        <wps:bodyPr horzOverflow="overflow" vert="horz" lIns="0" tIns="0" rIns="0" bIns="0" rtlCol="0">
                          <a:noAutofit/>
                        </wps:bodyPr>
                      </wps:wsp>
                      <wps:wsp>
                        <wps:cNvPr id="1304303527" name="Rectangle 2346"/>
                        <wps:cNvSpPr/>
                        <wps:spPr>
                          <a:xfrm>
                            <a:off x="480060" y="1671917"/>
                            <a:ext cx="74016" cy="131896"/>
                          </a:xfrm>
                          <a:prstGeom prst="rect">
                            <a:avLst/>
                          </a:prstGeom>
                          <a:ln>
                            <a:noFill/>
                          </a:ln>
                        </wps:spPr>
                        <wps:txbx>
                          <w:txbxContent>
                            <w:p w14:paraId="0A849BBB" w14:textId="77777777" w:rsidR="004469DE" w:rsidRDefault="004469DE" w:rsidP="004469DE">
                              <w:r>
                                <w:rPr>
                                  <w:rFonts w:ascii="Times New Roman" w:eastAsia="Times New Roman" w:hAnsi="Times New Roman" w:cs="Times New Roman"/>
                                  <w:w w:val="109"/>
                                  <w:sz w:val="16"/>
                                </w:rPr>
                                <w:t>9</w:t>
                              </w:r>
                            </w:p>
                          </w:txbxContent>
                        </wps:txbx>
                        <wps:bodyPr horzOverflow="overflow" vert="horz" lIns="0" tIns="0" rIns="0" bIns="0" rtlCol="0">
                          <a:noAutofit/>
                        </wps:bodyPr>
                      </wps:wsp>
                      <wps:wsp>
                        <wps:cNvPr id="1228807508" name="Rectangle 2347"/>
                        <wps:cNvSpPr/>
                        <wps:spPr>
                          <a:xfrm>
                            <a:off x="425196" y="1412838"/>
                            <a:ext cx="148154" cy="131896"/>
                          </a:xfrm>
                          <a:prstGeom prst="rect">
                            <a:avLst/>
                          </a:prstGeom>
                          <a:ln>
                            <a:noFill/>
                          </a:ln>
                        </wps:spPr>
                        <wps:txbx>
                          <w:txbxContent>
                            <w:p w14:paraId="541DDC78" w14:textId="77777777" w:rsidR="004469DE" w:rsidRDefault="004469DE" w:rsidP="004469DE">
                              <w:r>
                                <w:rPr>
                                  <w:rFonts w:ascii="Times New Roman" w:eastAsia="Times New Roman" w:hAnsi="Times New Roman" w:cs="Times New Roman"/>
                                  <w:w w:val="109"/>
                                  <w:sz w:val="16"/>
                                </w:rPr>
                                <w:t>10</w:t>
                              </w:r>
                            </w:p>
                          </w:txbxContent>
                        </wps:txbx>
                        <wps:bodyPr horzOverflow="overflow" vert="horz" lIns="0" tIns="0" rIns="0" bIns="0" rtlCol="0">
                          <a:noAutofit/>
                        </wps:bodyPr>
                      </wps:wsp>
                      <wps:wsp>
                        <wps:cNvPr id="464130946" name="Rectangle 2348"/>
                        <wps:cNvSpPr/>
                        <wps:spPr>
                          <a:xfrm>
                            <a:off x="425196" y="1153758"/>
                            <a:ext cx="148154" cy="131896"/>
                          </a:xfrm>
                          <a:prstGeom prst="rect">
                            <a:avLst/>
                          </a:prstGeom>
                          <a:ln>
                            <a:noFill/>
                          </a:ln>
                        </wps:spPr>
                        <wps:txbx>
                          <w:txbxContent>
                            <w:p w14:paraId="436AD565" w14:textId="77777777" w:rsidR="004469DE" w:rsidRDefault="004469DE" w:rsidP="004469DE">
                              <w:r>
                                <w:rPr>
                                  <w:rFonts w:ascii="Times New Roman" w:eastAsia="Times New Roman" w:hAnsi="Times New Roman" w:cs="Times New Roman"/>
                                  <w:w w:val="109"/>
                                  <w:sz w:val="16"/>
                                </w:rPr>
                                <w:t>11</w:t>
                              </w:r>
                            </w:p>
                          </w:txbxContent>
                        </wps:txbx>
                        <wps:bodyPr horzOverflow="overflow" vert="horz" lIns="0" tIns="0" rIns="0" bIns="0" rtlCol="0">
                          <a:noAutofit/>
                        </wps:bodyPr>
                      </wps:wsp>
                      <wps:wsp>
                        <wps:cNvPr id="336769607" name="Rectangle 2349"/>
                        <wps:cNvSpPr/>
                        <wps:spPr>
                          <a:xfrm>
                            <a:off x="425196" y="894678"/>
                            <a:ext cx="148154" cy="131895"/>
                          </a:xfrm>
                          <a:prstGeom prst="rect">
                            <a:avLst/>
                          </a:prstGeom>
                          <a:ln>
                            <a:noFill/>
                          </a:ln>
                        </wps:spPr>
                        <wps:txbx>
                          <w:txbxContent>
                            <w:p w14:paraId="52C513E0" w14:textId="77777777" w:rsidR="004469DE" w:rsidRDefault="004469DE" w:rsidP="004469DE">
                              <w:r>
                                <w:rPr>
                                  <w:rFonts w:ascii="Times New Roman" w:eastAsia="Times New Roman" w:hAnsi="Times New Roman" w:cs="Times New Roman"/>
                                  <w:w w:val="109"/>
                                  <w:sz w:val="16"/>
                                </w:rPr>
                                <w:t>12</w:t>
                              </w:r>
                            </w:p>
                          </w:txbxContent>
                        </wps:txbx>
                        <wps:bodyPr horzOverflow="overflow" vert="horz" lIns="0" tIns="0" rIns="0" bIns="0" rtlCol="0">
                          <a:noAutofit/>
                        </wps:bodyPr>
                      </wps:wsp>
                      <wps:wsp>
                        <wps:cNvPr id="259875915" name="Rectangle 2507"/>
                        <wps:cNvSpPr/>
                        <wps:spPr>
                          <a:xfrm>
                            <a:off x="18288" y="4907280"/>
                            <a:ext cx="766056" cy="139770"/>
                          </a:xfrm>
                          <a:prstGeom prst="rect">
                            <a:avLst/>
                          </a:prstGeom>
                          <a:ln>
                            <a:noFill/>
                          </a:ln>
                        </wps:spPr>
                        <wps:txbx>
                          <w:txbxContent>
                            <w:p w14:paraId="063269B1" w14:textId="77777777" w:rsidR="004469DE" w:rsidRDefault="004469DE" w:rsidP="004469DE">
                              <w:r>
                                <w:rPr>
                                  <w:rFonts w:ascii="Times New Roman" w:eastAsia="Times New Roman" w:hAnsi="Times New Roman" w:cs="Times New Roman"/>
                                  <w:w w:val="121"/>
                                  <w:sz w:val="17"/>
                                </w:rPr>
                                <w:t>Technicus:</w:t>
                              </w:r>
                            </w:p>
                          </w:txbxContent>
                        </wps:txbx>
                        <wps:bodyPr horzOverflow="overflow" vert="horz" lIns="0" tIns="0" rIns="0" bIns="0" rtlCol="0">
                          <a:noAutofit/>
                        </wps:bodyPr>
                      </wps:wsp>
                      <wps:wsp>
                        <wps:cNvPr id="1488060477" name="Rectangle 2508"/>
                        <wps:cNvSpPr/>
                        <wps:spPr>
                          <a:xfrm>
                            <a:off x="3440892" y="4907280"/>
                            <a:ext cx="350944" cy="139770"/>
                          </a:xfrm>
                          <a:prstGeom prst="rect">
                            <a:avLst/>
                          </a:prstGeom>
                          <a:ln>
                            <a:noFill/>
                          </a:ln>
                        </wps:spPr>
                        <wps:txbx>
                          <w:txbxContent>
                            <w:p w14:paraId="38C5B546" w14:textId="77777777" w:rsidR="004469DE" w:rsidRDefault="004469DE" w:rsidP="004469DE">
                              <w:r>
                                <w:rPr>
                                  <w:rFonts w:ascii="Times New Roman" w:eastAsia="Times New Roman" w:hAnsi="Times New Roman" w:cs="Times New Roman"/>
                                  <w:w w:val="120"/>
                                  <w:sz w:val="17"/>
                                </w:rPr>
                                <w:t>Arts:</w:t>
                              </w:r>
                            </w:p>
                          </w:txbxContent>
                        </wps:txbx>
                        <wps:bodyPr horzOverflow="overflow" vert="horz" lIns="0" tIns="0" rIns="0" bIns="0" rtlCol="0">
                          <a:noAutofit/>
                        </wps:bodyPr>
                      </wps:wsp>
                      <wps:wsp>
                        <wps:cNvPr id="37102479" name="Shape 2351"/>
                        <wps:cNvSpPr/>
                        <wps:spPr>
                          <a:xfrm>
                            <a:off x="633984" y="5025073"/>
                            <a:ext cx="2788920" cy="0"/>
                          </a:xfrm>
                          <a:custGeom>
                            <a:avLst/>
                            <a:gdLst/>
                            <a:ahLst/>
                            <a:cxnLst/>
                            <a:rect l="0" t="0" r="0" b="0"/>
                            <a:pathLst>
                              <a:path w="2788920">
                                <a:moveTo>
                                  <a:pt x="0" y="0"/>
                                </a:moveTo>
                                <a:lnTo>
                                  <a:pt x="2788920" y="0"/>
                                </a:lnTo>
                              </a:path>
                            </a:pathLst>
                          </a:custGeom>
                          <a:ln w="3048" cap="flat">
                            <a:miter lim="127000"/>
                          </a:ln>
                        </wps:spPr>
                        <wps:style>
                          <a:lnRef idx="1">
                            <a:srgbClr val="808080"/>
                          </a:lnRef>
                          <a:fillRef idx="0">
                            <a:srgbClr val="000000">
                              <a:alpha val="0"/>
                            </a:srgbClr>
                          </a:fillRef>
                          <a:effectRef idx="0">
                            <a:scrgbClr r="0" g="0" b="0"/>
                          </a:effectRef>
                          <a:fontRef idx="none"/>
                        </wps:style>
                        <wps:bodyPr/>
                      </wps:wsp>
                      <wps:wsp>
                        <wps:cNvPr id="1303259134" name="Shape 2352"/>
                        <wps:cNvSpPr/>
                        <wps:spPr>
                          <a:xfrm>
                            <a:off x="3727704" y="5025073"/>
                            <a:ext cx="3118104" cy="0"/>
                          </a:xfrm>
                          <a:custGeom>
                            <a:avLst/>
                            <a:gdLst/>
                            <a:ahLst/>
                            <a:cxnLst/>
                            <a:rect l="0" t="0" r="0" b="0"/>
                            <a:pathLst>
                              <a:path w="3118104">
                                <a:moveTo>
                                  <a:pt x="0" y="0"/>
                                </a:moveTo>
                                <a:lnTo>
                                  <a:pt x="3118104" y="0"/>
                                </a:lnTo>
                              </a:path>
                            </a:pathLst>
                          </a:custGeom>
                          <a:ln w="3048" cap="flat">
                            <a:miter lim="127000"/>
                          </a:ln>
                        </wps:spPr>
                        <wps:style>
                          <a:lnRef idx="1">
                            <a:srgbClr val="808080"/>
                          </a:lnRef>
                          <a:fillRef idx="0">
                            <a:srgbClr val="000000">
                              <a:alpha val="0"/>
                            </a:srgbClr>
                          </a:fillRef>
                          <a:effectRef idx="0">
                            <a:scrgbClr r="0" g="0" b="0"/>
                          </a:effectRef>
                          <a:fontRef idx="none"/>
                        </wps:style>
                        <wps:bodyPr/>
                      </wps:wsp>
                    </wpg:wgp>
                  </a:graphicData>
                </a:graphic>
              </wp:inline>
            </w:drawing>
          </mc:Choice>
          <mc:Fallback>
            <w:pict>
              <v:group w14:anchorId="063EC7D9" id="Group 14616" o:spid="_x0000_s1131" style="width:539.05pt;height:395.7pt;mso-position-horizontal-relative:char;mso-position-vertical-relative:line" coordsize="68458,50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">
                <v:rect id="Rectangle 2246" o:spid="_x0000_s1132" style="position:absolute;left:182;width:4760;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" filled="f" stroked="f">
                  <v:textbox inset="0,0,0,0">
                    <w:txbxContent>
                      <w:p w14:paraId="3DE4D4DB" w14:textId="77777777" w:rsidR="004469DE" w:rsidRDefault="004469DE" w:rsidP="004469DE">
                        <w:r>
                          <w:rPr>
                            <w:rFonts w:ascii="Times New Roman" w:eastAsia="Times New Roman" w:hAnsi="Times New Roman" w:cs="Times New Roman"/>
                            <w:w w:val="123"/>
                            <w:sz w:val="17"/>
                          </w:rPr>
                          <w:t>Naam:</w:t>
                        </w:r>
                      </w:p>
                    </w:txbxContent>
                  </v:textbox>
                </v:rect>
                <v:rect id="Rectangle 2247" o:spid="_x0000_s1133" style="position:absolute;left:10850;width:6810;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" filled="f" stroked="f">
                  <v:textbox inset="0,0,0,0">
                    <w:txbxContent>
                      <w:p w14:paraId="761B9B0B" w14:textId="77777777" w:rsidR="004469DE" w:rsidRDefault="004469DE" w:rsidP="004469DE">
                        <w:r>
                          <w:rPr>
                            <w:rFonts w:ascii="Times New Roman" w:eastAsia="Times New Roman" w:hAnsi="Times New Roman" w:cs="Times New Roman"/>
                            <w:w w:val="104"/>
                            <w:sz w:val="17"/>
                          </w:rPr>
                          <w:t>Snijders,</w:t>
                        </w:r>
                        <w:r>
                          <w:rPr>
                            <w:rFonts w:ascii="Times New Roman" w:eastAsia="Times New Roman" w:hAnsi="Times New Roman" w:cs="Times New Roman"/>
                            <w:spacing w:val="11"/>
                            <w:w w:val="104"/>
                            <w:sz w:val="17"/>
                          </w:rPr>
                          <w:t xml:space="preserve"> </w:t>
                        </w:r>
                        <w:r>
                          <w:rPr>
                            <w:rFonts w:ascii="Times New Roman" w:eastAsia="Times New Roman" w:hAnsi="Times New Roman" w:cs="Times New Roman"/>
                            <w:w w:val="104"/>
                            <w:sz w:val="17"/>
                          </w:rPr>
                          <w:t>C</w:t>
                        </w:r>
                      </w:p>
                    </w:txbxContent>
                  </v:textbox>
                </v:rect>
                <v:rect id="Rectangle 2248" o:spid="_x0000_s1134" style="position:absolute;left:182;top:1676;width:10161;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" filled="f" stroked="f">
                  <v:textbox inset="0,0,0,0">
                    <w:txbxContent>
                      <w:p w14:paraId="5E7413DB" w14:textId="77777777" w:rsidR="004469DE" w:rsidRDefault="004469DE" w:rsidP="004469DE">
                        <w:r>
                          <w:rPr>
                            <w:rFonts w:ascii="Times New Roman" w:eastAsia="Times New Roman" w:hAnsi="Times New Roman" w:cs="Times New Roman"/>
                            <w:w w:val="124"/>
                            <w:sz w:val="17"/>
                          </w:rPr>
                          <w:t>Trenddiagram</w:t>
                        </w:r>
                      </w:p>
                    </w:txbxContent>
                  </v:textbox>
                </v:rect>
                <v:shape id="Shape 2249" o:spid="_x0000_s1135" style="position:absolute;top:2701;width:68458;height:44440;visibility:visible;mso-wrap-style:square;v-text-anchor:top" coordsize="6845808,4443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" path="m,l6845808,r,4443984l,4443984,,xe" filled="f" strokeweight=".72pt">
                  <v:stroke miterlimit="83231f" joinstyle="miter"/>
                  <v:path arrowok="t" textboxrect="0,0,6845808,4443984"/>
                </v:shape>
                <v:shape id="Shape 18206" o:spid="_x0000_s1136" style="position:absolute;left:6858;top:9377;width:54757;height:31104;visibility:visible;mso-wrap-style:square;v-text-anchor:top" coordsize="5475732,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" path="m,l5475732,r,3110484l,3110484,,e" fillcolor="#fffff0" stroked="f" strokeweight="0">
                  <v:stroke miterlimit="83231f" joinstyle="miter"/>
                  <v:path arrowok="t" textboxrect="0,0,5475732,3110484"/>
                </v:shape>
                <v:shape id="Shape 2251" o:spid="_x0000_s1137" style="position:absolute;left:14523;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" path="m,l,3110484e" filled="f" strokecolor="#d3d3d3" strokeweight="1.32pt">
                  <v:stroke miterlimit="83231f" joinstyle="miter"/>
                  <v:path arrowok="t" textboxrect="0,0,0,3110484"/>
                </v:shape>
                <v:shape id="Shape 2252" o:spid="_x0000_s1138" style="position:absolute;left:22189;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" path="m,l,3110484e" filled="f" strokecolor="#d3d3d3" strokeweight="1.32pt">
                  <v:stroke miterlimit="83231f" joinstyle="miter"/>
                  <v:path arrowok="t" textboxrect="0,0,0,3110484"/>
                </v:shape>
                <v:shape id="Shape 2253" o:spid="_x0000_s1139" style="position:absolute;left:29855;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" path="m,l,3110484e" filled="f" strokecolor="#d3d3d3" strokeweight="1.32pt">
                  <v:stroke miterlimit="83231f" joinstyle="miter"/>
                  <v:path arrowok="t" textboxrect="0,0,0,3110484"/>
                </v:shape>
                <v:shape id="Shape 2254" o:spid="_x0000_s1140" style="position:absolute;left:37536;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" path="m,l,3110484e" filled="f" strokecolor="#d3d3d3" strokeweight="1.32pt">
                  <v:stroke miterlimit="83231f" joinstyle="miter"/>
                  <v:path arrowok="t" textboxrect="0,0,0,3110484"/>
                </v:shape>
                <v:shape id="Shape 2255" o:spid="_x0000_s1141" style="position:absolute;left:45217;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" path="m,l,3110484e" filled="f" strokecolor="#d3d3d3" strokeweight="1.32pt">
                  <v:stroke miterlimit="83231f" joinstyle="miter"/>
                  <v:path arrowok="t" textboxrect="0,0,0,3110484"/>
                </v:shape>
                <v:shape id="Shape 2256" o:spid="_x0000_s1142" style="position:absolute;left:52882;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" path="m,l,3110484e" filled="f" strokecolor="#d3d3d3" strokeweight="1.32pt">
                  <v:stroke miterlimit="83231f" joinstyle="miter"/>
                  <v:path arrowok="t" textboxrect="0,0,0,3110484"/>
                </v:shape>
                <v:shape id="Shape 2257" o:spid="_x0000_s1143" style="position:absolute;left:60548;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" path="m,l,3110484e" filled="f" strokecolor="#d3d3d3" strokeweight="1.32pt">
                  <v:stroke miterlimit="83231f" joinstyle="miter"/>
                  <v:path arrowok="t" textboxrect="0,0,0,3110484"/>
                </v:shape>
                <v:shape id="Shape 2258" o:spid="_x0000_s1144" style="position:absolute;left:6858;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" path="m,l,3110484e" filled="f" strokecolor="#d3d3d3" strokeweight="1.32pt">
                  <v:stroke miterlimit="83231f" joinstyle="miter"/>
                  <v:path arrowok="t" textboxrect="0,0,0,3110484"/>
                </v:shape>
                <v:shape id="Shape 2259" o:spid="_x0000_s1145" style="position:absolute;left:6858;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" path="m,l,3110484e" filled="f" strokecolor="#d3d3d3" strokeweight="1.32pt">
                  <v:stroke miterlimit="83231f" joinstyle="miter"/>
                  <v:path arrowok="t" textboxrect="0,0,0,3110484"/>
                </v:shape>
                <v:shape id="Shape 2260" o:spid="_x0000_s1146" style="position:absolute;left:6858;top:4048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" path="m5475732,l,e" filled="f" strokecolor="#d3d3d3" strokeweight="1.32pt">
                  <v:stroke miterlimit="83231f" joinstyle="miter"/>
                  <v:path arrowok="t" textboxrect="0,0,5475732,0"/>
                </v:shape>
                <v:shape id="Shape 2261" o:spid="_x0000_s1147" style="position:absolute;left:6858;top:3789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" path="m5475732,l,e" filled="f" strokecolor="#d3d3d3" strokeweight="1.32pt">
                  <v:stroke miterlimit="83231f" joinstyle="miter"/>
                  <v:path arrowok="t" textboxrect="0,0,5475732,0"/>
                </v:shape>
                <v:shape id="Shape 2262" o:spid="_x0000_s1148" style="position:absolute;left:6858;top:35300;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" path="m5475732,l,e" filled="f" strokecolor="#d3d3d3" strokeweight="1.32pt">
                  <v:stroke miterlimit="83231f" joinstyle="miter"/>
                  <v:path arrowok="t" textboxrect="0,0,5475732,0"/>
                </v:shape>
                <v:shape id="Shape 2263" o:spid="_x0000_s1149" style="position:absolute;left:6858;top:32709;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" path="m5475732,l,e" filled="f" strokecolor="#d3d3d3" strokeweight="1.32pt">
                  <v:stroke miterlimit="83231f" joinstyle="miter"/>
                  <v:path arrowok="t" textboxrect="0,0,5475732,0"/>
                </v:shape>
                <v:shape id="Shape 2264" o:spid="_x0000_s1150" style="position:absolute;left:6858;top:30118;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" path="m5475732,l,e" filled="f" strokecolor="#d3d3d3" strokeweight="1.32pt">
                  <v:stroke miterlimit="83231f" joinstyle="miter"/>
                  <v:path arrowok="t" textboxrect="0,0,5475732,0"/>
                </v:shape>
                <v:shape id="Shape 2265" o:spid="_x0000_s1151" style="position:absolute;left:6858;top:27527;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" path="m5475732,l,e" filled="f" strokecolor="#d3d3d3" strokeweight="1.32pt">
                  <v:stroke miterlimit="83231f" joinstyle="miter"/>
                  <v:path arrowok="t" textboxrect="0,0,5475732,0"/>
                </v:shape>
                <v:shape id="Shape 2266" o:spid="_x0000_s1152" style="position:absolute;left:6858;top:2492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" path="m5475732,l,e" filled="f" strokecolor="#d3d3d3" strokeweight="1.32pt">
                  <v:stroke miterlimit="83231f" joinstyle="miter"/>
                  <v:path arrowok="t" textboxrect="0,0,5475732,0"/>
                </v:shape>
                <v:shape id="Shape 2267" o:spid="_x0000_s1153" style="position:absolute;left:6858;top:2233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" path="m5475732,l,e" filled="f" strokecolor="#d3d3d3" strokeweight="1.32pt">
                  <v:stroke miterlimit="83231f" joinstyle="miter"/>
                  <v:path arrowok="t" textboxrect="0,0,5475732,0"/>
                </v:shape>
                <v:shape id="Shape 2268" o:spid="_x0000_s1154" style="position:absolute;left:6858;top:19740;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" path="m5475732,l,e" filled="f" strokecolor="#d3d3d3" strokeweight="1.32pt">
                  <v:stroke miterlimit="83231f" joinstyle="miter"/>
                  <v:path arrowok="t" textboxrect="0,0,5475732,0"/>
                </v:shape>
                <v:shape id="Shape 2269" o:spid="_x0000_s1155" style="position:absolute;left:6858;top:17149;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" path="m5475732,l,e" filled="f" strokecolor="#d3d3d3" strokeweight="1.32pt">
                  <v:stroke miterlimit="83231f" joinstyle="miter"/>
                  <v:path arrowok="t" textboxrect="0,0,5475732,0"/>
                </v:shape>
                <v:shape id="Shape 2270" o:spid="_x0000_s1156" style="position:absolute;left:6858;top:14558;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" path="m5475732,l,e" filled="f" strokecolor="#d3d3d3" strokeweight="1.32pt">
                  <v:stroke miterlimit="83231f" joinstyle="miter"/>
                  <v:path arrowok="t" textboxrect="0,0,5475732,0"/>
                </v:shape>
                <v:shape id="Shape 2271" o:spid="_x0000_s1157" style="position:absolute;left:6858;top:11967;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" path="m5475732,l,e" filled="f" strokecolor="#d3d3d3" strokeweight="1.32pt">
                  <v:stroke miterlimit="83231f" joinstyle="miter"/>
                  <v:path arrowok="t" textboxrect="0,0,5475732,0"/>
                </v:shape>
                <v:shape id="Shape 2272" o:spid="_x0000_s1158" style="position:absolute;left:6858;top:9377;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" path="m5475732,l,e" filled="f" strokecolor="#d3d3d3" strokeweight="1.32pt">
                  <v:stroke miterlimit="83231f" joinstyle="miter"/>
                  <v:path arrowok="t" textboxrect="0,0,5475732,0"/>
                </v:shape>
                <v:shape id="Shape 2273" o:spid="_x0000_s1159" style="position:absolute;left:6858;top:4048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" path="m5475732,l,e" filled="f" strokecolor="#d3d3d3" strokeweight="1.32pt">
                  <v:stroke miterlimit="83231f" joinstyle="miter"/>
                  <v:path arrowok="t" textboxrect="0,0,5475732,0"/>
                </v:shape>
                <v:shape id="Shape 2274" o:spid="_x0000_s1160" style="position:absolute;left:6858;top:4048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" path="m5475732,l,e" filled="f" strokecolor="#d3d3d3" strokeweight="1.32pt">
                  <v:stroke miterlimit="83231f" joinstyle="miter"/>
                  <v:path arrowok="t" textboxrect="0,0,5475732,0"/>
                </v:shape>
                <v:shape id="Shape 2275" o:spid="_x0000_s1161" style="position:absolute;left:6858;top:4048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" path="m5475732,l,e" filled="f" strokeweight=".1323mm">
                  <v:stroke endcap="round"/>
                  <v:path arrowok="t" textboxrect="0,0,5475732,0"/>
                </v:shape>
                <v:shape id="Shape 2276" o:spid="_x0000_s1162" style="position:absolute;left:6858;top:40481;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" path="m,67056l,e" filled="f" strokeweight=".1323mm">
                  <v:stroke endcap="round"/>
                  <v:path arrowok="t" textboxrect="0,0,0,67056"/>
                </v:shape>
                <v:shape id="Shape 2277" o:spid="_x0000_s1163" style="position:absolute;left:22189;top:40481;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" path="m,67056l,e" filled="f" strokeweight=".1323mm">
                  <v:stroke endcap="round"/>
                  <v:path arrowok="t" textboxrect="0,0,0,67056"/>
                </v:shape>
                <v:shape id="Shape 2278" o:spid="_x0000_s1164" style="position:absolute;left:37536;top:40481;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" path="m,67056l,e" filled="f" strokeweight=".1323mm">
                  <v:stroke endcap="round"/>
                  <v:path arrowok="t" textboxrect="0,0,0,67056"/>
                </v:shape>
                <v:shape id="Shape 2279" o:spid="_x0000_s1165" style="position:absolute;left:52882;top:40481;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" path="m,67056l,e" filled="f" strokeweight=".1323mm">
                  <v:stroke endcap="round"/>
                  <v:path arrowok="t" textboxrect="0,0,0,67056"/>
                </v:shape>
                <v:rect id="Rectangle 2281" o:spid="_x0000_s1166" style="position:absolute;left:3524;top:44717;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" filled="f" stroked="f">
                  <v:textbox inset="0,0,0,0">
                    <w:txbxContent>
                      <w:p w14:paraId="4CD726DA" w14:textId="77777777" w:rsidR="004469DE" w:rsidRDefault="004469DE" w:rsidP="004469DE">
                        <w:r>
                          <w:rPr>
                            <w:rFonts w:ascii="Times New Roman" w:eastAsia="Times New Roman" w:hAnsi="Times New Roman" w:cs="Times New Roman"/>
                            <w:sz w:val="16"/>
                          </w:rPr>
                          <w:t>2</w:t>
                        </w:r>
                      </w:p>
                    </w:txbxContent>
                  </v:textbox>
                </v:rect>
                <v:rect id="Rectangle 2282" o:spid="_x0000_s1167" style="position:absolute;left:3905;top:44321;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" filled="f" stroked="f">
                  <v:textbox inset="0,0,0,0">
                    <w:txbxContent>
                      <w:p w14:paraId="4350266E" w14:textId="77777777" w:rsidR="004469DE" w:rsidRDefault="004469DE" w:rsidP="004469DE">
                        <w:r>
                          <w:rPr>
                            <w:rFonts w:ascii="Times New Roman" w:eastAsia="Times New Roman" w:hAnsi="Times New Roman" w:cs="Times New Roman"/>
                            <w:sz w:val="16"/>
                          </w:rPr>
                          <w:t>5</w:t>
                        </w:r>
                      </w:p>
                    </w:txbxContent>
                  </v:textbox>
                </v:rect>
                <v:rect id="Rectangle 2283" o:spid="_x0000_s1168" style="position:absolute;left:4334;top:44003;width:518;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" filled="f" stroked="f">
                  <v:textbox inset="0,0,0,0">
                    <w:txbxContent>
                      <w:p w14:paraId="31E5A4B2" w14:textId="77777777" w:rsidR="004469DE" w:rsidRDefault="004469DE" w:rsidP="004469DE">
                        <w:r>
                          <w:rPr>
                            <w:rFonts w:ascii="Times New Roman" w:eastAsia="Times New Roman" w:hAnsi="Times New Roman" w:cs="Times New Roman"/>
                            <w:sz w:val="16"/>
                          </w:rPr>
                          <w:t>/</w:t>
                        </w:r>
                      </w:p>
                    </w:txbxContent>
                  </v:textbox>
                </v:rect>
                <v:rect id="Rectangle 2284" o:spid="_x0000_s1169" style="position:absolute;left:4576;top:43651;width:740;height:131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" filled="f" stroked="f">
                  <v:textbox inset="0,0,0,0">
                    <w:txbxContent>
                      <w:p w14:paraId="6612C2F4" w14:textId="77777777" w:rsidR="004469DE" w:rsidRDefault="004469DE" w:rsidP="004469DE">
                        <w:r>
                          <w:rPr>
                            <w:rFonts w:ascii="Times New Roman" w:eastAsia="Times New Roman" w:hAnsi="Times New Roman" w:cs="Times New Roman"/>
                            <w:sz w:val="16"/>
                          </w:rPr>
                          <w:t>1</w:t>
                        </w:r>
                      </w:p>
                    </w:txbxContent>
                  </v:textbox>
                </v:rect>
                <v:rect id="Rectangle 2285" o:spid="_x0000_s1170" style="position:absolute;left:4972;top:43254;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" filled="f" stroked="f">
                  <v:textbox inset="0,0,0,0">
                    <w:txbxContent>
                      <w:p w14:paraId="0F0AC59E" w14:textId="77777777" w:rsidR="004469DE" w:rsidRDefault="004469DE" w:rsidP="004469DE">
                        <w:r>
                          <w:rPr>
                            <w:rFonts w:ascii="Times New Roman" w:eastAsia="Times New Roman" w:hAnsi="Times New Roman" w:cs="Times New Roman"/>
                            <w:sz w:val="16"/>
                          </w:rPr>
                          <w:t>1</w:t>
                        </w:r>
                      </w:p>
                    </w:txbxContent>
                  </v:textbox>
                </v:rect>
                <v:rect id="Rectangle 2286" o:spid="_x0000_s1171" style="position:absolute;left:5400;top:42952;width:519;height:131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" filled="f" stroked="f">
                  <v:textbox inset="0,0,0,0">
                    <w:txbxContent>
                      <w:p w14:paraId="1A0F811F" w14:textId="77777777" w:rsidR="004469DE" w:rsidRDefault="004469DE" w:rsidP="004469DE">
                        <w:r>
                          <w:rPr>
                            <w:rFonts w:ascii="Times New Roman" w:eastAsia="Times New Roman" w:hAnsi="Times New Roman" w:cs="Times New Roman"/>
                            <w:sz w:val="16"/>
                          </w:rPr>
                          <w:t>/</w:t>
                        </w:r>
                      </w:p>
                    </w:txbxContent>
                  </v:textbox>
                </v:rect>
                <v:rect id="Rectangle 2287" o:spid="_x0000_s1172" style="position:absolute;left:5642;top:42599;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" filled="f" stroked="f">
                  <v:textbox inset="0,0,0,0">
                    <w:txbxContent>
                      <w:p w14:paraId="2BE69A36" w14:textId="77777777" w:rsidR="004469DE" w:rsidRDefault="004469DE" w:rsidP="004469DE">
                        <w:r>
                          <w:rPr>
                            <w:rFonts w:ascii="Times New Roman" w:eastAsia="Times New Roman" w:hAnsi="Times New Roman" w:cs="Times New Roman"/>
                            <w:sz w:val="16"/>
                          </w:rPr>
                          <w:t>2</w:t>
                        </w:r>
                      </w:p>
                    </w:txbxContent>
                  </v:textbox>
                </v:rect>
                <v:rect id="Rectangle 2288" o:spid="_x0000_s1173" style="position:absolute;left:6023;top:42203;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" filled="f" stroked="f">
                  <v:textbox inset="0,0,0,0">
                    <w:txbxContent>
                      <w:p w14:paraId="29D0E1BB" w14:textId="77777777" w:rsidR="004469DE" w:rsidRDefault="004469DE" w:rsidP="004469DE">
                        <w:r>
                          <w:rPr>
                            <w:rFonts w:ascii="Times New Roman" w:eastAsia="Times New Roman" w:hAnsi="Times New Roman" w:cs="Times New Roman"/>
                            <w:sz w:val="16"/>
                          </w:rPr>
                          <w:t>0</w:t>
                        </w:r>
                      </w:p>
                    </w:txbxContent>
                  </v:textbox>
                </v:rect>
                <v:rect id="Rectangle 2289" o:spid="_x0000_s1174" style="position:absolute;left:6419;top:41807;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" filled="f" stroked="f">
                  <v:textbox inset="0,0,0,0">
                    <w:txbxContent>
                      <w:p w14:paraId="72B9FAEE" w14:textId="77777777" w:rsidR="004469DE" w:rsidRDefault="004469DE" w:rsidP="004469DE">
                        <w:r>
                          <w:rPr>
                            <w:rFonts w:ascii="Times New Roman" w:eastAsia="Times New Roman" w:hAnsi="Times New Roman" w:cs="Times New Roman"/>
                            <w:sz w:val="16"/>
                          </w:rPr>
                          <w:t>2</w:t>
                        </w:r>
                      </w:p>
                    </w:txbxContent>
                  </v:textbox>
                </v:rect>
                <v:rect id="Rectangle 2290" o:spid="_x0000_s1175" style="position:absolute;left:6816;top:4141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" filled="f" stroked="f">
                  <v:textbox inset="0,0,0,0">
                    <w:txbxContent>
                      <w:p w14:paraId="191B0060" w14:textId="77777777" w:rsidR="004469DE" w:rsidRDefault="004469DE" w:rsidP="004469DE">
                        <w:r>
                          <w:rPr>
                            <w:rFonts w:ascii="Times New Roman" w:eastAsia="Times New Roman" w:hAnsi="Times New Roman" w:cs="Times New Roman"/>
                            <w:sz w:val="16"/>
                          </w:rPr>
                          <w:t>4</w:t>
                        </w:r>
                      </w:p>
                    </w:txbxContent>
                  </v:textbox>
                </v:rect>
                <v:rect id="Rectangle 2292" o:spid="_x0000_s1176" style="position:absolute;left:18855;top:44717;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" filled="f" stroked="f">
                  <v:textbox inset="0,0,0,0">
                    <w:txbxContent>
                      <w:p w14:paraId="1F11E4BD" w14:textId="77777777" w:rsidR="004469DE" w:rsidRDefault="004469DE" w:rsidP="004469DE">
                        <w:r>
                          <w:rPr>
                            <w:rFonts w:ascii="Times New Roman" w:eastAsia="Times New Roman" w:hAnsi="Times New Roman" w:cs="Times New Roman"/>
                            <w:sz w:val="16"/>
                          </w:rPr>
                          <w:t>2</w:t>
                        </w:r>
                      </w:p>
                    </w:txbxContent>
                  </v:textbox>
                </v:rect>
                <v:rect id="Rectangle 2293" o:spid="_x0000_s1177" style="position:absolute;left:19236;top:44321;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" filled="f" stroked="f">
                  <v:textbox inset="0,0,0,0">
                    <w:txbxContent>
                      <w:p w14:paraId="49FA7752" w14:textId="77777777" w:rsidR="004469DE" w:rsidRDefault="004469DE" w:rsidP="004469DE">
                        <w:r>
                          <w:rPr>
                            <w:rFonts w:ascii="Times New Roman" w:eastAsia="Times New Roman" w:hAnsi="Times New Roman" w:cs="Times New Roman"/>
                            <w:sz w:val="16"/>
                          </w:rPr>
                          <w:t>7</w:t>
                        </w:r>
                      </w:p>
                    </w:txbxContent>
                  </v:textbox>
                </v:rect>
                <v:rect id="Rectangle 2294" o:spid="_x0000_s1178" style="position:absolute;left:19665;top:44003;width:519;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" filled="f" stroked="f">
                  <v:textbox inset="0,0,0,0">
                    <w:txbxContent>
                      <w:p w14:paraId="783A29CD" w14:textId="77777777" w:rsidR="004469DE" w:rsidRDefault="004469DE" w:rsidP="004469DE">
                        <w:r>
                          <w:rPr>
                            <w:rFonts w:ascii="Times New Roman" w:eastAsia="Times New Roman" w:hAnsi="Times New Roman" w:cs="Times New Roman"/>
                            <w:sz w:val="16"/>
                          </w:rPr>
                          <w:t>/</w:t>
                        </w:r>
                      </w:p>
                    </w:txbxContent>
                  </v:textbox>
                </v:rect>
                <v:rect id="Rectangle 2295" o:spid="_x0000_s1179" style="position:absolute;left:19907;top:4365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" filled="f" stroked="f">
                  <v:textbox inset="0,0,0,0">
                    <w:txbxContent>
                      <w:p w14:paraId="64A6A340" w14:textId="77777777" w:rsidR="004469DE" w:rsidRDefault="004469DE" w:rsidP="004469DE">
                        <w:r>
                          <w:rPr>
                            <w:rFonts w:ascii="Times New Roman" w:eastAsia="Times New Roman" w:hAnsi="Times New Roman" w:cs="Times New Roman"/>
                            <w:sz w:val="16"/>
                          </w:rPr>
                          <w:t>1</w:t>
                        </w:r>
                      </w:p>
                    </w:txbxContent>
                  </v:textbox>
                </v:rect>
                <v:rect id="Rectangle 2296" o:spid="_x0000_s1180" style="position:absolute;left:20303;top:43254;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" filled="f" stroked="f">
                  <v:textbox inset="0,0,0,0">
                    <w:txbxContent>
                      <w:p w14:paraId="73B6CEAB" w14:textId="77777777" w:rsidR="004469DE" w:rsidRDefault="004469DE" w:rsidP="004469DE">
                        <w:r>
                          <w:rPr>
                            <w:rFonts w:ascii="Times New Roman" w:eastAsia="Times New Roman" w:hAnsi="Times New Roman" w:cs="Times New Roman"/>
                            <w:sz w:val="16"/>
                          </w:rPr>
                          <w:t>1</w:t>
                        </w:r>
                      </w:p>
                    </w:txbxContent>
                  </v:textbox>
                </v:rect>
                <v:rect id="Rectangle 2297" o:spid="_x0000_s1181" style="position:absolute;left:20732;top:42951;width:519;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" filled="f" stroked="f">
                  <v:textbox inset="0,0,0,0">
                    <w:txbxContent>
                      <w:p w14:paraId="34379A14" w14:textId="77777777" w:rsidR="004469DE" w:rsidRDefault="004469DE" w:rsidP="004469DE">
                        <w:r>
                          <w:rPr>
                            <w:rFonts w:ascii="Times New Roman" w:eastAsia="Times New Roman" w:hAnsi="Times New Roman" w:cs="Times New Roman"/>
                            <w:sz w:val="16"/>
                          </w:rPr>
                          <w:t>/</w:t>
                        </w:r>
                      </w:p>
                    </w:txbxContent>
                  </v:textbox>
                </v:rect>
                <v:rect id="Rectangle 2298" o:spid="_x0000_s1182" style="position:absolute;left:20974;top:42599;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" filled="f" stroked="f">
                  <v:textbox inset="0,0,0,0">
                    <w:txbxContent>
                      <w:p w14:paraId="3B34CA0F" w14:textId="77777777" w:rsidR="004469DE" w:rsidRDefault="004469DE" w:rsidP="004469DE">
                        <w:r>
                          <w:rPr>
                            <w:rFonts w:ascii="Times New Roman" w:eastAsia="Times New Roman" w:hAnsi="Times New Roman" w:cs="Times New Roman"/>
                            <w:sz w:val="16"/>
                          </w:rPr>
                          <w:t>2</w:t>
                        </w:r>
                      </w:p>
                    </w:txbxContent>
                  </v:textbox>
                </v:rect>
                <v:rect id="Rectangle 2299" o:spid="_x0000_s1183" style="position:absolute;left:21354;top:42203;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" filled="f" stroked="f">
                  <v:textbox inset="0,0,0,0">
                    <w:txbxContent>
                      <w:p w14:paraId="5A6865D6" w14:textId="77777777" w:rsidR="004469DE" w:rsidRDefault="004469DE" w:rsidP="004469DE">
                        <w:r>
                          <w:rPr>
                            <w:rFonts w:ascii="Times New Roman" w:eastAsia="Times New Roman" w:hAnsi="Times New Roman" w:cs="Times New Roman"/>
                            <w:sz w:val="16"/>
                          </w:rPr>
                          <w:t>0</w:t>
                        </w:r>
                      </w:p>
                    </w:txbxContent>
                  </v:textbox>
                </v:rect>
                <v:rect id="Rectangle 2300" o:spid="_x0000_s1184" style="position:absolute;left:21751;top:41806;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" filled="f" stroked="f">
                  <v:textbox inset="0,0,0,0">
                    <w:txbxContent>
                      <w:p w14:paraId="10713FB3" w14:textId="77777777" w:rsidR="004469DE" w:rsidRDefault="004469DE" w:rsidP="004469DE">
                        <w:r>
                          <w:rPr>
                            <w:rFonts w:ascii="Times New Roman" w:eastAsia="Times New Roman" w:hAnsi="Times New Roman" w:cs="Times New Roman"/>
                            <w:sz w:val="16"/>
                          </w:rPr>
                          <w:t>2</w:t>
                        </w:r>
                      </w:p>
                    </w:txbxContent>
                  </v:textbox>
                </v:rect>
                <v:rect id="Rectangle 2301" o:spid="_x0000_s1185" style="position:absolute;left:22147;top:4141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" filled="f" stroked="f">
                  <v:textbox inset="0,0,0,0">
                    <w:txbxContent>
                      <w:p w14:paraId="5B884EA3" w14:textId="77777777" w:rsidR="004469DE" w:rsidRDefault="004469DE" w:rsidP="004469DE">
                        <w:r>
                          <w:rPr>
                            <w:rFonts w:ascii="Times New Roman" w:eastAsia="Times New Roman" w:hAnsi="Times New Roman" w:cs="Times New Roman"/>
                            <w:sz w:val="16"/>
                          </w:rPr>
                          <w:t>4</w:t>
                        </w:r>
                      </w:p>
                    </w:txbxContent>
                  </v:textbox>
                </v:rect>
                <v:rect id="Rectangle 2303" o:spid="_x0000_s1186" style="position:absolute;left:34187;top:44717;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" filled="f" stroked="f">
                  <v:textbox inset="0,0,0,0">
                    <w:txbxContent>
                      <w:p w14:paraId="35008E41" w14:textId="77777777" w:rsidR="004469DE" w:rsidRDefault="004469DE" w:rsidP="004469DE">
                        <w:r>
                          <w:rPr>
                            <w:rFonts w:ascii="Times New Roman" w:eastAsia="Times New Roman" w:hAnsi="Times New Roman" w:cs="Times New Roman"/>
                            <w:sz w:val="16"/>
                          </w:rPr>
                          <w:t>2</w:t>
                        </w:r>
                      </w:p>
                    </w:txbxContent>
                  </v:textbox>
                </v:rect>
                <v:rect id="Rectangle 2304" o:spid="_x0000_s1187" style="position:absolute;left:34568;top:44321;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" filled="f" stroked="f">
                  <v:textbox inset="0,0,0,0">
                    <w:txbxContent>
                      <w:p w14:paraId="441117AD" w14:textId="77777777" w:rsidR="004469DE" w:rsidRDefault="004469DE" w:rsidP="004469DE">
                        <w:r>
                          <w:rPr>
                            <w:rFonts w:ascii="Times New Roman" w:eastAsia="Times New Roman" w:hAnsi="Times New Roman" w:cs="Times New Roman"/>
                            <w:sz w:val="16"/>
                          </w:rPr>
                          <w:t>9</w:t>
                        </w:r>
                      </w:p>
                    </w:txbxContent>
                  </v:textbox>
                </v:rect>
                <v:rect id="Rectangle 2305" o:spid="_x0000_s1188" style="position:absolute;left:34997;top:44003;width:518;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" filled="f" stroked="f">
                  <v:textbox inset="0,0,0,0">
                    <w:txbxContent>
                      <w:p w14:paraId="721E2D92" w14:textId="77777777" w:rsidR="004469DE" w:rsidRDefault="004469DE" w:rsidP="004469DE">
                        <w:r>
                          <w:rPr>
                            <w:rFonts w:ascii="Times New Roman" w:eastAsia="Times New Roman" w:hAnsi="Times New Roman" w:cs="Times New Roman"/>
                            <w:sz w:val="16"/>
                          </w:rPr>
                          <w:t>/</w:t>
                        </w:r>
                      </w:p>
                    </w:txbxContent>
                  </v:textbox>
                </v:rect>
                <v:rect id="Rectangle 2306" o:spid="_x0000_s1189" style="position:absolute;left:35238;top:43650;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" filled="f" stroked="f">
                  <v:textbox inset="0,0,0,0">
                    <w:txbxContent>
                      <w:p w14:paraId="18CFE5BD" w14:textId="77777777" w:rsidR="004469DE" w:rsidRDefault="004469DE" w:rsidP="004469DE">
                        <w:r>
                          <w:rPr>
                            <w:rFonts w:ascii="Times New Roman" w:eastAsia="Times New Roman" w:hAnsi="Times New Roman" w:cs="Times New Roman"/>
                            <w:sz w:val="16"/>
                          </w:rPr>
                          <w:t>1</w:t>
                        </w:r>
                      </w:p>
                    </w:txbxContent>
                  </v:textbox>
                </v:rect>
                <v:rect id="Rectangle 2307" o:spid="_x0000_s1190" style="position:absolute;left:35635;top:43254;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" filled="f" stroked="f">
                  <v:textbox inset="0,0,0,0">
                    <w:txbxContent>
                      <w:p w14:paraId="629EE615" w14:textId="77777777" w:rsidR="004469DE" w:rsidRDefault="004469DE" w:rsidP="004469DE">
                        <w:r>
                          <w:rPr>
                            <w:rFonts w:ascii="Times New Roman" w:eastAsia="Times New Roman" w:hAnsi="Times New Roman" w:cs="Times New Roman"/>
                            <w:sz w:val="16"/>
                          </w:rPr>
                          <w:t>1</w:t>
                        </w:r>
                      </w:p>
                    </w:txbxContent>
                  </v:textbox>
                </v:rect>
                <v:rect id="Rectangle 2308" o:spid="_x0000_s1191" style="position:absolute;left:36063;top:42952;width:519;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" filled="f" stroked="f">
                  <v:textbox inset="0,0,0,0">
                    <w:txbxContent>
                      <w:p w14:paraId="2BB75F78" w14:textId="77777777" w:rsidR="004469DE" w:rsidRDefault="004469DE" w:rsidP="004469DE">
                        <w:r>
                          <w:rPr>
                            <w:rFonts w:ascii="Times New Roman" w:eastAsia="Times New Roman" w:hAnsi="Times New Roman" w:cs="Times New Roman"/>
                            <w:sz w:val="16"/>
                          </w:rPr>
                          <w:t>/</w:t>
                        </w:r>
                      </w:p>
                    </w:txbxContent>
                  </v:textbox>
                </v:rect>
                <v:rect id="Rectangle 2309" o:spid="_x0000_s1192" style="position:absolute;left:36305;top:42599;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" filled="f" stroked="f">
                  <v:textbox inset="0,0,0,0">
                    <w:txbxContent>
                      <w:p w14:paraId="1CACBBC7" w14:textId="77777777" w:rsidR="004469DE" w:rsidRDefault="004469DE" w:rsidP="004469DE">
                        <w:r>
                          <w:rPr>
                            <w:rFonts w:ascii="Times New Roman" w:eastAsia="Times New Roman" w:hAnsi="Times New Roman" w:cs="Times New Roman"/>
                            <w:sz w:val="16"/>
                          </w:rPr>
                          <w:t>2</w:t>
                        </w:r>
                      </w:p>
                    </w:txbxContent>
                  </v:textbox>
                </v:rect>
                <v:rect id="Rectangle 2310" o:spid="_x0000_s1193" style="position:absolute;left:36686;top:42203;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" filled="f" stroked="f">
                  <v:textbox inset="0,0,0,0">
                    <w:txbxContent>
                      <w:p w14:paraId="58927508" w14:textId="77777777" w:rsidR="004469DE" w:rsidRDefault="004469DE" w:rsidP="004469DE">
                        <w:r>
                          <w:rPr>
                            <w:rFonts w:ascii="Times New Roman" w:eastAsia="Times New Roman" w:hAnsi="Times New Roman" w:cs="Times New Roman"/>
                            <w:sz w:val="16"/>
                          </w:rPr>
                          <w:t>0</w:t>
                        </w:r>
                      </w:p>
                    </w:txbxContent>
                  </v:textbox>
                </v:rect>
                <v:rect id="Rectangle 2311" o:spid="_x0000_s1194" style="position:absolute;left:37082;top:41807;width:741;height:131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" filled="f" stroked="f">
                  <v:textbox inset="0,0,0,0">
                    <w:txbxContent>
                      <w:p w14:paraId="7A73752D" w14:textId="77777777" w:rsidR="004469DE" w:rsidRDefault="004469DE" w:rsidP="004469DE">
                        <w:r>
                          <w:rPr>
                            <w:rFonts w:ascii="Times New Roman" w:eastAsia="Times New Roman" w:hAnsi="Times New Roman" w:cs="Times New Roman"/>
                            <w:sz w:val="16"/>
                          </w:rPr>
                          <w:t>2</w:t>
                        </w:r>
                      </w:p>
                    </w:txbxContent>
                  </v:textbox>
                </v:rect>
                <v:rect id="Rectangle 2312" o:spid="_x0000_s1195" style="position:absolute;left:37479;top:4141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" filled="f" stroked="f">
                  <v:textbox inset="0,0,0,0">
                    <w:txbxContent>
                      <w:p w14:paraId="0DD746F9" w14:textId="77777777" w:rsidR="004469DE" w:rsidRDefault="004469DE" w:rsidP="004469DE">
                        <w:r>
                          <w:rPr>
                            <w:rFonts w:ascii="Times New Roman" w:eastAsia="Times New Roman" w:hAnsi="Times New Roman" w:cs="Times New Roman"/>
                            <w:sz w:val="16"/>
                          </w:rPr>
                          <w:t>4</w:t>
                        </w:r>
                      </w:p>
                    </w:txbxContent>
                  </v:textbox>
                </v:rect>
                <v:rect id="Rectangle 2314" o:spid="_x0000_s1196" style="position:absolute;left:49549;top:44717;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" filled="f" stroked="f">
                  <v:textbox inset="0,0,0,0">
                    <w:txbxContent>
                      <w:p w14:paraId="6DD562C3" w14:textId="77777777" w:rsidR="004469DE" w:rsidRDefault="004469DE" w:rsidP="004469DE">
                        <w:r>
                          <w:rPr>
                            <w:rFonts w:ascii="Times New Roman" w:eastAsia="Times New Roman" w:hAnsi="Times New Roman" w:cs="Times New Roman"/>
                            <w:sz w:val="16"/>
                          </w:rPr>
                          <w:t>0</w:t>
                        </w:r>
                      </w:p>
                    </w:txbxContent>
                  </v:textbox>
                </v:rect>
                <v:rect id="Rectangle 2315" o:spid="_x0000_s1197" style="position:absolute;left:49930;top:44321;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" filled="f" stroked="f">
                  <v:textbox inset="0,0,0,0">
                    <w:txbxContent>
                      <w:p w14:paraId="21B67F0F" w14:textId="77777777" w:rsidR="004469DE" w:rsidRDefault="004469DE" w:rsidP="004469DE">
                        <w:r>
                          <w:rPr>
                            <w:rFonts w:ascii="Times New Roman" w:eastAsia="Times New Roman" w:hAnsi="Times New Roman" w:cs="Times New Roman"/>
                            <w:sz w:val="16"/>
                          </w:rPr>
                          <w:t>1</w:t>
                        </w:r>
                      </w:p>
                    </w:txbxContent>
                  </v:textbox>
                </v:rect>
                <v:rect id="Rectangle 2316" o:spid="_x0000_s1198" style="position:absolute;left:50359;top:44003;width:518;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" filled="f" stroked="f">
                  <v:textbox inset="0,0,0,0">
                    <w:txbxContent>
                      <w:p w14:paraId="1E600236" w14:textId="77777777" w:rsidR="004469DE" w:rsidRDefault="004469DE" w:rsidP="004469DE">
                        <w:r>
                          <w:rPr>
                            <w:rFonts w:ascii="Times New Roman" w:eastAsia="Times New Roman" w:hAnsi="Times New Roman" w:cs="Times New Roman"/>
                            <w:sz w:val="16"/>
                          </w:rPr>
                          <w:t>/</w:t>
                        </w:r>
                      </w:p>
                    </w:txbxContent>
                  </v:textbox>
                </v:rect>
                <v:rect id="Rectangle 2317" o:spid="_x0000_s1199" style="position:absolute;left:50600;top:43651;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" filled="f" stroked="f">
                  <v:textbox inset="0,0,0,0">
                    <w:txbxContent>
                      <w:p w14:paraId="40178157" w14:textId="77777777" w:rsidR="004469DE" w:rsidRDefault="004469DE" w:rsidP="004469DE">
                        <w:r>
                          <w:rPr>
                            <w:rFonts w:ascii="Times New Roman" w:eastAsia="Times New Roman" w:hAnsi="Times New Roman" w:cs="Times New Roman"/>
                            <w:sz w:val="16"/>
                          </w:rPr>
                          <w:t>1</w:t>
                        </w:r>
                      </w:p>
                    </w:txbxContent>
                  </v:textbox>
                </v:rect>
                <v:rect id="Rectangle 2318" o:spid="_x0000_s1200" style="position:absolute;left:50997;top:43254;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" filled="f" stroked="f">
                  <v:textbox inset="0,0,0,0">
                    <w:txbxContent>
                      <w:p w14:paraId="36812BBE" w14:textId="77777777" w:rsidR="004469DE" w:rsidRDefault="004469DE" w:rsidP="004469DE">
                        <w:r>
                          <w:rPr>
                            <w:rFonts w:ascii="Times New Roman" w:eastAsia="Times New Roman" w:hAnsi="Times New Roman" w:cs="Times New Roman"/>
                            <w:sz w:val="16"/>
                          </w:rPr>
                          <w:t>2</w:t>
                        </w:r>
                      </w:p>
                    </w:txbxContent>
                  </v:textbox>
                </v:rect>
                <v:rect id="Rectangle 2319" o:spid="_x0000_s1201" style="position:absolute;left:51425;top:42952;width:519;height:131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" filled="f" stroked="f">
                  <v:textbox inset="0,0,0,0">
                    <w:txbxContent>
                      <w:p w14:paraId="57B1C687" w14:textId="77777777" w:rsidR="004469DE" w:rsidRDefault="004469DE" w:rsidP="004469DE">
                        <w:r>
                          <w:rPr>
                            <w:rFonts w:ascii="Times New Roman" w:eastAsia="Times New Roman" w:hAnsi="Times New Roman" w:cs="Times New Roman"/>
                            <w:sz w:val="16"/>
                          </w:rPr>
                          <w:t>/</w:t>
                        </w:r>
                      </w:p>
                    </w:txbxContent>
                  </v:textbox>
                </v:rect>
                <v:rect id="Rectangle 2320" o:spid="_x0000_s1202" style="position:absolute;left:51667;top:42599;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" filled="f" stroked="f">
                  <v:textbox inset="0,0,0,0">
                    <w:txbxContent>
                      <w:p w14:paraId="32916DEA" w14:textId="77777777" w:rsidR="004469DE" w:rsidRDefault="004469DE" w:rsidP="004469DE">
                        <w:r>
                          <w:rPr>
                            <w:rFonts w:ascii="Times New Roman" w:eastAsia="Times New Roman" w:hAnsi="Times New Roman" w:cs="Times New Roman"/>
                            <w:sz w:val="16"/>
                          </w:rPr>
                          <w:t>2</w:t>
                        </w:r>
                      </w:p>
                    </w:txbxContent>
                  </v:textbox>
                </v:rect>
                <v:rect id="Rectangle 2321" o:spid="_x0000_s1203" style="position:absolute;left:52048;top:42203;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" filled="f" stroked="f">
                  <v:textbox inset="0,0,0,0">
                    <w:txbxContent>
                      <w:p w14:paraId="79ABD386" w14:textId="77777777" w:rsidR="004469DE" w:rsidRDefault="004469DE" w:rsidP="004469DE">
                        <w:r>
                          <w:rPr>
                            <w:rFonts w:ascii="Times New Roman" w:eastAsia="Times New Roman" w:hAnsi="Times New Roman" w:cs="Times New Roman"/>
                            <w:sz w:val="16"/>
                          </w:rPr>
                          <w:t>0</w:t>
                        </w:r>
                      </w:p>
                    </w:txbxContent>
                  </v:textbox>
                </v:rect>
                <v:rect id="Rectangle 2322" o:spid="_x0000_s1204" style="position:absolute;left:52445;top:41806;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" filled="f" stroked="f">
                  <v:textbox inset="0,0,0,0">
                    <w:txbxContent>
                      <w:p w14:paraId="2C623B4D" w14:textId="77777777" w:rsidR="004469DE" w:rsidRDefault="004469DE" w:rsidP="004469DE">
                        <w:r>
                          <w:rPr>
                            <w:rFonts w:ascii="Times New Roman" w:eastAsia="Times New Roman" w:hAnsi="Times New Roman" w:cs="Times New Roman"/>
                            <w:sz w:val="16"/>
                          </w:rPr>
                          <w:t>2</w:t>
                        </w:r>
                      </w:p>
                    </w:txbxContent>
                  </v:textbox>
                </v:rect>
                <v:rect id="Rectangle 2323" o:spid="_x0000_s1205" style="position:absolute;left:52841;top:4141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" filled="f" stroked="f">
                  <v:textbox inset="0,0,0,0">
                    <w:txbxContent>
                      <w:p w14:paraId="7446F44B" w14:textId="77777777" w:rsidR="004469DE" w:rsidRDefault="004469DE" w:rsidP="004469DE">
                        <w:r>
                          <w:rPr>
                            <w:rFonts w:ascii="Times New Roman" w:eastAsia="Times New Roman" w:hAnsi="Times New Roman" w:cs="Times New Roman"/>
                            <w:sz w:val="16"/>
                          </w:rPr>
                          <w:t>4</w:t>
                        </w:r>
                      </w:p>
                    </w:txbxContent>
                  </v:textbox>
                </v:rect>
                <v:shape id="Shape 2324" o:spid="_x0000_s1206" style="position:absolute;left:6858;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" path="m,l,3110484e" filled="f" strokeweight=".1323mm">
                  <v:stroke endcap="round"/>
                  <v:path arrowok="t" textboxrect="0,0,0,3110484"/>
                </v:shape>
                <v:shape id="Shape 2325" o:spid="_x0000_s1207" style="position:absolute;left:5821;top:40481;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" path="m,l103632,e" filled="f" strokeweight=".1323mm">
                  <v:stroke endcap="round"/>
                  <v:path arrowok="t" textboxrect="0,0,103632,0"/>
                </v:shape>
                <v:shape id="Shape 2326" o:spid="_x0000_s1208" style="position:absolute;left:5821;top:37891;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" path="m,l103632,e" filled="f" strokeweight=".1323mm">
                  <v:stroke endcap="round"/>
                  <v:path arrowok="t" textboxrect="0,0,103632,0"/>
                </v:shape>
                <v:shape id="Shape 2327" o:spid="_x0000_s1209" style="position:absolute;left:5821;top:35300;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" path="m,l103632,e" filled="f" strokeweight=".1323mm">
                  <v:stroke endcap="round"/>
                  <v:path arrowok="t" textboxrect="0,0,103632,0"/>
                </v:shape>
                <v:shape id="Shape 2328" o:spid="_x0000_s1210" style="position:absolute;left:5821;top:32709;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" path="m,l103632,e" filled="f" strokeweight=".1323mm">
                  <v:stroke endcap="round"/>
                  <v:path arrowok="t" textboxrect="0,0,103632,0"/>
                </v:shape>
                <v:shape id="Shape 2329" o:spid="_x0000_s1211" style="position:absolute;left:5821;top:30118;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" path="m,l103632,e" filled="f" strokeweight=".1323mm">
                  <v:stroke endcap="round"/>
                  <v:path arrowok="t" textboxrect="0,0,103632,0"/>
                </v:shape>
                <v:shape id="Shape 2330" o:spid="_x0000_s1212" style="position:absolute;left:5821;top:27527;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" path="m,l103632,e" filled="f" strokeweight=".1323mm">
                  <v:stroke endcap="round"/>
                  <v:path arrowok="t" textboxrect="0,0,103632,0"/>
                </v:shape>
                <v:shape id="Shape 2331" o:spid="_x0000_s1213" style="position:absolute;left:5821;top:24921;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" path="m,l103632,e" filled="f" strokeweight=".1323mm">
                  <v:stroke endcap="round"/>
                  <v:path arrowok="t" textboxrect="0,0,103632,0"/>
                </v:shape>
                <v:shape id="Shape 2332" o:spid="_x0000_s1214" style="position:absolute;left:5821;top:22331;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" path="m,l103632,e" filled="f" strokeweight=".1323mm">
                  <v:stroke endcap="round"/>
                  <v:path arrowok="t" textboxrect="0,0,103632,0"/>
                </v:shape>
                <v:shape id="Shape 2333" o:spid="_x0000_s1215" style="position:absolute;left:5821;top:19740;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" path="m,l103632,e" filled="f" strokeweight=".1323mm">
                  <v:stroke endcap="round"/>
                  <v:path arrowok="t" textboxrect="0,0,103632,0"/>
                </v:shape>
                <v:shape id="Shape 2334" o:spid="_x0000_s1216" style="position:absolute;left:5821;top:17149;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" path="m,l103632,e" filled="f" strokeweight=".1323mm">
                  <v:stroke endcap="round"/>
                  <v:path arrowok="t" textboxrect="0,0,103632,0"/>
                </v:shape>
                <v:shape id="Shape 2335" o:spid="_x0000_s1217" style="position:absolute;left:5821;top:14558;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" path="m,l103632,e" filled="f" strokeweight=".1323mm">
                  <v:stroke endcap="round"/>
                  <v:path arrowok="t" textboxrect="0,0,103632,0"/>
                </v:shape>
                <v:shape id="Shape 2336" o:spid="_x0000_s1218" style="position:absolute;left:5821;top:11967;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" path="m,l103632,e" filled="f" strokeweight=".1323mm">
                  <v:stroke endcap="round"/>
                  <v:path arrowok="t" textboxrect="0,0,103632,0"/>
                </v:shape>
                <v:shape id="Shape 2337" o:spid="_x0000_s1219" style="position:absolute;left:5821;top:9377;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" path="m,l103632,e" filled="f" strokeweight=".1323mm">
                  <v:stroke endcap="round"/>
                  <v:path arrowok="t" textboxrect="0,0,103632,0"/>
                </v:shape>
                <v:rect id="Rectangle 2338" o:spid="_x0000_s1220" style="position:absolute;left:4800;top:37445;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" filled="f" stroked="f">
                  <v:textbox inset="0,0,0,0">
                    <w:txbxContent>
                      <w:p w14:paraId="44E5352F" w14:textId="77777777" w:rsidR="004469DE" w:rsidRDefault="004469DE" w:rsidP="004469DE">
                        <w:r>
                          <w:rPr>
                            <w:rFonts w:ascii="Times New Roman" w:eastAsia="Times New Roman" w:hAnsi="Times New Roman" w:cs="Times New Roman"/>
                            <w:w w:val="109"/>
                            <w:sz w:val="16"/>
                          </w:rPr>
                          <w:t>1</w:t>
                        </w:r>
                      </w:p>
                    </w:txbxContent>
                  </v:textbox>
                </v:rect>
                <v:rect id="Rectangle 2339" o:spid="_x0000_s1221" style="position:absolute;left:4800;top:34854;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" filled="f" stroked="f">
                  <v:textbox inset="0,0,0,0">
                    <w:txbxContent>
                      <w:p w14:paraId="3FCC7A04" w14:textId="77777777" w:rsidR="004469DE" w:rsidRDefault="004469DE" w:rsidP="004469DE">
                        <w:r>
                          <w:rPr>
                            <w:rFonts w:ascii="Times New Roman" w:eastAsia="Times New Roman" w:hAnsi="Times New Roman" w:cs="Times New Roman"/>
                            <w:w w:val="109"/>
                            <w:sz w:val="16"/>
                          </w:rPr>
                          <w:t>2</w:t>
                        </w:r>
                      </w:p>
                    </w:txbxContent>
                  </v:textbox>
                </v:rect>
                <v:rect id="Rectangle 2340" o:spid="_x0000_s1222" style="position:absolute;left:4800;top:32263;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" filled="f" stroked="f">
                  <v:textbox inset="0,0,0,0">
                    <w:txbxContent>
                      <w:p w14:paraId="031D6F3D" w14:textId="77777777" w:rsidR="004469DE" w:rsidRDefault="004469DE" w:rsidP="004469DE">
                        <w:r>
                          <w:rPr>
                            <w:rFonts w:ascii="Times New Roman" w:eastAsia="Times New Roman" w:hAnsi="Times New Roman" w:cs="Times New Roman"/>
                            <w:w w:val="109"/>
                            <w:sz w:val="16"/>
                          </w:rPr>
                          <w:t>3</w:t>
                        </w:r>
                      </w:p>
                    </w:txbxContent>
                  </v:textbox>
                </v:rect>
                <v:rect id="Rectangle 2341" o:spid="_x0000_s1223" style="position:absolute;left:4800;top:29673;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" filled="f" stroked="f">
                  <v:textbox inset="0,0,0,0">
                    <w:txbxContent>
                      <w:p w14:paraId="2ECE183A" w14:textId="77777777" w:rsidR="004469DE" w:rsidRDefault="004469DE" w:rsidP="004469DE">
                        <w:r>
                          <w:rPr>
                            <w:rFonts w:ascii="Times New Roman" w:eastAsia="Times New Roman" w:hAnsi="Times New Roman" w:cs="Times New Roman"/>
                            <w:w w:val="109"/>
                            <w:sz w:val="16"/>
                          </w:rPr>
                          <w:t>4</w:t>
                        </w:r>
                      </w:p>
                    </w:txbxContent>
                  </v:textbox>
                </v:rect>
                <v:rect id="Rectangle 2342" o:spid="_x0000_s1224" style="position:absolute;left:4800;top:27082;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" filled="f" stroked="f">
                  <v:textbox inset="0,0,0,0">
                    <w:txbxContent>
                      <w:p w14:paraId="7086DEAA" w14:textId="77777777" w:rsidR="004469DE" w:rsidRDefault="004469DE" w:rsidP="004469DE">
                        <w:r>
                          <w:rPr>
                            <w:rFonts w:ascii="Times New Roman" w:eastAsia="Times New Roman" w:hAnsi="Times New Roman" w:cs="Times New Roman"/>
                            <w:w w:val="109"/>
                            <w:sz w:val="16"/>
                          </w:rPr>
                          <w:t>5</w:t>
                        </w:r>
                      </w:p>
                    </w:txbxContent>
                  </v:textbox>
                </v:rect>
                <v:rect id="Rectangle 2343" o:spid="_x0000_s1225" style="position:absolute;left:4800;top:24491;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" filled="f" stroked="f">
                  <v:textbox inset="0,0,0,0">
                    <w:txbxContent>
                      <w:p w14:paraId="3911D2F7" w14:textId="77777777" w:rsidR="004469DE" w:rsidRDefault="004469DE" w:rsidP="004469DE">
                        <w:r>
                          <w:rPr>
                            <w:rFonts w:ascii="Times New Roman" w:eastAsia="Times New Roman" w:hAnsi="Times New Roman" w:cs="Times New Roman"/>
                            <w:w w:val="109"/>
                            <w:sz w:val="16"/>
                          </w:rPr>
                          <w:t>6</w:t>
                        </w:r>
                      </w:p>
                    </w:txbxContent>
                  </v:textbox>
                </v:rect>
                <v:rect id="Rectangle 2344" o:spid="_x0000_s1226" style="position:absolute;left:4800;top:21900;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" filled="f" stroked="f">
                  <v:textbox inset="0,0,0,0">
                    <w:txbxContent>
                      <w:p w14:paraId="04F3ED43" w14:textId="77777777" w:rsidR="004469DE" w:rsidRDefault="004469DE" w:rsidP="004469DE">
                        <w:r>
                          <w:rPr>
                            <w:rFonts w:ascii="Times New Roman" w:eastAsia="Times New Roman" w:hAnsi="Times New Roman" w:cs="Times New Roman"/>
                            <w:w w:val="109"/>
                            <w:sz w:val="16"/>
                          </w:rPr>
                          <w:t>7</w:t>
                        </w:r>
                      </w:p>
                    </w:txbxContent>
                  </v:textbox>
                </v:rect>
                <v:rect id="Rectangle 2345" o:spid="_x0000_s1227" style="position:absolute;left:4800;top:19309;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" filled="f" stroked="f">
                  <v:textbox inset="0,0,0,0">
                    <w:txbxContent>
                      <w:p w14:paraId="1D8AF227" w14:textId="77777777" w:rsidR="004469DE" w:rsidRDefault="004469DE" w:rsidP="004469DE">
                        <w:r>
                          <w:rPr>
                            <w:rFonts w:ascii="Times New Roman" w:eastAsia="Times New Roman" w:hAnsi="Times New Roman" w:cs="Times New Roman"/>
                            <w:w w:val="109"/>
                            <w:sz w:val="16"/>
                          </w:rPr>
                          <w:t>8</w:t>
                        </w:r>
                      </w:p>
                    </w:txbxContent>
                  </v:textbox>
                </v:rect>
                <v:rect id="Rectangle 2346" o:spid="_x0000_s1228" style="position:absolute;left:4800;top:16719;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" filled="f" stroked="f">
                  <v:textbox inset="0,0,0,0">
                    <w:txbxContent>
                      <w:p w14:paraId="0A849BBB" w14:textId="77777777" w:rsidR="004469DE" w:rsidRDefault="004469DE" w:rsidP="004469DE">
                        <w:r>
                          <w:rPr>
                            <w:rFonts w:ascii="Times New Roman" w:eastAsia="Times New Roman" w:hAnsi="Times New Roman" w:cs="Times New Roman"/>
                            <w:w w:val="109"/>
                            <w:sz w:val="16"/>
                          </w:rPr>
                          <w:t>9</w:t>
                        </w:r>
                      </w:p>
                    </w:txbxContent>
                  </v:textbox>
                </v:rect>
                <v:rect id="Rectangle 2347" o:spid="_x0000_s1229" style="position:absolute;left:4251;top:14128;width:148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" filled="f" stroked="f">
                  <v:textbox inset="0,0,0,0">
                    <w:txbxContent>
                      <w:p w14:paraId="541DDC78" w14:textId="77777777" w:rsidR="004469DE" w:rsidRDefault="004469DE" w:rsidP="004469DE">
                        <w:r>
                          <w:rPr>
                            <w:rFonts w:ascii="Times New Roman" w:eastAsia="Times New Roman" w:hAnsi="Times New Roman" w:cs="Times New Roman"/>
                            <w:w w:val="109"/>
                            <w:sz w:val="16"/>
                          </w:rPr>
                          <w:t>10</w:t>
                        </w:r>
                      </w:p>
                    </w:txbxContent>
                  </v:textbox>
                </v:rect>
                <v:rect id="Rectangle 2348" o:spid="_x0000_s1230" style="position:absolute;left:4251;top:11537;width:148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" filled="f" stroked="f">
                  <v:textbox inset="0,0,0,0">
                    <w:txbxContent>
                      <w:p w14:paraId="436AD565" w14:textId="77777777" w:rsidR="004469DE" w:rsidRDefault="004469DE" w:rsidP="004469DE">
                        <w:r>
                          <w:rPr>
                            <w:rFonts w:ascii="Times New Roman" w:eastAsia="Times New Roman" w:hAnsi="Times New Roman" w:cs="Times New Roman"/>
                            <w:w w:val="109"/>
                            <w:sz w:val="16"/>
                          </w:rPr>
                          <w:t>11</w:t>
                        </w:r>
                      </w:p>
                    </w:txbxContent>
                  </v:textbox>
                </v:rect>
                <v:rect id="Rectangle 2349" o:spid="_x0000_s1231" style="position:absolute;left:4251;top:8946;width:148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" filled="f" stroked="f">
                  <v:textbox inset="0,0,0,0">
                    <w:txbxContent>
                      <w:p w14:paraId="52C513E0" w14:textId="77777777" w:rsidR="004469DE" w:rsidRDefault="004469DE" w:rsidP="004469DE">
                        <w:r>
                          <w:rPr>
                            <w:rFonts w:ascii="Times New Roman" w:eastAsia="Times New Roman" w:hAnsi="Times New Roman" w:cs="Times New Roman"/>
                            <w:w w:val="109"/>
                            <w:sz w:val="16"/>
                          </w:rPr>
                          <w:t>12</w:t>
                        </w:r>
                      </w:p>
                    </w:txbxContent>
                  </v:textbox>
                </v:rect>
                <v:rect id="Rectangle 2507" o:spid="_x0000_s1232" style="position:absolute;left:182;top:49072;width:7661;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" filled="f" stroked="f">
                  <v:textbox inset="0,0,0,0">
                    <w:txbxContent>
                      <w:p w14:paraId="063269B1" w14:textId="77777777" w:rsidR="004469DE" w:rsidRDefault="004469DE" w:rsidP="004469DE">
                        <w:r>
                          <w:rPr>
                            <w:rFonts w:ascii="Times New Roman" w:eastAsia="Times New Roman" w:hAnsi="Times New Roman" w:cs="Times New Roman"/>
                            <w:w w:val="121"/>
                            <w:sz w:val="17"/>
                          </w:rPr>
                          <w:t>Technicus:</w:t>
                        </w:r>
                      </w:p>
                    </w:txbxContent>
                  </v:textbox>
                </v:rect>
                <v:rect id="Rectangle 2508" o:spid="_x0000_s1233" style="position:absolute;left:34408;top:49072;width:3510;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" filled="f" stroked="f">
                  <v:textbox inset="0,0,0,0">
                    <w:txbxContent>
                      <w:p w14:paraId="38C5B546" w14:textId="77777777" w:rsidR="004469DE" w:rsidRDefault="004469DE" w:rsidP="004469DE">
                        <w:r>
                          <w:rPr>
                            <w:rFonts w:ascii="Times New Roman" w:eastAsia="Times New Roman" w:hAnsi="Times New Roman" w:cs="Times New Roman"/>
                            <w:w w:val="120"/>
                            <w:sz w:val="17"/>
                          </w:rPr>
                          <w:t>Arts:</w:t>
                        </w:r>
                      </w:p>
                    </w:txbxContent>
                  </v:textbox>
                </v:rect>
                <v:shape id="Shape 2351" o:spid="_x0000_s1234" style="position:absolute;left:6339;top:50250;width:27890;height:0;visibility:visible;mso-wrap-style:square;v-text-anchor:top" coordsize="2788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" path="m,l2788920,e" filled="f" strokecolor="gray" strokeweight=".24pt">
                  <v:stroke miterlimit="83231f" joinstyle="miter"/>
                  <v:path arrowok="t" textboxrect="0,0,2788920,0"/>
                </v:shape>
                <v:shape id="Shape 2352" o:spid="_x0000_s1235" style="position:absolute;left:37277;top:50250;width:31181;height:0;visibility:visible;mso-wrap-style:square;v-text-anchor:top" coordsize="3118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" path="m,l3118104,e" filled="f" strokecolor="gray" strokeweight=".24pt">
                  <v:stroke miterlimit="83231f" joinstyle="miter"/>
                  <v:path arrowok="t" textboxrect="0,0,3118104,0"/>
                </v:shape>
                <w10:anchorlock/>
              </v:group>
            </w:pict>
          </mc:Fallback>
        </mc:AlternateContent>
      </w:r>
    </w:p>
    <w:p w14:paraId="3BC5AADA" w14:textId="51937349" w:rsidR="00A23836" w:rsidRPr="00DC6819" w:rsidRDefault="0094790A" w:rsidP="0094790A">
      <w:r w:rsidRPr="00DC6819">
        <w:rPr>
          <w:rFonts w:ascii="Arial" w:hAnsi="Arial" w:cs="Arial"/>
          <w:u w:val="single"/>
        </w:rPr>
        <w:lastRenderedPageBreak/>
        <w:t>Scan ingevuld ROER-formulier</w:t>
      </w:r>
    </w:p>
    <w:p w14:paraId="6B74FF32" w14:textId="20BA994E" w:rsidR="00A23836" w:rsidRPr="00DC6819" w:rsidRDefault="0094790A" w:rsidP="0094790A">
      <w:pPr>
        <w:rPr>
          <w:rFonts w:ascii="Arial" w:hAnsi="Arial" w:cs="Arial"/>
        </w:rPr>
      </w:pPr>
      <w:r w:rsidRPr="00DC6819">
        <w:rPr>
          <w:noProof/>
        </w:rPr>
        <w:drawing>
          <wp:anchor distT="0" distB="0" distL="114300" distR="114300" simplePos="0" relativeHeight="251851776" behindDoc="0" locked="0" layoutInCell="1" allowOverlap="1" wp14:anchorId="715DB4D7" wp14:editId="65FD6B51">
            <wp:simplePos x="0" y="0"/>
            <wp:positionH relativeFrom="column">
              <wp:posOffset>3175</wp:posOffset>
            </wp:positionH>
            <wp:positionV relativeFrom="paragraph">
              <wp:posOffset>5080</wp:posOffset>
            </wp:positionV>
            <wp:extent cx="5760720" cy="8261985"/>
            <wp:effectExtent l="0" t="0" r="0" b="5715"/>
            <wp:wrapNone/>
            <wp:docPr id="1202625331" name="Afbeelding 511" descr="Afbeelding met tekst, ontvangst, document,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625331" name="Afbeelding 511" descr="Afbeelding met tekst, ontvangst, document, nummer&#10;&#10;Automatisch gegenereerde beschrijvi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0720" cy="8261985"/>
                    </a:xfrm>
                    <a:prstGeom prst="rect">
                      <a:avLst/>
                    </a:prstGeom>
                    <a:noFill/>
                    <a:ln>
                      <a:noFill/>
                    </a:ln>
                  </pic:spPr>
                </pic:pic>
              </a:graphicData>
            </a:graphic>
          </wp:anchor>
        </w:drawing>
      </w:r>
    </w:p>
    <w:p w14:paraId="7818B63D" w14:textId="77777777" w:rsidR="00A23836" w:rsidRDefault="00A23836" w:rsidP="0094790A"/>
    <w:p w14:paraId="76121923" w14:textId="77777777" w:rsidR="0094790A" w:rsidRDefault="0094790A" w:rsidP="0094790A"/>
    <w:p w14:paraId="6A10B5EA" w14:textId="77777777" w:rsidR="0094790A" w:rsidRDefault="0094790A" w:rsidP="0094790A"/>
    <w:p w14:paraId="5E29C179" w14:textId="77777777" w:rsidR="0094790A" w:rsidRDefault="0094790A" w:rsidP="0094790A"/>
    <w:p w14:paraId="4216AC5B" w14:textId="77777777" w:rsidR="0094790A" w:rsidRDefault="0094790A" w:rsidP="0094790A"/>
    <w:p w14:paraId="32E93DC7" w14:textId="77777777" w:rsidR="0094790A" w:rsidRDefault="0094790A" w:rsidP="0094790A"/>
    <w:p w14:paraId="395A5A41" w14:textId="77777777" w:rsidR="0094790A" w:rsidRDefault="0094790A" w:rsidP="0094790A"/>
    <w:p w14:paraId="752E2602" w14:textId="77777777" w:rsidR="0094790A" w:rsidRDefault="0094790A" w:rsidP="0094790A"/>
    <w:p w14:paraId="0C6276F1" w14:textId="77777777" w:rsidR="0094790A" w:rsidRDefault="0094790A" w:rsidP="0094790A"/>
    <w:p w14:paraId="6FB11997" w14:textId="77777777" w:rsidR="0094790A" w:rsidRDefault="0094790A" w:rsidP="0094790A"/>
    <w:p w14:paraId="20DACBF9" w14:textId="77777777" w:rsidR="0094790A" w:rsidRDefault="0094790A" w:rsidP="0094790A"/>
    <w:p w14:paraId="51F3A686" w14:textId="77777777" w:rsidR="0094790A" w:rsidRDefault="0094790A" w:rsidP="0094790A"/>
    <w:p w14:paraId="20D92ED7" w14:textId="77777777" w:rsidR="0094790A" w:rsidRDefault="0094790A" w:rsidP="0094790A"/>
    <w:p w14:paraId="5493AE76" w14:textId="77777777" w:rsidR="0094790A" w:rsidRDefault="0094790A" w:rsidP="0094790A"/>
    <w:p w14:paraId="1FB644F7" w14:textId="77777777" w:rsidR="0094790A" w:rsidRDefault="0094790A" w:rsidP="0094790A"/>
    <w:p w14:paraId="005B5612" w14:textId="77777777" w:rsidR="0094790A" w:rsidRDefault="0094790A" w:rsidP="0094790A"/>
    <w:p w14:paraId="4CB082C2" w14:textId="77777777" w:rsidR="0094790A" w:rsidRDefault="0094790A" w:rsidP="0094790A"/>
    <w:p w14:paraId="60A30DEA" w14:textId="77777777" w:rsidR="0094790A" w:rsidRDefault="0094790A" w:rsidP="0094790A"/>
    <w:p w14:paraId="3D6E8A7D" w14:textId="77777777" w:rsidR="0094790A" w:rsidRDefault="0094790A" w:rsidP="0094790A"/>
    <w:p w14:paraId="6F664107" w14:textId="77777777" w:rsidR="0094790A" w:rsidRDefault="0094790A" w:rsidP="0094790A"/>
    <w:p w14:paraId="6FE3C224" w14:textId="77777777" w:rsidR="0094790A" w:rsidRDefault="0094790A" w:rsidP="0094790A"/>
    <w:p w14:paraId="208BBB3B" w14:textId="77777777" w:rsidR="0094790A" w:rsidRDefault="0094790A" w:rsidP="0094790A"/>
    <w:p w14:paraId="35F970C6" w14:textId="77777777" w:rsidR="0094790A" w:rsidRDefault="0094790A" w:rsidP="0094790A"/>
    <w:p w14:paraId="5E6B76CA" w14:textId="77777777" w:rsidR="0094790A" w:rsidRDefault="0094790A" w:rsidP="0094790A"/>
    <w:p w14:paraId="10DE9805" w14:textId="77777777" w:rsidR="0094790A" w:rsidRDefault="0094790A" w:rsidP="0094790A"/>
    <w:p w14:paraId="37F71E97" w14:textId="77777777" w:rsidR="0094790A" w:rsidRDefault="0094790A" w:rsidP="0094790A"/>
    <w:p w14:paraId="1BBABDE4" w14:textId="77777777" w:rsidR="0094790A" w:rsidRDefault="0094790A" w:rsidP="0094790A"/>
    <w:p w14:paraId="3D5AFBBF" w14:textId="77777777" w:rsidR="0094790A" w:rsidRDefault="0094790A" w:rsidP="0094790A"/>
    <w:p w14:paraId="6060F712" w14:textId="77777777" w:rsidR="0094790A" w:rsidRPr="00DC6819" w:rsidRDefault="0094790A" w:rsidP="0094790A"/>
    <w:p w14:paraId="2443F3E9" w14:textId="40C74B11" w:rsidR="00B35835" w:rsidRPr="00DC6819" w:rsidRDefault="00A23836" w:rsidP="00DC6819">
      <w:pPr>
        <w:pStyle w:val="Kop2"/>
      </w:pPr>
      <w:bookmarkStart w:id="22" w:name="_Toc188648094"/>
      <w:r w:rsidRPr="00DC6819">
        <w:lastRenderedPageBreak/>
        <w:t>C</w:t>
      </w:r>
      <w:r w:rsidR="00B35835" w:rsidRPr="00DC6819">
        <w:t xml:space="preserve">asus </w:t>
      </w:r>
      <w:r w:rsidR="00B86683" w:rsidRPr="00DC6819">
        <w:t>5</w:t>
      </w:r>
      <w:r w:rsidR="00B35835" w:rsidRPr="00DC6819">
        <w:t xml:space="preserve"> Ernstige obstructie</w:t>
      </w:r>
      <w:bookmarkEnd w:id="22"/>
    </w:p>
    <w:p w14:paraId="7DDB854E" w14:textId="77777777" w:rsidR="00B35835" w:rsidRPr="00DC6819" w:rsidRDefault="00B35835" w:rsidP="00B35835">
      <w:pPr>
        <w:rPr>
          <w:rFonts w:ascii="Arial" w:hAnsi="Arial" w:cs="Arial"/>
        </w:rPr>
      </w:pPr>
    </w:p>
    <w:p w14:paraId="39B4E02B" w14:textId="4772B65B" w:rsidR="00B35835" w:rsidRPr="00DC6819" w:rsidRDefault="00B35835" w:rsidP="00B35835">
      <w:pPr>
        <w:rPr>
          <w:rFonts w:ascii="Arial" w:hAnsi="Arial" w:cs="Arial"/>
          <w:b/>
          <w:bCs/>
          <w:u w:val="single"/>
        </w:rPr>
      </w:pPr>
      <w:r w:rsidRPr="00DC6819">
        <w:rPr>
          <w:rFonts w:ascii="Arial" w:hAnsi="Arial" w:cs="Arial"/>
          <w:b/>
          <w:bCs/>
          <w:u w:val="single"/>
        </w:rPr>
        <w:t>Korte omschrijving / Anamnese</w:t>
      </w:r>
    </w:p>
    <w:p w14:paraId="744942BC" w14:textId="45C5C1B2" w:rsidR="007815E8" w:rsidRPr="00DC6819" w:rsidRDefault="00B35835" w:rsidP="007815E8">
      <w:pPr>
        <w:rPr>
          <w:rFonts w:ascii="Arial" w:hAnsi="Arial" w:cs="Arial"/>
        </w:rPr>
      </w:pPr>
      <w:r w:rsidRPr="00DC6819">
        <w:rPr>
          <w:rFonts w:ascii="Arial" w:hAnsi="Arial" w:cs="Arial"/>
        </w:rPr>
        <w:t xml:space="preserve">Mevrouw van 82 jaar en bekend met COPD. </w:t>
      </w:r>
      <w:r w:rsidR="00274FBA" w:rsidRPr="00DC6819">
        <w:rPr>
          <w:rFonts w:ascii="Arial" w:hAnsi="Arial" w:cs="Arial"/>
        </w:rPr>
        <w:t xml:space="preserve">Laatste tijd weer wat meer klachten van benauwdheid. </w:t>
      </w:r>
      <w:r w:rsidRPr="00DC6819">
        <w:rPr>
          <w:rFonts w:ascii="Arial" w:hAnsi="Arial" w:cs="Arial"/>
        </w:rPr>
        <w:t>Is sinds de coronatijd weer begonnen met roken</w:t>
      </w:r>
      <w:r w:rsidR="00C051D1" w:rsidRPr="00DC6819">
        <w:rPr>
          <w:rFonts w:ascii="Arial" w:hAnsi="Arial" w:cs="Arial"/>
        </w:rPr>
        <w:t>. Rookt 10-12 sigaretten per dag. Er zijn veel mensen om haar heen weg gevallen en ze heeft geen contact meer met haar zoon. Dat heeft haar ook getriggerd weer te beginnen met roken.</w:t>
      </w:r>
      <w:r w:rsidR="009C4BD2" w:rsidRPr="00DC6819">
        <w:rPr>
          <w:rFonts w:ascii="Arial" w:hAnsi="Arial" w:cs="Arial"/>
        </w:rPr>
        <w:t xml:space="preserve"> </w:t>
      </w:r>
      <w:r w:rsidR="007815E8" w:rsidRPr="00DC6819">
        <w:rPr>
          <w:rFonts w:ascii="Arial" w:hAnsi="Arial" w:cs="Arial"/>
        </w:rPr>
        <w:t>Mw. zou graag per direct willen stoppen met roken. Ze is al eerder gestopt met pleisters en wil dit graag weer proberen.</w:t>
      </w:r>
    </w:p>
    <w:p w14:paraId="77BBE32B" w14:textId="30AE0225" w:rsidR="00B35835" w:rsidRPr="00DC6819" w:rsidRDefault="00C051D1" w:rsidP="00B35835">
      <w:pPr>
        <w:rPr>
          <w:rFonts w:ascii="Arial" w:hAnsi="Arial" w:cs="Arial"/>
        </w:rPr>
      </w:pPr>
      <w:r w:rsidRPr="00DC6819">
        <w:rPr>
          <w:rFonts w:ascii="Arial" w:hAnsi="Arial" w:cs="Arial"/>
        </w:rPr>
        <w:t xml:space="preserve">Mw. </w:t>
      </w:r>
      <w:r w:rsidR="00274FBA" w:rsidRPr="00DC6819">
        <w:rPr>
          <w:rFonts w:ascii="Arial" w:hAnsi="Arial" w:cs="Arial"/>
        </w:rPr>
        <w:t xml:space="preserve">Mag </w:t>
      </w:r>
      <w:r w:rsidRPr="00DC6819">
        <w:rPr>
          <w:rFonts w:ascii="Arial" w:hAnsi="Arial" w:cs="Arial"/>
        </w:rPr>
        <w:t>salbutamol 4</w:t>
      </w:r>
      <w:r w:rsidR="00D427A5" w:rsidRPr="00DC6819">
        <w:rPr>
          <w:rFonts w:ascii="Arial" w:hAnsi="Arial" w:cs="Arial"/>
        </w:rPr>
        <w:t>x</w:t>
      </w:r>
      <w:r w:rsidRPr="00DC6819">
        <w:rPr>
          <w:rFonts w:ascii="Arial" w:hAnsi="Arial" w:cs="Arial"/>
        </w:rPr>
        <w:t xml:space="preserve">d </w:t>
      </w:r>
      <w:r w:rsidR="00274FBA" w:rsidRPr="00DC6819">
        <w:rPr>
          <w:rFonts w:ascii="Arial" w:hAnsi="Arial" w:cs="Arial"/>
        </w:rPr>
        <w:t>2</w:t>
      </w:r>
      <w:r w:rsidRPr="00DC6819">
        <w:rPr>
          <w:rFonts w:ascii="Arial" w:hAnsi="Arial" w:cs="Arial"/>
        </w:rPr>
        <w:t xml:space="preserve"> </w:t>
      </w:r>
      <w:r w:rsidR="00274FBA" w:rsidRPr="00DC6819">
        <w:rPr>
          <w:rFonts w:ascii="Arial" w:hAnsi="Arial" w:cs="Arial"/>
        </w:rPr>
        <w:t xml:space="preserve">pufjes </w:t>
      </w:r>
      <w:r w:rsidRPr="00DC6819">
        <w:rPr>
          <w:rFonts w:ascii="Arial" w:hAnsi="Arial" w:cs="Arial"/>
        </w:rPr>
        <w:t>zo</w:t>
      </w:r>
      <w:r w:rsidR="00B04FE1" w:rsidRPr="00DC6819">
        <w:rPr>
          <w:rFonts w:ascii="Arial" w:hAnsi="Arial" w:cs="Arial"/>
        </w:rPr>
        <w:t xml:space="preserve"> </w:t>
      </w:r>
      <w:r w:rsidRPr="00DC6819">
        <w:rPr>
          <w:rFonts w:ascii="Arial" w:hAnsi="Arial" w:cs="Arial"/>
        </w:rPr>
        <w:t>nodig, maar zij</w:t>
      </w:r>
      <w:r w:rsidR="00274FBA" w:rsidRPr="00DC6819">
        <w:rPr>
          <w:rFonts w:ascii="Arial" w:hAnsi="Arial" w:cs="Arial"/>
        </w:rPr>
        <w:t xml:space="preserve"> gebruikt maar 1 pufje per keer en i.p.v.. 4</w:t>
      </w:r>
      <w:r w:rsidR="00D427A5" w:rsidRPr="00DC6819">
        <w:rPr>
          <w:rFonts w:ascii="Arial" w:hAnsi="Arial" w:cs="Arial"/>
        </w:rPr>
        <w:t>x</w:t>
      </w:r>
      <w:r w:rsidR="00274FBA" w:rsidRPr="00DC6819">
        <w:rPr>
          <w:rFonts w:ascii="Arial" w:hAnsi="Arial" w:cs="Arial"/>
        </w:rPr>
        <w:t xml:space="preserve">d gebruikt zij </w:t>
      </w:r>
      <w:r w:rsidR="00D427A5" w:rsidRPr="00DC6819">
        <w:rPr>
          <w:rFonts w:ascii="Arial" w:hAnsi="Arial" w:cs="Arial"/>
        </w:rPr>
        <w:t xml:space="preserve">maar </w:t>
      </w:r>
      <w:r w:rsidR="00274FBA" w:rsidRPr="00DC6819">
        <w:rPr>
          <w:rFonts w:ascii="Arial" w:hAnsi="Arial" w:cs="Arial"/>
        </w:rPr>
        <w:t>3</w:t>
      </w:r>
      <w:r w:rsidR="00D427A5" w:rsidRPr="00DC6819">
        <w:rPr>
          <w:rFonts w:ascii="Arial" w:hAnsi="Arial" w:cs="Arial"/>
        </w:rPr>
        <w:t>x</w:t>
      </w:r>
      <w:r w:rsidR="00274FBA" w:rsidRPr="00DC6819">
        <w:rPr>
          <w:rFonts w:ascii="Arial" w:hAnsi="Arial" w:cs="Arial"/>
        </w:rPr>
        <w:t>d.</w:t>
      </w:r>
      <w:r w:rsidRPr="00DC6819">
        <w:rPr>
          <w:rFonts w:ascii="Arial" w:hAnsi="Arial" w:cs="Arial"/>
        </w:rPr>
        <w:t xml:space="preserve"> Daarnaast gebruikt ze nog atimos 2d 1.</w:t>
      </w:r>
      <w:r w:rsidR="00B04FE1" w:rsidRPr="00DC6819">
        <w:rPr>
          <w:rFonts w:ascii="Arial" w:hAnsi="Arial" w:cs="Arial"/>
        </w:rPr>
        <w:t xml:space="preserve"> CCQ: 2 MRC: 4, geen longaanvallen gehad. BMI: 30,4</w:t>
      </w:r>
    </w:p>
    <w:p w14:paraId="3BF7348E" w14:textId="77777777" w:rsidR="00B04FE1" w:rsidRPr="00DC6819" w:rsidRDefault="00B04FE1" w:rsidP="00B35835">
      <w:pPr>
        <w:rPr>
          <w:rFonts w:ascii="Arial" w:hAnsi="Arial" w:cs="Arial"/>
        </w:rPr>
      </w:pPr>
    </w:p>
    <w:p w14:paraId="2638A72F" w14:textId="77777777" w:rsidR="00466D24" w:rsidRPr="00DC6819" w:rsidRDefault="00466D24" w:rsidP="00466D24">
      <w:pPr>
        <w:pStyle w:val="Geenafstand"/>
        <w:spacing w:line="276" w:lineRule="auto"/>
        <w:rPr>
          <w:rFonts w:ascii="Arial" w:hAnsi="Arial" w:cs="Arial"/>
          <w:b/>
          <w:bCs/>
          <w:u w:val="single"/>
        </w:rPr>
      </w:pPr>
      <w:r w:rsidRPr="00DC6819">
        <w:rPr>
          <w:rFonts w:ascii="Arial" w:hAnsi="Arial" w:cs="Arial"/>
          <w:b/>
          <w:bCs/>
          <w:u w:val="single"/>
        </w:rPr>
        <w:t>Motivatie accepteerbaarheid en herhaalbaarheid</w:t>
      </w:r>
    </w:p>
    <w:p w14:paraId="4FAF67BA" w14:textId="77777777" w:rsidR="00466D24" w:rsidRPr="00DC6819" w:rsidRDefault="00466D24" w:rsidP="00466D24">
      <w:pPr>
        <w:pStyle w:val="Geenafstand"/>
        <w:spacing w:line="276" w:lineRule="auto"/>
        <w:rPr>
          <w:rFonts w:ascii="Arial" w:hAnsi="Arial" w:cs="Arial"/>
          <w:b/>
          <w:bCs/>
          <w:u w:val="single"/>
        </w:rPr>
      </w:pPr>
    </w:p>
    <w:p w14:paraId="70599CB2" w14:textId="195CF494" w:rsidR="00466D24" w:rsidRPr="00DC6819" w:rsidRDefault="00466D24" w:rsidP="00466D24">
      <w:pPr>
        <w:pStyle w:val="Geenafstand"/>
        <w:spacing w:line="276" w:lineRule="auto"/>
        <w:rPr>
          <w:rFonts w:ascii="Arial" w:hAnsi="Arial" w:cs="Arial"/>
        </w:rPr>
      </w:pPr>
      <w:r w:rsidRPr="00DC6819">
        <w:rPr>
          <w:rFonts w:ascii="Arial" w:hAnsi="Arial" w:cs="Arial"/>
          <w:b/>
          <w:bCs/>
        </w:rPr>
        <w:t xml:space="preserve">Accepteerbaarheid: </w:t>
      </w:r>
      <w:r w:rsidRPr="00DC6819">
        <w:rPr>
          <w:rFonts w:ascii="Arial" w:hAnsi="Arial" w:cs="Arial"/>
        </w:rPr>
        <w:t>Er zijn zowel in de pre als in de post, 4 pogingen gedaan.</w:t>
      </w:r>
    </w:p>
    <w:p w14:paraId="3E973B89" w14:textId="6E2188AE" w:rsidR="00466D24" w:rsidRPr="00DC6819" w:rsidRDefault="00466D24" w:rsidP="00466D24">
      <w:pPr>
        <w:pStyle w:val="Geenafstand"/>
        <w:spacing w:line="276" w:lineRule="auto"/>
        <w:rPr>
          <w:rFonts w:ascii="Arial" w:hAnsi="Arial" w:cs="Arial"/>
        </w:rPr>
      </w:pPr>
      <w:r w:rsidRPr="00DC6819">
        <w:rPr>
          <w:rFonts w:ascii="Arial" w:hAnsi="Arial" w:cs="Arial"/>
        </w:rPr>
        <w:t>Er was sprake van een snelle stijging, maar niet een heel scherpe piek.</w:t>
      </w:r>
      <w:r w:rsidR="009C4BD2" w:rsidRPr="00DC6819">
        <w:rPr>
          <w:rFonts w:ascii="Arial" w:hAnsi="Arial" w:cs="Arial"/>
        </w:rPr>
        <w:t xml:space="preserve"> Er was wel sprake van een geleidelijke daling naar de X-as en de uitademing was meestal gelijk als aan de inademing. Er werd een plateau bereikt van maximaal 10 seconden.</w:t>
      </w:r>
    </w:p>
    <w:p w14:paraId="26295B55" w14:textId="64EFECD6" w:rsidR="009C4BD2" w:rsidRPr="00DC6819" w:rsidRDefault="009C4BD2" w:rsidP="00466D24">
      <w:pPr>
        <w:pStyle w:val="Geenafstand"/>
        <w:spacing w:line="276" w:lineRule="auto"/>
        <w:rPr>
          <w:rFonts w:ascii="Arial" w:hAnsi="Arial" w:cs="Arial"/>
        </w:rPr>
      </w:pPr>
      <w:r w:rsidRPr="00DC6819">
        <w:rPr>
          <w:rFonts w:ascii="Arial" w:hAnsi="Arial" w:cs="Arial"/>
          <w:b/>
          <w:bCs/>
        </w:rPr>
        <w:t xml:space="preserve">Herhaalbaarheid: </w:t>
      </w:r>
      <w:r w:rsidRPr="00DC6819">
        <w:rPr>
          <w:rFonts w:ascii="Arial" w:hAnsi="Arial" w:cs="Arial"/>
        </w:rPr>
        <w:t>de herhaalbaarheid werd bereikt in de pre test bij de FVC bij poging 2 en poging 3 en bij de FEV1 ook bij poging 2 en poging 3.</w:t>
      </w:r>
    </w:p>
    <w:p w14:paraId="06E1714D" w14:textId="234B00DC" w:rsidR="009C4BD2" w:rsidRPr="00DC6819" w:rsidRDefault="009C4BD2" w:rsidP="00466D24">
      <w:pPr>
        <w:pStyle w:val="Geenafstand"/>
        <w:spacing w:line="276" w:lineRule="auto"/>
        <w:rPr>
          <w:rFonts w:ascii="Arial" w:hAnsi="Arial" w:cs="Arial"/>
        </w:rPr>
      </w:pPr>
      <w:r w:rsidRPr="00DC6819">
        <w:rPr>
          <w:rFonts w:ascii="Arial" w:hAnsi="Arial" w:cs="Arial"/>
        </w:rPr>
        <w:t xml:space="preserve">Bij de post test werd deze bereikt bij de FVC bij poging 1 en poging 4 en bij de FEV1 </w:t>
      </w:r>
      <w:r w:rsidR="00EC7A31" w:rsidRPr="00DC6819">
        <w:rPr>
          <w:rFonts w:ascii="Arial" w:hAnsi="Arial" w:cs="Arial"/>
        </w:rPr>
        <w:t xml:space="preserve">ook </w:t>
      </w:r>
      <w:r w:rsidRPr="00DC6819">
        <w:rPr>
          <w:rFonts w:ascii="Arial" w:hAnsi="Arial" w:cs="Arial"/>
        </w:rPr>
        <w:t xml:space="preserve">bij poging </w:t>
      </w:r>
      <w:r w:rsidR="00EC7A31" w:rsidRPr="00DC6819">
        <w:rPr>
          <w:rFonts w:ascii="Arial" w:hAnsi="Arial" w:cs="Arial"/>
        </w:rPr>
        <w:t>1 en poging 4.</w:t>
      </w:r>
    </w:p>
    <w:p w14:paraId="04E8F28A" w14:textId="77777777" w:rsidR="00DA2666" w:rsidRPr="00DC6819" w:rsidRDefault="00DA2666" w:rsidP="00DA2666">
      <w:pPr>
        <w:rPr>
          <w:rFonts w:ascii="Arial" w:hAnsi="Arial" w:cs="Arial"/>
          <w:u w:val="single"/>
        </w:rPr>
      </w:pPr>
    </w:p>
    <w:p w14:paraId="77AD4889" w14:textId="77777777" w:rsidR="00DA2666" w:rsidRPr="00DC6819" w:rsidRDefault="00DA2666" w:rsidP="00DA2666">
      <w:pPr>
        <w:rPr>
          <w:rFonts w:ascii="Arial" w:hAnsi="Arial" w:cs="Arial"/>
          <w:b/>
          <w:bCs/>
          <w:u w:val="single"/>
        </w:rPr>
      </w:pPr>
      <w:r w:rsidRPr="00DC6819">
        <w:rPr>
          <w:rFonts w:ascii="Arial" w:hAnsi="Arial" w:cs="Arial"/>
          <w:b/>
          <w:bCs/>
          <w:u w:val="single"/>
        </w:rPr>
        <w:t>Conclusie</w:t>
      </w:r>
    </w:p>
    <w:p w14:paraId="4DC496A5" w14:textId="1C683481" w:rsidR="00DA2666" w:rsidRPr="00DC6819" w:rsidRDefault="00DA2666" w:rsidP="00DA2666">
      <w:pPr>
        <w:pStyle w:val="Geenafstand"/>
        <w:spacing w:line="276" w:lineRule="auto"/>
        <w:rPr>
          <w:rFonts w:ascii="Arial" w:hAnsi="Arial" w:cs="Arial"/>
        </w:rPr>
      </w:pPr>
      <w:r w:rsidRPr="00DC6819">
        <w:rPr>
          <w:rFonts w:ascii="Arial" w:hAnsi="Arial" w:cs="Arial"/>
        </w:rPr>
        <w:t xml:space="preserve">R: </w:t>
      </w:r>
      <w:r w:rsidR="002D1BF5" w:rsidRPr="00DC6819">
        <w:rPr>
          <w:rFonts w:ascii="Arial" w:hAnsi="Arial" w:cs="Arial"/>
        </w:rPr>
        <w:t xml:space="preserve">geen restrictie  </w:t>
      </w:r>
      <w:r w:rsidRPr="00DC6819">
        <w:rPr>
          <w:rFonts w:ascii="Arial" w:hAnsi="Arial" w:cs="Arial"/>
        </w:rPr>
        <w:t>O:</w:t>
      </w:r>
      <w:r w:rsidR="002D1BF5" w:rsidRPr="00DC6819">
        <w:rPr>
          <w:rFonts w:ascii="Arial" w:hAnsi="Arial" w:cs="Arial"/>
        </w:rPr>
        <w:t xml:space="preserve"> wel obstructie</w:t>
      </w:r>
      <w:r w:rsidRPr="00DC6819">
        <w:rPr>
          <w:rFonts w:ascii="Arial" w:hAnsi="Arial" w:cs="Arial"/>
        </w:rPr>
        <w:t xml:space="preserve"> </w:t>
      </w:r>
      <w:r w:rsidR="002D1BF5" w:rsidRPr="00DC6819">
        <w:rPr>
          <w:rFonts w:ascii="Arial" w:hAnsi="Arial" w:cs="Arial"/>
        </w:rPr>
        <w:t xml:space="preserve"> </w:t>
      </w:r>
      <w:r w:rsidRPr="00DC6819">
        <w:rPr>
          <w:rFonts w:ascii="Arial" w:hAnsi="Arial" w:cs="Arial"/>
        </w:rPr>
        <w:t xml:space="preserve">E: </w:t>
      </w:r>
      <w:r w:rsidR="002D1BF5" w:rsidRPr="00DC6819">
        <w:rPr>
          <w:rFonts w:ascii="Arial" w:hAnsi="Arial" w:cs="Arial"/>
        </w:rPr>
        <w:t xml:space="preserve">60% </w:t>
      </w:r>
      <w:r w:rsidRPr="00DC6819">
        <w:rPr>
          <w:rFonts w:ascii="Arial" w:hAnsi="Arial" w:cs="Arial"/>
        </w:rPr>
        <w:t xml:space="preserve">van voorspeld </w:t>
      </w:r>
      <w:r w:rsidR="002D1BF5" w:rsidRPr="00DC6819">
        <w:rPr>
          <w:rFonts w:ascii="Arial" w:hAnsi="Arial" w:cs="Arial"/>
        </w:rPr>
        <w:t xml:space="preserve"> </w:t>
      </w:r>
      <w:r w:rsidRPr="00DC6819">
        <w:rPr>
          <w:rFonts w:ascii="Arial" w:hAnsi="Arial" w:cs="Arial"/>
        </w:rPr>
        <w:t xml:space="preserve">R: </w:t>
      </w:r>
      <w:r w:rsidR="002D1BF5" w:rsidRPr="00DC6819">
        <w:rPr>
          <w:rFonts w:ascii="Arial" w:hAnsi="Arial" w:cs="Arial"/>
        </w:rPr>
        <w:t>niet reversibel</w:t>
      </w:r>
    </w:p>
    <w:p w14:paraId="09D420EB" w14:textId="77777777" w:rsidR="00DA2666" w:rsidRPr="00DC6819" w:rsidRDefault="00DA2666" w:rsidP="00DA2666">
      <w:pPr>
        <w:pStyle w:val="Geenafstand"/>
        <w:spacing w:line="276" w:lineRule="auto"/>
        <w:rPr>
          <w:rFonts w:ascii="Arial" w:hAnsi="Arial" w:cs="Arial"/>
        </w:rPr>
      </w:pPr>
    </w:p>
    <w:p w14:paraId="3EA5FCD7" w14:textId="77777777" w:rsidR="002D1BF5" w:rsidRPr="00DC6819" w:rsidRDefault="002D1BF5" w:rsidP="002D1BF5">
      <w:pPr>
        <w:pStyle w:val="Geenafstand"/>
        <w:spacing w:line="276" w:lineRule="auto"/>
        <w:rPr>
          <w:rFonts w:ascii="Arial" w:hAnsi="Arial" w:cs="Arial"/>
          <w:b/>
          <w:bCs/>
          <w:u w:val="single"/>
        </w:rPr>
      </w:pPr>
      <w:r w:rsidRPr="00DC6819">
        <w:rPr>
          <w:rFonts w:ascii="Arial" w:hAnsi="Arial" w:cs="Arial"/>
          <w:b/>
          <w:bCs/>
          <w:u w:val="single"/>
        </w:rPr>
        <w:t>Beleid</w:t>
      </w:r>
    </w:p>
    <w:p w14:paraId="545D2FB4" w14:textId="77777777" w:rsidR="00981287" w:rsidRPr="00DC6819" w:rsidRDefault="00981287">
      <w:pPr>
        <w:rPr>
          <w:rFonts w:ascii="Arial" w:hAnsi="Arial" w:cs="Arial"/>
        </w:rPr>
      </w:pPr>
    </w:p>
    <w:p w14:paraId="64E06310" w14:textId="670D7187" w:rsidR="00274FBA" w:rsidRPr="00DC6819" w:rsidRDefault="00274FBA">
      <w:pPr>
        <w:rPr>
          <w:rFonts w:ascii="Arial" w:hAnsi="Arial" w:cs="Arial"/>
        </w:rPr>
      </w:pPr>
      <w:r w:rsidRPr="00DC6819">
        <w:rPr>
          <w:rFonts w:ascii="Arial" w:hAnsi="Arial" w:cs="Arial"/>
        </w:rPr>
        <w:t>Doorgaan met de medicatie en salbutamol zonodig 4d 2 pufjes gebruiken en niet minder.</w:t>
      </w:r>
      <w:r w:rsidR="00D427A5" w:rsidRPr="00DC6819">
        <w:rPr>
          <w:rFonts w:ascii="Arial" w:hAnsi="Arial" w:cs="Arial"/>
        </w:rPr>
        <w:t xml:space="preserve"> Ook atimos blijven handhaven. Stoppen met roken advies gegeven, waaraan mevrouw meteen </w:t>
      </w:r>
      <w:r w:rsidR="00D71A51" w:rsidRPr="00DC6819">
        <w:rPr>
          <w:rFonts w:ascii="Arial" w:hAnsi="Arial" w:cs="Arial"/>
        </w:rPr>
        <w:t>gehoor gaf</w:t>
      </w:r>
      <w:r w:rsidR="00D427A5" w:rsidRPr="00DC6819">
        <w:rPr>
          <w:rFonts w:ascii="Arial" w:hAnsi="Arial" w:cs="Arial"/>
        </w:rPr>
        <w:t>. Nicotine pleisters werden voorgeschreven en mevrouw gaat daar meteen mee beginnen.</w:t>
      </w:r>
      <w:r w:rsidR="00981287" w:rsidRPr="00DC6819">
        <w:rPr>
          <w:rFonts w:ascii="Arial" w:hAnsi="Arial" w:cs="Arial"/>
        </w:rPr>
        <w:t xml:space="preserve"> Evaluatie </w:t>
      </w:r>
      <w:r w:rsidR="00922E99" w:rsidRPr="00DC6819">
        <w:rPr>
          <w:rFonts w:ascii="Arial" w:hAnsi="Arial" w:cs="Arial"/>
        </w:rPr>
        <w:t>klachten en</w:t>
      </w:r>
      <w:r w:rsidR="00981287" w:rsidRPr="00DC6819">
        <w:rPr>
          <w:rFonts w:ascii="Arial" w:hAnsi="Arial" w:cs="Arial"/>
        </w:rPr>
        <w:t xml:space="preserve"> stoppen met roken</w:t>
      </w:r>
      <w:r w:rsidR="00922E99" w:rsidRPr="00DC6819">
        <w:rPr>
          <w:rFonts w:ascii="Arial" w:hAnsi="Arial" w:cs="Arial"/>
        </w:rPr>
        <w:t xml:space="preserve"> na 6 weken</w:t>
      </w:r>
      <w:r w:rsidR="00981287" w:rsidRPr="00DC6819">
        <w:rPr>
          <w:rFonts w:ascii="Arial" w:hAnsi="Arial" w:cs="Arial"/>
        </w:rPr>
        <w:t>. Indien stoppen met roken niet lukt, dan spirometrie herhalen na een jaar.</w:t>
      </w:r>
    </w:p>
    <w:p w14:paraId="56740624" w14:textId="77777777" w:rsidR="00D427A5" w:rsidRPr="00DC6819" w:rsidRDefault="00D427A5">
      <w:pPr>
        <w:rPr>
          <w:rFonts w:ascii="Arial" w:hAnsi="Arial" w:cs="Arial"/>
        </w:rPr>
      </w:pPr>
    </w:p>
    <w:p w14:paraId="35956063" w14:textId="77777777" w:rsidR="00031A7C" w:rsidRDefault="00031A7C">
      <w:pPr>
        <w:rPr>
          <w:rFonts w:ascii="Arial" w:hAnsi="Arial" w:cs="Arial"/>
        </w:rPr>
      </w:pPr>
    </w:p>
    <w:p w14:paraId="68E901B4" w14:textId="77777777" w:rsidR="0094790A" w:rsidRDefault="0094790A">
      <w:pPr>
        <w:rPr>
          <w:rFonts w:ascii="Arial" w:hAnsi="Arial" w:cs="Arial"/>
        </w:rPr>
      </w:pPr>
    </w:p>
    <w:p w14:paraId="1225DFC1" w14:textId="77777777" w:rsidR="0094790A" w:rsidRDefault="0094790A">
      <w:pPr>
        <w:rPr>
          <w:rFonts w:ascii="Arial" w:hAnsi="Arial" w:cs="Arial"/>
        </w:rPr>
      </w:pPr>
    </w:p>
    <w:p w14:paraId="40F2C1B9" w14:textId="77777777" w:rsidR="0094790A" w:rsidRDefault="0094790A">
      <w:pPr>
        <w:rPr>
          <w:rFonts w:ascii="Arial" w:hAnsi="Arial" w:cs="Arial"/>
        </w:rPr>
      </w:pPr>
    </w:p>
    <w:p w14:paraId="0D17ACF1" w14:textId="77777777" w:rsidR="0094790A" w:rsidRDefault="0094790A">
      <w:pPr>
        <w:rPr>
          <w:rFonts w:ascii="Arial" w:hAnsi="Arial" w:cs="Arial"/>
        </w:rPr>
      </w:pPr>
    </w:p>
    <w:p w14:paraId="4FEA1D1C" w14:textId="77777777" w:rsidR="0094790A" w:rsidRDefault="0094790A">
      <w:pPr>
        <w:rPr>
          <w:rFonts w:ascii="Arial" w:hAnsi="Arial" w:cs="Arial"/>
        </w:rPr>
      </w:pPr>
    </w:p>
    <w:p w14:paraId="30F2C941" w14:textId="0D0F55FF" w:rsidR="0094790A" w:rsidRPr="0094790A" w:rsidRDefault="00A62B0E" w:rsidP="0094790A">
      <w:pPr>
        <w:pStyle w:val="Geenafstand"/>
        <w:spacing w:line="276" w:lineRule="auto"/>
        <w:rPr>
          <w:rFonts w:ascii="Arial" w:hAnsi="Arial" w:cs="Arial"/>
          <w:noProof/>
          <w:u w:val="single"/>
          <w:lang w:eastAsia="nl-NL"/>
        </w:rPr>
      </w:pPr>
      <w:r>
        <w:rPr>
          <w:rFonts w:ascii="Arial" w:hAnsi="Arial" w:cs="Arial"/>
          <w:noProof/>
        </w:rPr>
        <w:lastRenderedPageBreak/>
        <mc:AlternateContent>
          <mc:Choice Requires="wpg">
            <w:drawing>
              <wp:anchor distT="0" distB="0" distL="114300" distR="114300" simplePos="0" relativeHeight="251853824" behindDoc="0" locked="0" layoutInCell="1" allowOverlap="1" wp14:anchorId="58AC89DC" wp14:editId="460AE8B4">
                <wp:simplePos x="0" y="0"/>
                <wp:positionH relativeFrom="column">
                  <wp:posOffset>-622707</wp:posOffset>
                </wp:positionH>
                <wp:positionV relativeFrom="paragraph">
                  <wp:posOffset>280899</wp:posOffset>
                </wp:positionV>
                <wp:extent cx="7543800" cy="10664825"/>
                <wp:effectExtent l="0" t="0" r="0" b="3175"/>
                <wp:wrapNone/>
                <wp:docPr id="1954397561" name="Groep 428"/>
                <wp:cNvGraphicFramePr/>
                <a:graphic xmlns:a="http://schemas.openxmlformats.org/drawingml/2006/main">
                  <a:graphicData uri="http://schemas.microsoft.com/office/word/2010/wordprocessingGroup">
                    <wpg:wgp>
                      <wpg:cNvGrpSpPr/>
                      <wpg:grpSpPr>
                        <a:xfrm>
                          <a:off x="0" y="0"/>
                          <a:ext cx="7543800" cy="10664825"/>
                          <a:chOff x="0" y="0"/>
                          <a:chExt cx="7543800" cy="10664825"/>
                        </a:xfrm>
                      </wpg:grpSpPr>
                      <pic:pic xmlns:pic="http://schemas.openxmlformats.org/drawingml/2006/picture">
                        <pic:nvPicPr>
                          <pic:cNvPr id="1786561798" name="Picture 17934"/>
                          <pic:cNvPicPr/>
                        </pic:nvPicPr>
                        <pic:blipFill>
                          <a:blip r:embed="rId60"/>
                          <a:stretch>
                            <a:fillRect/>
                          </a:stretch>
                        </pic:blipFill>
                        <pic:spPr>
                          <a:xfrm>
                            <a:off x="0" y="0"/>
                            <a:ext cx="7543800" cy="10664825"/>
                          </a:xfrm>
                          <a:prstGeom prst="rect">
                            <a:avLst/>
                          </a:prstGeom>
                        </pic:spPr>
                      </pic:pic>
                      <w14:contentPart bwMode="auto" r:id="rId61">
                        <w14:nvContentPartPr>
                          <w14:cNvPr id="1261367752" name="Inkt 427"/>
                          <w14:cNvContentPartPr/>
                        </w14:nvContentPartPr>
                        <w14:xfrm>
                          <a:off x="1456690" y="951865"/>
                          <a:ext cx="2839095" cy="143235"/>
                        </w14:xfrm>
                      </w14:contentPart>
                    </wpg:wgp>
                  </a:graphicData>
                </a:graphic>
              </wp:anchor>
            </w:drawing>
          </mc:Choice>
          <mc:Fallback>
            <w:pict>
              <v:group w14:anchorId="525AFE45" id="Groep 428" o:spid="_x0000_s1026" style="position:absolute;margin-left:-49.05pt;margin-top:22.1pt;width:594pt;height:839.75pt;z-index:251853824" coordsize="75438,106648" o:gfxdata="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5X4qHxR/wrfxKvgqGGbxdJYTR6ULiURxrcspWN2Y9ArEMfXbivzY/Yd/4Jk/EX4TftFa&#10;L45+JUOk/wBk6JHNeW0dpfC4ea8K7Itw28Bd7SZz95Fr9UaKACiiigAr8+/+CmH7FfxK/am8a+Ct&#10;T8C2+mTWuk6fPbXJv70QEO8gYYBByMCv0EooA8b/AGPPhbrvwV/Zr8DeCfEqQR65pFrLFdLay+bG&#10;GaeRxtbvwwr2S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YPj7R9W8ReBfEelaDqx0HXL7Tbm1sN&#10;VCbzZXDxMsU+3vscq2P9mt6igD4H8Mf8E2/GXjn4laB4p+PnxivPidY6DKJ7PQ1hdIHYFWAYs2FU&#10;lRuVUBYAAtX3xRRQAUUUUAFFFFABRRRQAVyXxZ8OeIfF3w38Q6N4T18+FvEl5atFYawE3/ZJeMPj&#10;v/8AXrraKAPhb4Z/8E5/E+ofGHQfiL8c/ize/FLUPD0qT6XpjQulvHIjbkZizH5QwVtiqoYqNxIy&#10;D900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FPVNHsNcs2s9SsrfULRiC0F1EssZIOQSrAjg0umaTY6LaLa6dZ29harysNrEsaD&#10;6KoAq3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">
                <v:shape id="Picture 17934" o:spid="_x0000_s1027" type="#_x0000_t75" style="position:absolute;width:75438;height:106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">
                  <v:imagedata r:id="rId62" o:title=""/>
                </v:shape>
                <v:shape id="Inkt 427" o:spid="_x0000_s1028" type="#_x0000_t75" style="position:absolute;left:14206;top:9158;width:29108;height:2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">
                  <v:imagedata r:id="rId63" o:title=""/>
                </v:shape>
              </v:group>
            </w:pict>
          </mc:Fallback>
        </mc:AlternateContent>
      </w:r>
      <w:r w:rsidR="0094790A" w:rsidRPr="00DC6819">
        <w:rPr>
          <w:rFonts w:ascii="Arial" w:hAnsi="Arial" w:cs="Arial"/>
          <w:noProof/>
          <w:u w:val="single"/>
          <w:lang w:eastAsia="nl-NL"/>
        </w:rPr>
        <w:t>Scan uitgevoerde spirometrie</w:t>
      </w:r>
    </w:p>
    <w:p w14:paraId="701E072E" w14:textId="701EB12E" w:rsidR="0094790A" w:rsidRPr="00DC6819" w:rsidRDefault="0094790A">
      <w:pPr>
        <w:rPr>
          <w:rFonts w:ascii="Arial" w:hAnsi="Arial" w:cs="Arial"/>
        </w:rPr>
      </w:pPr>
    </w:p>
    <w:p w14:paraId="09AA6B88" w14:textId="4C7C2BB5" w:rsidR="00031A7C" w:rsidRPr="00DC6819" w:rsidRDefault="00031A7C">
      <w:pPr>
        <w:rPr>
          <w:rFonts w:ascii="Arial" w:hAnsi="Arial" w:cs="Arial"/>
        </w:rPr>
      </w:pPr>
    </w:p>
    <w:p w14:paraId="128578F7" w14:textId="5D0E6A42" w:rsidR="00E53869" w:rsidRPr="00DC6819" w:rsidRDefault="00E53869" w:rsidP="00E53869">
      <w:pPr>
        <w:spacing w:after="0"/>
        <w:ind w:left="-590" w:right="9959"/>
        <w:rPr>
          <w:rFonts w:ascii="Arial" w:hAnsi="Arial" w:cs="Arial"/>
        </w:rPr>
      </w:pPr>
      <w:r w:rsidRPr="00DC6819">
        <w:rPr>
          <w:rFonts w:ascii="Arial" w:hAnsi="Arial" w:cs="Arial"/>
        </w:rPr>
        <w:br w:type="page"/>
      </w:r>
    </w:p>
    <w:p w14:paraId="257E68C2" w14:textId="77777777" w:rsidR="00E53869" w:rsidRPr="00DC6819" w:rsidRDefault="00E53869" w:rsidP="00E53869">
      <w:pPr>
        <w:tabs>
          <w:tab w:val="center" w:pos="1914"/>
          <w:tab w:val="center" w:pos="7036"/>
        </w:tabs>
        <w:spacing w:after="3"/>
        <w:ind w:left="-15"/>
        <w:rPr>
          <w:rFonts w:ascii="Arial" w:hAnsi="Arial" w:cs="Arial"/>
        </w:rPr>
      </w:pPr>
      <w:r w:rsidRPr="00DC6819">
        <w:rPr>
          <w:rFonts w:ascii="Arial" w:eastAsia="Times New Roman" w:hAnsi="Arial" w:cs="Arial"/>
          <w:sz w:val="17"/>
        </w:rPr>
        <w:lastRenderedPageBreak/>
        <w:t>ID:</w:t>
      </w:r>
      <w:r w:rsidRPr="00DC6819">
        <w:rPr>
          <w:rFonts w:ascii="Arial" w:eastAsia="Times New Roman" w:hAnsi="Arial" w:cs="Arial"/>
          <w:sz w:val="17"/>
        </w:rPr>
        <w:tab/>
        <w:t>24469</w:t>
      </w:r>
      <w:r w:rsidRPr="00DC6819">
        <w:rPr>
          <w:rFonts w:ascii="Arial" w:eastAsia="Times New Roman" w:hAnsi="Arial" w:cs="Arial"/>
          <w:sz w:val="17"/>
        </w:rPr>
        <w:tab/>
        <w:t>Onderzoeksdatu… 07/11/2024 11:34:41</w:t>
      </w:r>
    </w:p>
    <w:p w14:paraId="7D85A9D2" w14:textId="77777777" w:rsidR="00E53869" w:rsidRPr="00DC6819" w:rsidRDefault="00E53869" w:rsidP="00E53869">
      <w:pPr>
        <w:tabs>
          <w:tab w:val="center" w:pos="2359"/>
        </w:tabs>
        <w:spacing w:after="66"/>
        <w:ind w:left="-15"/>
        <w:rPr>
          <w:rFonts w:ascii="Arial" w:hAnsi="Arial" w:cs="Arial"/>
        </w:rPr>
      </w:pPr>
      <w:r w:rsidRPr="00DC6819">
        <w:rPr>
          <w:rFonts w:ascii="Arial" w:eastAsia="Times New Roman" w:hAnsi="Arial" w:cs="Arial"/>
          <w:noProof/>
          <w:sz w:val="17"/>
        </w:rPr>
        <mc:AlternateContent>
          <mc:Choice Requires="wpi">
            <w:drawing>
              <wp:anchor distT="0" distB="0" distL="114300" distR="114300" simplePos="0" relativeHeight="251778048" behindDoc="0" locked="0" layoutInCell="1" allowOverlap="1" wp14:anchorId="5E98E516" wp14:editId="55443CCD">
                <wp:simplePos x="0" y="0"/>
                <wp:positionH relativeFrom="column">
                  <wp:posOffset>1091565</wp:posOffset>
                </wp:positionH>
                <wp:positionV relativeFrom="paragraph">
                  <wp:posOffset>81280</wp:posOffset>
                </wp:positionV>
                <wp:extent cx="800100" cy="635"/>
                <wp:effectExtent l="76200" t="95250" r="76200" b="94615"/>
                <wp:wrapNone/>
                <wp:docPr id="1408385560" name="Inkt 134"/>
                <wp:cNvGraphicFramePr/>
                <a:graphic xmlns:a="http://schemas.openxmlformats.org/drawingml/2006/main">
                  <a:graphicData uri="http://schemas.microsoft.com/office/word/2010/wordprocessingInk">
                    <w14:contentPart bwMode="auto" r:id="rId64">
                      <w14:nvContentPartPr>
                        <w14:cNvContentPartPr/>
                      </w14:nvContentPartPr>
                      <w14:xfrm>
                        <a:off x="0" y="0"/>
                        <a:ext cx="800100" cy="635"/>
                      </w14:xfrm>
                    </w14:contentPart>
                  </a:graphicData>
                </a:graphic>
                <wp14:sizeRelH relativeFrom="margin">
                  <wp14:pctWidth>0</wp14:pctWidth>
                </wp14:sizeRelH>
                <wp14:sizeRelV relativeFrom="margin">
                  <wp14:pctHeight>0</wp14:pctHeight>
                </wp14:sizeRelV>
              </wp:anchor>
            </w:drawing>
          </mc:Choice>
          <mc:Fallback>
            <w:pict>
              <v:shape w14:anchorId="63B3341A" id="Inkt 134" o:spid="_x0000_s1026" type="#_x0000_t75" style="position:absolute;margin-left:83.1pt;margin-top:1.4pt;width:68.65pt;height:10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">
                <v:imagedata r:id="rId65" o:title=""/>
              </v:shape>
            </w:pict>
          </mc:Fallback>
        </mc:AlternateContent>
      </w:r>
      <w:r w:rsidRPr="00DC6819">
        <w:rPr>
          <w:rFonts w:ascii="Arial" w:eastAsia="Times New Roman" w:hAnsi="Arial" w:cs="Arial"/>
          <w:sz w:val="17"/>
        </w:rPr>
        <w:t>Naam:</w:t>
      </w:r>
      <w:r w:rsidRPr="00DC6819">
        <w:rPr>
          <w:rFonts w:ascii="Arial" w:eastAsia="Times New Roman" w:hAnsi="Arial" w:cs="Arial"/>
          <w:sz w:val="17"/>
        </w:rPr>
        <w:tab/>
        <w:t>Nannings-Duyn, A</w:t>
      </w:r>
    </w:p>
    <w:p w14:paraId="0BD0EB35" w14:textId="77777777" w:rsidR="00E53869" w:rsidRPr="00DC6819" w:rsidRDefault="00E53869" w:rsidP="00E53869">
      <w:pPr>
        <w:tabs>
          <w:tab w:val="center" w:pos="2082"/>
          <w:tab w:val="center" w:pos="6890"/>
        </w:tabs>
        <w:spacing w:after="0"/>
        <w:rPr>
          <w:rFonts w:ascii="Arial" w:hAnsi="Arial" w:cs="Arial"/>
        </w:rPr>
      </w:pPr>
      <w:r w:rsidRPr="00DC6819">
        <w:rPr>
          <w:rFonts w:ascii="Arial" w:hAnsi="Arial" w:cs="Arial"/>
        </w:rPr>
        <w:tab/>
      </w:r>
      <w:r w:rsidRPr="00DC6819">
        <w:rPr>
          <w:rFonts w:ascii="Arial" w:eastAsia="Times New Roman" w:hAnsi="Arial" w:cs="Arial"/>
          <w:sz w:val="17"/>
        </w:rPr>
        <w:t>Alle flow-volumecurven</w:t>
      </w:r>
      <w:r w:rsidRPr="00DC6819">
        <w:rPr>
          <w:rFonts w:ascii="Arial" w:eastAsia="Times New Roman" w:hAnsi="Arial" w:cs="Arial"/>
          <w:sz w:val="17"/>
        </w:rPr>
        <w:tab/>
        <w:t>Diagram alle volume-tijdcurven</w:t>
      </w:r>
    </w:p>
    <w:p w14:paraId="68DC04ED" w14:textId="77777777" w:rsidR="00E53869" w:rsidRPr="00DC6819" w:rsidRDefault="00E53869" w:rsidP="00E53869">
      <w:pPr>
        <w:spacing w:after="292"/>
        <w:ind w:left="-43" w:right="-1395"/>
        <w:rPr>
          <w:rFonts w:ascii="Arial" w:hAnsi="Arial" w:cs="Arial"/>
        </w:rPr>
      </w:pPr>
      <w:r w:rsidRPr="00DC6819">
        <w:rPr>
          <w:rFonts w:ascii="Arial" w:hAnsi="Arial" w:cs="Arial"/>
          <w:noProof/>
        </w:rPr>
        <mc:AlternateContent>
          <mc:Choice Requires="wpg">
            <w:drawing>
              <wp:inline distT="0" distB="0" distL="0" distR="0" wp14:anchorId="57E9F7F2" wp14:editId="45D9E87D">
                <wp:extent cx="6862065" cy="8446008"/>
                <wp:effectExtent l="0" t="0" r="0" b="0"/>
                <wp:docPr id="17983" name="Group 17983"/>
                <wp:cNvGraphicFramePr/>
                <a:graphic xmlns:a="http://schemas.openxmlformats.org/drawingml/2006/main">
                  <a:graphicData uri="http://schemas.microsoft.com/office/word/2010/wordprocessingGroup">
                    <wpg:wgp>
                      <wpg:cNvGrpSpPr/>
                      <wpg:grpSpPr>
                        <a:xfrm>
                          <a:off x="0" y="0"/>
                          <a:ext cx="6862065" cy="8446008"/>
                          <a:chOff x="0" y="0"/>
                          <a:chExt cx="6862065" cy="8446008"/>
                        </a:xfrm>
                      </wpg:grpSpPr>
                      <pic:pic xmlns:pic="http://schemas.openxmlformats.org/drawingml/2006/picture">
                        <pic:nvPicPr>
                          <pic:cNvPr id="17939" name="Picture 17939"/>
                          <pic:cNvPicPr/>
                        </pic:nvPicPr>
                        <pic:blipFill>
                          <a:blip r:embed="rId66"/>
                          <a:stretch>
                            <a:fillRect/>
                          </a:stretch>
                        </pic:blipFill>
                        <pic:spPr>
                          <a:xfrm>
                            <a:off x="0" y="0"/>
                            <a:ext cx="3346704" cy="8446008"/>
                          </a:xfrm>
                          <a:prstGeom prst="rect">
                            <a:avLst/>
                          </a:prstGeom>
                        </pic:spPr>
                      </pic:pic>
                      <pic:pic xmlns:pic="http://schemas.openxmlformats.org/drawingml/2006/picture">
                        <pic:nvPicPr>
                          <pic:cNvPr id="17941" name="Picture 17941"/>
                          <pic:cNvPicPr/>
                        </pic:nvPicPr>
                        <pic:blipFill>
                          <a:blip r:embed="rId67"/>
                          <a:stretch>
                            <a:fillRect/>
                          </a:stretch>
                        </pic:blipFill>
                        <pic:spPr>
                          <a:xfrm>
                            <a:off x="3515360" y="0"/>
                            <a:ext cx="3346705" cy="8446008"/>
                          </a:xfrm>
                          <a:prstGeom prst="rect">
                            <a:avLst/>
                          </a:prstGeom>
                        </pic:spPr>
                      </pic:pic>
                    </wpg:wgp>
                  </a:graphicData>
                </a:graphic>
              </wp:inline>
            </w:drawing>
          </mc:Choice>
          <mc:Fallback>
            <w:pict>
              <v:group w14:anchorId="52EE0DFC" id="Group 17983" o:spid="_x0000_s1026" style="width:540.3pt;height:665.05pt;mso-position-horizontal-relative:char;mso-position-vertical-relative:line" coordsize="68620,844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">
                <v:shape id="Picture 17939" o:spid="_x0000_s1027" type="#_x0000_t75" style="position:absolute;width:33467;height:84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">
                  <v:imagedata r:id="rId68" o:title=""/>
                </v:shape>
                <v:shape id="Picture 17941" o:spid="_x0000_s1028" type="#_x0000_t75" style="position:absolute;left:35153;width:33467;height:84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">
                  <v:imagedata r:id="rId69" o:title=""/>
                </v:shape>
                <w10:anchorlock/>
              </v:group>
            </w:pict>
          </mc:Fallback>
        </mc:AlternateContent>
      </w:r>
    </w:p>
    <w:p w14:paraId="49F57DF0" w14:textId="77777777" w:rsidR="00B23964" w:rsidRPr="00DC6819" w:rsidRDefault="00E53869" w:rsidP="00E53869">
      <w:pPr>
        <w:spacing w:after="0" w:line="254" w:lineRule="auto"/>
        <w:rPr>
          <w:rFonts w:ascii="Arial" w:eastAsia="Times New Roman" w:hAnsi="Arial" w:cs="Arial"/>
        </w:rPr>
      </w:pPr>
      <w:r w:rsidRPr="00DC6819">
        <w:rPr>
          <w:rFonts w:ascii="Arial" w:eastAsia="Times New Roman" w:hAnsi="Arial" w:cs="Arial"/>
        </w:rPr>
        <w:lastRenderedPageBreak/>
        <w:t xml:space="preserve">Automatische interpretatie: (ATS) (automatische interpretatie kan niet worden ontheven van een persoonlijke interpretatie) </w:t>
      </w:r>
    </w:p>
    <w:p w14:paraId="5BB5EC89" w14:textId="7E48CD36" w:rsidR="00E53869" w:rsidRPr="00DC6819" w:rsidRDefault="00E53869" w:rsidP="00E53869">
      <w:pPr>
        <w:spacing w:after="0" w:line="254" w:lineRule="auto"/>
        <w:rPr>
          <w:rFonts w:ascii="Arial" w:hAnsi="Arial" w:cs="Arial"/>
        </w:rPr>
      </w:pPr>
      <w:r w:rsidRPr="00DC6819">
        <w:rPr>
          <w:rFonts w:ascii="Arial" w:eastAsia="Times New Roman" w:hAnsi="Arial" w:cs="Arial"/>
        </w:rPr>
        <w:t>Base: Ernstige obstructie</w:t>
      </w:r>
    </w:p>
    <w:p w14:paraId="6D4027F2" w14:textId="77777777" w:rsidR="00E53869" w:rsidRPr="00DC6819" w:rsidRDefault="00E53869" w:rsidP="00E53869">
      <w:pPr>
        <w:spacing w:after="3"/>
        <w:ind w:left="-5" w:hanging="10"/>
        <w:rPr>
          <w:rFonts w:ascii="Arial" w:eastAsia="Times New Roman" w:hAnsi="Arial" w:cs="Arial"/>
        </w:rPr>
      </w:pPr>
      <w:r w:rsidRPr="00DC6819">
        <w:rPr>
          <w:rFonts w:ascii="Arial" w:eastAsia="Times New Roman" w:hAnsi="Arial" w:cs="Arial"/>
        </w:rPr>
        <w:t>Post1: Schappelijk ernstig obstructie</w:t>
      </w:r>
    </w:p>
    <w:p w14:paraId="4CEEEF2E" w14:textId="77777777" w:rsidR="00B23964" w:rsidRPr="00DC6819" w:rsidRDefault="00B23964" w:rsidP="00E53869">
      <w:pPr>
        <w:spacing w:after="3"/>
        <w:ind w:left="-5" w:hanging="10"/>
        <w:rPr>
          <w:rFonts w:ascii="Arial" w:hAnsi="Arial" w:cs="Arial"/>
        </w:rPr>
      </w:pPr>
    </w:p>
    <w:p w14:paraId="5149697F" w14:textId="77777777" w:rsidR="00E53869" w:rsidRPr="00DC6819" w:rsidRDefault="00E53869" w:rsidP="00E53869">
      <w:pPr>
        <w:tabs>
          <w:tab w:val="center" w:pos="1914"/>
          <w:tab w:val="center" w:pos="7036"/>
        </w:tabs>
        <w:spacing w:after="3"/>
        <w:ind w:left="-15"/>
        <w:rPr>
          <w:rFonts w:ascii="Arial" w:hAnsi="Arial" w:cs="Arial"/>
        </w:rPr>
      </w:pPr>
      <w:r w:rsidRPr="00DC6819">
        <w:rPr>
          <w:rFonts w:ascii="Arial" w:eastAsia="Times New Roman" w:hAnsi="Arial" w:cs="Arial"/>
          <w:sz w:val="17"/>
        </w:rPr>
        <w:t>ID:</w:t>
      </w:r>
      <w:r w:rsidRPr="00DC6819">
        <w:rPr>
          <w:rFonts w:ascii="Arial" w:eastAsia="Times New Roman" w:hAnsi="Arial" w:cs="Arial"/>
          <w:sz w:val="17"/>
        </w:rPr>
        <w:tab/>
        <w:t>24469</w:t>
      </w:r>
      <w:r w:rsidRPr="00DC6819">
        <w:rPr>
          <w:rFonts w:ascii="Arial" w:eastAsia="Times New Roman" w:hAnsi="Arial" w:cs="Arial"/>
          <w:sz w:val="17"/>
        </w:rPr>
        <w:tab/>
        <w:t>Onderzoeksdatu… 07/11/2024 11:34:41</w:t>
      </w:r>
    </w:p>
    <w:p w14:paraId="08610D46" w14:textId="5319D357" w:rsidR="00E53869" w:rsidRPr="00DC6819" w:rsidRDefault="003B327D" w:rsidP="00E53869">
      <w:pPr>
        <w:spacing w:after="0"/>
        <w:ind w:left="-29" w:right="-1383"/>
        <w:rPr>
          <w:rFonts w:ascii="Arial" w:hAnsi="Arial" w:cs="Arial"/>
        </w:rPr>
      </w:pPr>
      <w:r w:rsidRPr="00DC6819">
        <w:rPr>
          <w:rFonts w:ascii="Arial" w:hAnsi="Arial" w:cs="Arial"/>
          <w:noProof/>
        </w:rPr>
        <mc:AlternateContent>
          <mc:Choice Requires="wpi">
            <w:drawing>
              <wp:anchor distT="0" distB="0" distL="114300" distR="114300" simplePos="0" relativeHeight="251780096" behindDoc="0" locked="0" layoutInCell="1" allowOverlap="1" wp14:anchorId="1293A0AF" wp14:editId="35DD6DD3">
                <wp:simplePos x="0" y="0"/>
                <wp:positionH relativeFrom="column">
                  <wp:posOffset>1061720</wp:posOffset>
                </wp:positionH>
                <wp:positionV relativeFrom="paragraph">
                  <wp:posOffset>88900</wp:posOffset>
                </wp:positionV>
                <wp:extent cx="838200" cy="635"/>
                <wp:effectExtent l="76200" t="95250" r="76200" b="94615"/>
                <wp:wrapNone/>
                <wp:docPr id="2098714080" name="Inkt 202"/>
                <wp:cNvGraphicFramePr/>
                <a:graphic xmlns:a="http://schemas.openxmlformats.org/drawingml/2006/main">
                  <a:graphicData uri="http://schemas.microsoft.com/office/word/2010/wordprocessingInk">
                    <w14:contentPart bwMode="auto" r:id="rId70">
                      <w14:nvContentPartPr>
                        <w14:cNvContentPartPr/>
                      </w14:nvContentPartPr>
                      <w14:xfrm>
                        <a:off x="0" y="0"/>
                        <a:ext cx="838200" cy="635"/>
                      </w14:xfrm>
                    </w14:contentPart>
                  </a:graphicData>
                </a:graphic>
                <wp14:sizeRelH relativeFrom="margin">
                  <wp14:pctWidth>0</wp14:pctWidth>
                </wp14:sizeRelH>
              </wp:anchor>
            </w:drawing>
          </mc:Choice>
          <mc:Fallback>
            <w:pict>
              <v:shape w14:anchorId="3B2CD8B8" id="Inkt 202" o:spid="_x0000_s1026" type="#_x0000_t75" style="position:absolute;margin-left:80.75pt;margin-top:2pt;width:71.6pt;height:10pt;z-index:251780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">
                <v:imagedata r:id="rId71" o:title=""/>
              </v:shape>
            </w:pict>
          </mc:Fallback>
        </mc:AlternateContent>
      </w:r>
      <w:r w:rsidR="00E53869" w:rsidRPr="00DC6819">
        <w:rPr>
          <w:rFonts w:ascii="Arial" w:hAnsi="Arial" w:cs="Arial"/>
          <w:noProof/>
        </w:rPr>
        <mc:AlternateContent>
          <mc:Choice Requires="wpg">
            <w:drawing>
              <wp:inline distT="0" distB="0" distL="0" distR="0" wp14:anchorId="53B8DAA0" wp14:editId="4AF94A46">
                <wp:extent cx="6845808" cy="5025073"/>
                <wp:effectExtent l="0" t="0" r="0" b="0"/>
                <wp:docPr id="14098" name="Group 14098"/>
                <wp:cNvGraphicFramePr/>
                <a:graphic xmlns:a="http://schemas.openxmlformats.org/drawingml/2006/main">
                  <a:graphicData uri="http://schemas.microsoft.com/office/word/2010/wordprocessingGroup">
                    <wpg:wgp>
                      <wpg:cNvGrpSpPr/>
                      <wpg:grpSpPr>
                        <a:xfrm>
                          <a:off x="0" y="0"/>
                          <a:ext cx="6845808" cy="5025073"/>
                          <a:chOff x="0" y="0"/>
                          <a:chExt cx="6845808" cy="5025073"/>
                        </a:xfrm>
                      </wpg:grpSpPr>
                      <wps:wsp>
                        <wps:cNvPr id="2196" name="Rectangle 2196"/>
                        <wps:cNvSpPr/>
                        <wps:spPr>
                          <a:xfrm>
                            <a:off x="18288" y="0"/>
                            <a:ext cx="475949" cy="139771"/>
                          </a:xfrm>
                          <a:prstGeom prst="rect">
                            <a:avLst/>
                          </a:prstGeom>
                          <a:ln>
                            <a:noFill/>
                          </a:ln>
                        </wps:spPr>
                        <wps:txbx>
                          <w:txbxContent>
                            <w:p w14:paraId="08A44C4C" w14:textId="77777777" w:rsidR="00E53869" w:rsidRDefault="00E53869" w:rsidP="00E53869">
                              <w:r>
                                <w:rPr>
                                  <w:rFonts w:ascii="Times New Roman" w:eastAsia="Times New Roman" w:hAnsi="Times New Roman" w:cs="Times New Roman"/>
                                  <w:w w:val="123"/>
                                  <w:sz w:val="17"/>
                                </w:rPr>
                                <w:t>Naam:</w:t>
                              </w:r>
                            </w:p>
                          </w:txbxContent>
                        </wps:txbx>
                        <wps:bodyPr horzOverflow="overflow" vert="horz" lIns="0" tIns="0" rIns="0" bIns="0" rtlCol="0">
                          <a:noAutofit/>
                        </wps:bodyPr>
                      </wps:wsp>
                      <wps:wsp>
                        <wps:cNvPr id="2197" name="Rectangle 2197"/>
                        <wps:cNvSpPr/>
                        <wps:spPr>
                          <a:xfrm>
                            <a:off x="1085088" y="0"/>
                            <a:ext cx="1147156" cy="139771"/>
                          </a:xfrm>
                          <a:prstGeom prst="rect">
                            <a:avLst/>
                          </a:prstGeom>
                          <a:ln>
                            <a:noFill/>
                          </a:ln>
                        </wps:spPr>
                        <wps:txbx>
                          <w:txbxContent>
                            <w:p w14:paraId="4D5F1B4C" w14:textId="77777777" w:rsidR="00E53869" w:rsidRDefault="00E53869" w:rsidP="00E53869">
                              <w:r>
                                <w:rPr>
                                  <w:rFonts w:ascii="Times New Roman" w:eastAsia="Times New Roman" w:hAnsi="Times New Roman" w:cs="Times New Roman"/>
                                  <w:w w:val="103"/>
                                  <w:sz w:val="17"/>
                                </w:rPr>
                                <w:t>Nannings-Duyn,</w:t>
                              </w:r>
                              <w:r>
                                <w:rPr>
                                  <w:rFonts w:ascii="Times New Roman" w:eastAsia="Times New Roman" w:hAnsi="Times New Roman" w:cs="Times New Roman"/>
                                  <w:spacing w:val="11"/>
                                  <w:w w:val="103"/>
                                  <w:sz w:val="17"/>
                                </w:rPr>
                                <w:t xml:space="preserve"> </w:t>
                              </w:r>
                              <w:r>
                                <w:rPr>
                                  <w:rFonts w:ascii="Times New Roman" w:eastAsia="Times New Roman" w:hAnsi="Times New Roman" w:cs="Times New Roman"/>
                                  <w:w w:val="103"/>
                                  <w:sz w:val="17"/>
                                </w:rPr>
                                <w:t>A</w:t>
                              </w:r>
                            </w:p>
                          </w:txbxContent>
                        </wps:txbx>
                        <wps:bodyPr horzOverflow="overflow" vert="horz" lIns="0" tIns="0" rIns="0" bIns="0" rtlCol="0">
                          <a:noAutofit/>
                        </wps:bodyPr>
                      </wps:wsp>
                      <wps:wsp>
                        <wps:cNvPr id="2198" name="Rectangle 2198"/>
                        <wps:cNvSpPr/>
                        <wps:spPr>
                          <a:xfrm>
                            <a:off x="18288" y="167641"/>
                            <a:ext cx="1016060" cy="139770"/>
                          </a:xfrm>
                          <a:prstGeom prst="rect">
                            <a:avLst/>
                          </a:prstGeom>
                          <a:ln>
                            <a:noFill/>
                          </a:ln>
                        </wps:spPr>
                        <wps:txbx>
                          <w:txbxContent>
                            <w:p w14:paraId="265C178C" w14:textId="77777777" w:rsidR="00E53869" w:rsidRDefault="00E53869" w:rsidP="00E53869">
                              <w:r>
                                <w:rPr>
                                  <w:rFonts w:ascii="Times New Roman" w:eastAsia="Times New Roman" w:hAnsi="Times New Roman" w:cs="Times New Roman"/>
                                  <w:w w:val="124"/>
                                  <w:sz w:val="17"/>
                                </w:rPr>
                                <w:t>Trenddiagram</w:t>
                              </w:r>
                            </w:p>
                          </w:txbxContent>
                        </wps:txbx>
                        <wps:bodyPr horzOverflow="overflow" vert="horz" lIns="0" tIns="0" rIns="0" bIns="0" rtlCol="0">
                          <a:noAutofit/>
                        </wps:bodyPr>
                      </wps:wsp>
                      <wps:wsp>
                        <wps:cNvPr id="2199" name="Shape 2199"/>
                        <wps:cNvSpPr/>
                        <wps:spPr>
                          <a:xfrm>
                            <a:off x="0" y="270192"/>
                            <a:ext cx="6845808" cy="4443984"/>
                          </a:xfrm>
                          <a:custGeom>
                            <a:avLst/>
                            <a:gdLst/>
                            <a:ahLst/>
                            <a:cxnLst/>
                            <a:rect l="0" t="0" r="0" b="0"/>
                            <a:pathLst>
                              <a:path w="6845808" h="4443984">
                                <a:moveTo>
                                  <a:pt x="0" y="0"/>
                                </a:moveTo>
                                <a:lnTo>
                                  <a:pt x="6845808" y="0"/>
                                </a:lnTo>
                                <a:lnTo>
                                  <a:pt x="6845808" y="4443984"/>
                                </a:lnTo>
                                <a:lnTo>
                                  <a:pt x="0" y="4443984"/>
                                </a:lnTo>
                                <a:close/>
                              </a:path>
                            </a:pathLst>
                          </a:custGeom>
                          <a:ln w="9144" cap="flat">
                            <a:miter lim="127000"/>
                          </a:ln>
                        </wps:spPr>
                        <wps:style>
                          <a:lnRef idx="1">
                            <a:srgbClr val="000000"/>
                          </a:lnRef>
                          <a:fillRef idx="0">
                            <a:srgbClr val="000000">
                              <a:alpha val="0"/>
                            </a:srgbClr>
                          </a:fillRef>
                          <a:effectRef idx="0">
                            <a:scrgbClr r="0" g="0" b="0"/>
                          </a:effectRef>
                          <a:fontRef idx="none"/>
                        </wps:style>
                        <wps:bodyPr/>
                      </wps:wsp>
                      <wps:wsp>
                        <wps:cNvPr id="18014" name="Shape 18014"/>
                        <wps:cNvSpPr/>
                        <wps:spPr>
                          <a:xfrm>
                            <a:off x="685800" y="937704"/>
                            <a:ext cx="5475732" cy="3110484"/>
                          </a:xfrm>
                          <a:custGeom>
                            <a:avLst/>
                            <a:gdLst/>
                            <a:ahLst/>
                            <a:cxnLst/>
                            <a:rect l="0" t="0" r="0" b="0"/>
                            <a:pathLst>
                              <a:path w="5475732" h="3110484">
                                <a:moveTo>
                                  <a:pt x="0" y="0"/>
                                </a:moveTo>
                                <a:lnTo>
                                  <a:pt x="5475732" y="0"/>
                                </a:lnTo>
                                <a:lnTo>
                                  <a:pt x="5475732" y="3110484"/>
                                </a:lnTo>
                                <a:lnTo>
                                  <a:pt x="0" y="3110484"/>
                                </a:lnTo>
                                <a:lnTo>
                                  <a:pt x="0" y="0"/>
                                </a:lnTo>
                              </a:path>
                            </a:pathLst>
                          </a:custGeom>
                          <a:ln w="0" cap="flat">
                            <a:miter lim="127000"/>
                          </a:ln>
                        </wps:spPr>
                        <wps:style>
                          <a:lnRef idx="0">
                            <a:srgbClr val="000000">
                              <a:alpha val="0"/>
                            </a:srgbClr>
                          </a:lnRef>
                          <a:fillRef idx="1">
                            <a:srgbClr val="FFFFF0"/>
                          </a:fillRef>
                          <a:effectRef idx="0">
                            <a:scrgbClr r="0" g="0" b="0"/>
                          </a:effectRef>
                          <a:fontRef idx="none"/>
                        </wps:style>
                        <wps:bodyPr/>
                      </wps:wsp>
                      <wps:wsp>
                        <wps:cNvPr id="2201" name="Shape 2201"/>
                        <wps:cNvSpPr/>
                        <wps:spPr>
                          <a:xfrm>
                            <a:off x="1452372"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02" name="Shape 2202"/>
                        <wps:cNvSpPr/>
                        <wps:spPr>
                          <a:xfrm>
                            <a:off x="2218944"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03" name="Shape 2203"/>
                        <wps:cNvSpPr/>
                        <wps:spPr>
                          <a:xfrm>
                            <a:off x="2985516"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04" name="Shape 2204"/>
                        <wps:cNvSpPr/>
                        <wps:spPr>
                          <a:xfrm>
                            <a:off x="3753612"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05" name="Shape 2205"/>
                        <wps:cNvSpPr/>
                        <wps:spPr>
                          <a:xfrm>
                            <a:off x="4521708"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06" name="Shape 2206"/>
                        <wps:cNvSpPr/>
                        <wps:spPr>
                          <a:xfrm>
                            <a:off x="5288281"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07" name="Shape 2207"/>
                        <wps:cNvSpPr/>
                        <wps:spPr>
                          <a:xfrm>
                            <a:off x="6054852"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08" name="Shape 2208"/>
                        <wps:cNvSpPr/>
                        <wps:spPr>
                          <a:xfrm>
                            <a:off x="685800"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09" name="Shape 2209"/>
                        <wps:cNvSpPr/>
                        <wps:spPr>
                          <a:xfrm>
                            <a:off x="685800"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10" name="Shape 2210"/>
                        <wps:cNvSpPr/>
                        <wps:spPr>
                          <a:xfrm>
                            <a:off x="685800" y="404818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11" name="Shape 2211"/>
                        <wps:cNvSpPr/>
                        <wps:spPr>
                          <a:xfrm>
                            <a:off x="685800" y="378910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12" name="Shape 2212"/>
                        <wps:cNvSpPr/>
                        <wps:spPr>
                          <a:xfrm>
                            <a:off x="685800" y="353002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13" name="Shape 2213"/>
                        <wps:cNvSpPr/>
                        <wps:spPr>
                          <a:xfrm>
                            <a:off x="685800" y="3270949"/>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14" name="Shape 2214"/>
                        <wps:cNvSpPr/>
                        <wps:spPr>
                          <a:xfrm>
                            <a:off x="685800" y="3011869"/>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15" name="Shape 2215"/>
                        <wps:cNvSpPr/>
                        <wps:spPr>
                          <a:xfrm>
                            <a:off x="685800" y="275278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16" name="Shape 2216"/>
                        <wps:cNvSpPr/>
                        <wps:spPr>
                          <a:xfrm>
                            <a:off x="685800" y="2492185"/>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17" name="Shape 2217"/>
                        <wps:cNvSpPr/>
                        <wps:spPr>
                          <a:xfrm>
                            <a:off x="685800" y="2233105"/>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18" name="Shape 2218"/>
                        <wps:cNvSpPr/>
                        <wps:spPr>
                          <a:xfrm>
                            <a:off x="685800" y="1974024"/>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19" name="Shape 2219"/>
                        <wps:cNvSpPr/>
                        <wps:spPr>
                          <a:xfrm>
                            <a:off x="685800" y="1714945"/>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20" name="Shape 2220"/>
                        <wps:cNvSpPr/>
                        <wps:spPr>
                          <a:xfrm>
                            <a:off x="685800" y="1455864"/>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21" name="Shape 2221"/>
                        <wps:cNvSpPr/>
                        <wps:spPr>
                          <a:xfrm>
                            <a:off x="685800" y="1196784"/>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22" name="Shape 2222"/>
                        <wps:cNvSpPr/>
                        <wps:spPr>
                          <a:xfrm>
                            <a:off x="685800" y="937704"/>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23" name="Shape 2223"/>
                        <wps:cNvSpPr/>
                        <wps:spPr>
                          <a:xfrm>
                            <a:off x="685800" y="404818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24" name="Shape 2224"/>
                        <wps:cNvSpPr/>
                        <wps:spPr>
                          <a:xfrm>
                            <a:off x="685800" y="404818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225" name="Shape 2225"/>
                        <wps:cNvSpPr/>
                        <wps:spPr>
                          <a:xfrm>
                            <a:off x="685800" y="4048188"/>
                            <a:ext cx="5475732" cy="0"/>
                          </a:xfrm>
                          <a:custGeom>
                            <a:avLst/>
                            <a:gdLst/>
                            <a:ahLst/>
                            <a:cxnLst/>
                            <a:rect l="0" t="0" r="0" b="0"/>
                            <a:pathLst>
                              <a:path w="5475732">
                                <a:moveTo>
                                  <a:pt x="5475732" y="0"/>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26" name="Shape 2226"/>
                        <wps:cNvSpPr/>
                        <wps:spPr>
                          <a:xfrm>
                            <a:off x="685800" y="4048188"/>
                            <a:ext cx="0" cy="67056"/>
                          </a:xfrm>
                          <a:custGeom>
                            <a:avLst/>
                            <a:gdLst/>
                            <a:ahLst/>
                            <a:cxnLst/>
                            <a:rect l="0" t="0" r="0" b="0"/>
                            <a:pathLst>
                              <a:path h="67056">
                                <a:moveTo>
                                  <a:pt x="0" y="67056"/>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27" name="Shape 2227"/>
                        <wps:cNvSpPr/>
                        <wps:spPr>
                          <a:xfrm>
                            <a:off x="2218944" y="4048188"/>
                            <a:ext cx="0" cy="67056"/>
                          </a:xfrm>
                          <a:custGeom>
                            <a:avLst/>
                            <a:gdLst/>
                            <a:ahLst/>
                            <a:cxnLst/>
                            <a:rect l="0" t="0" r="0" b="0"/>
                            <a:pathLst>
                              <a:path h="67056">
                                <a:moveTo>
                                  <a:pt x="0" y="67056"/>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28" name="Shape 2228"/>
                        <wps:cNvSpPr/>
                        <wps:spPr>
                          <a:xfrm>
                            <a:off x="3753612" y="4048188"/>
                            <a:ext cx="0" cy="67056"/>
                          </a:xfrm>
                          <a:custGeom>
                            <a:avLst/>
                            <a:gdLst/>
                            <a:ahLst/>
                            <a:cxnLst/>
                            <a:rect l="0" t="0" r="0" b="0"/>
                            <a:pathLst>
                              <a:path h="67056">
                                <a:moveTo>
                                  <a:pt x="0" y="67056"/>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29" name="Shape 2229"/>
                        <wps:cNvSpPr/>
                        <wps:spPr>
                          <a:xfrm>
                            <a:off x="5288281" y="4048188"/>
                            <a:ext cx="0" cy="67056"/>
                          </a:xfrm>
                          <a:custGeom>
                            <a:avLst/>
                            <a:gdLst/>
                            <a:ahLst/>
                            <a:cxnLst/>
                            <a:rect l="0" t="0" r="0" b="0"/>
                            <a:pathLst>
                              <a:path h="67056">
                                <a:moveTo>
                                  <a:pt x="0" y="67056"/>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31" name="Rectangle 2231"/>
                        <wps:cNvSpPr/>
                        <wps:spPr>
                          <a:xfrm rot="-2699999">
                            <a:off x="352409" y="4471799"/>
                            <a:ext cx="74017" cy="131891"/>
                          </a:xfrm>
                          <a:prstGeom prst="rect">
                            <a:avLst/>
                          </a:prstGeom>
                          <a:ln>
                            <a:noFill/>
                          </a:ln>
                        </wps:spPr>
                        <wps:txbx>
                          <w:txbxContent>
                            <w:p w14:paraId="3E752BBF" w14:textId="77777777" w:rsidR="00E53869" w:rsidRDefault="00E53869" w:rsidP="00E53869">
                              <w:r>
                                <w:rPr>
                                  <w:rFonts w:ascii="Times New Roman" w:eastAsia="Times New Roman" w:hAnsi="Times New Roman" w:cs="Times New Roman"/>
                                  <w:sz w:val="16"/>
                                </w:rPr>
                                <w:t>3</w:t>
                              </w:r>
                            </w:p>
                          </w:txbxContent>
                        </wps:txbx>
                        <wps:bodyPr horzOverflow="overflow" vert="horz" lIns="0" tIns="0" rIns="0" bIns="0" rtlCol="0">
                          <a:noAutofit/>
                        </wps:bodyPr>
                      </wps:wsp>
                      <wps:wsp>
                        <wps:cNvPr id="2232" name="Rectangle 2232"/>
                        <wps:cNvSpPr/>
                        <wps:spPr>
                          <a:xfrm rot="-2699999">
                            <a:off x="390548" y="4432162"/>
                            <a:ext cx="74017" cy="131892"/>
                          </a:xfrm>
                          <a:prstGeom prst="rect">
                            <a:avLst/>
                          </a:prstGeom>
                          <a:ln>
                            <a:noFill/>
                          </a:ln>
                        </wps:spPr>
                        <wps:txbx>
                          <w:txbxContent>
                            <w:p w14:paraId="3EC672AB" w14:textId="77777777" w:rsidR="00E53869" w:rsidRDefault="00E53869" w:rsidP="00E53869">
                              <w:r>
                                <w:rPr>
                                  <w:rFonts w:ascii="Times New Roman" w:eastAsia="Times New Roman" w:hAnsi="Times New Roman" w:cs="Times New Roman"/>
                                  <w:sz w:val="16"/>
                                </w:rPr>
                                <w:t>0</w:t>
                              </w:r>
                            </w:p>
                          </w:txbxContent>
                        </wps:txbx>
                        <wps:bodyPr horzOverflow="overflow" vert="horz" lIns="0" tIns="0" rIns="0" bIns="0" rtlCol="0">
                          <a:noAutofit/>
                        </wps:bodyPr>
                      </wps:wsp>
                      <wps:wsp>
                        <wps:cNvPr id="2233" name="Rectangle 2233"/>
                        <wps:cNvSpPr/>
                        <wps:spPr>
                          <a:xfrm rot="-2699999">
                            <a:off x="433418" y="4400361"/>
                            <a:ext cx="51879" cy="131892"/>
                          </a:xfrm>
                          <a:prstGeom prst="rect">
                            <a:avLst/>
                          </a:prstGeom>
                          <a:ln>
                            <a:noFill/>
                          </a:ln>
                        </wps:spPr>
                        <wps:txbx>
                          <w:txbxContent>
                            <w:p w14:paraId="074F0F3A" w14:textId="77777777" w:rsidR="00E53869" w:rsidRDefault="00E53869" w:rsidP="00E53869">
                              <w:r>
                                <w:rPr>
                                  <w:rFonts w:ascii="Times New Roman" w:eastAsia="Times New Roman" w:hAnsi="Times New Roman" w:cs="Times New Roman"/>
                                  <w:sz w:val="16"/>
                                </w:rPr>
                                <w:t>/</w:t>
                              </w:r>
                            </w:p>
                          </w:txbxContent>
                        </wps:txbx>
                        <wps:bodyPr horzOverflow="overflow" vert="horz" lIns="0" tIns="0" rIns="0" bIns="0" rtlCol="0">
                          <a:noAutofit/>
                        </wps:bodyPr>
                      </wps:wsp>
                      <wps:wsp>
                        <wps:cNvPr id="2234" name="Rectangle 2234"/>
                        <wps:cNvSpPr/>
                        <wps:spPr>
                          <a:xfrm rot="-2699999">
                            <a:off x="457605" y="4365105"/>
                            <a:ext cx="74017" cy="131892"/>
                          </a:xfrm>
                          <a:prstGeom prst="rect">
                            <a:avLst/>
                          </a:prstGeom>
                          <a:ln>
                            <a:noFill/>
                          </a:ln>
                        </wps:spPr>
                        <wps:txbx>
                          <w:txbxContent>
                            <w:p w14:paraId="68AEA102" w14:textId="77777777" w:rsidR="00E53869" w:rsidRDefault="00E53869" w:rsidP="00E53869">
                              <w:r>
                                <w:rPr>
                                  <w:rFonts w:ascii="Times New Roman" w:eastAsia="Times New Roman" w:hAnsi="Times New Roman" w:cs="Times New Roman"/>
                                  <w:sz w:val="16"/>
                                </w:rPr>
                                <w:t>1</w:t>
                              </w:r>
                            </w:p>
                          </w:txbxContent>
                        </wps:txbx>
                        <wps:bodyPr horzOverflow="overflow" vert="horz" lIns="0" tIns="0" rIns="0" bIns="0" rtlCol="0">
                          <a:noAutofit/>
                        </wps:bodyPr>
                      </wps:wsp>
                      <wps:wsp>
                        <wps:cNvPr id="2235" name="Rectangle 2235"/>
                        <wps:cNvSpPr/>
                        <wps:spPr>
                          <a:xfrm rot="-2699999">
                            <a:off x="497233" y="4325477"/>
                            <a:ext cx="74017" cy="131892"/>
                          </a:xfrm>
                          <a:prstGeom prst="rect">
                            <a:avLst/>
                          </a:prstGeom>
                          <a:ln>
                            <a:noFill/>
                          </a:ln>
                        </wps:spPr>
                        <wps:txbx>
                          <w:txbxContent>
                            <w:p w14:paraId="2066F943" w14:textId="77777777" w:rsidR="00E53869" w:rsidRDefault="00E53869" w:rsidP="00E53869">
                              <w:r>
                                <w:rPr>
                                  <w:rFonts w:ascii="Times New Roman" w:eastAsia="Times New Roman" w:hAnsi="Times New Roman" w:cs="Times New Roman"/>
                                  <w:sz w:val="16"/>
                                </w:rPr>
                                <w:t>0</w:t>
                              </w:r>
                            </w:p>
                          </w:txbxContent>
                        </wps:txbx>
                        <wps:bodyPr horzOverflow="overflow" vert="horz" lIns="0" tIns="0" rIns="0" bIns="0" rtlCol="0">
                          <a:noAutofit/>
                        </wps:bodyPr>
                      </wps:wsp>
                      <wps:wsp>
                        <wps:cNvPr id="2236" name="Rectangle 2236"/>
                        <wps:cNvSpPr/>
                        <wps:spPr>
                          <a:xfrm rot="-2699999">
                            <a:off x="540077" y="4295201"/>
                            <a:ext cx="51880" cy="131891"/>
                          </a:xfrm>
                          <a:prstGeom prst="rect">
                            <a:avLst/>
                          </a:prstGeom>
                          <a:ln>
                            <a:noFill/>
                          </a:ln>
                        </wps:spPr>
                        <wps:txbx>
                          <w:txbxContent>
                            <w:p w14:paraId="13AC2540" w14:textId="77777777" w:rsidR="00E53869" w:rsidRDefault="00E53869" w:rsidP="00E53869">
                              <w:r>
                                <w:rPr>
                                  <w:rFonts w:ascii="Times New Roman" w:eastAsia="Times New Roman" w:hAnsi="Times New Roman" w:cs="Times New Roman"/>
                                  <w:sz w:val="16"/>
                                </w:rPr>
                                <w:t>/</w:t>
                              </w:r>
                            </w:p>
                          </w:txbxContent>
                        </wps:txbx>
                        <wps:bodyPr horzOverflow="overflow" vert="horz" lIns="0" tIns="0" rIns="0" bIns="0" rtlCol="0">
                          <a:noAutofit/>
                        </wps:bodyPr>
                      </wps:wsp>
                      <wps:wsp>
                        <wps:cNvPr id="2237" name="Rectangle 2237"/>
                        <wps:cNvSpPr/>
                        <wps:spPr>
                          <a:xfrm rot="-2699999">
                            <a:off x="564264" y="4259944"/>
                            <a:ext cx="74017" cy="131892"/>
                          </a:xfrm>
                          <a:prstGeom prst="rect">
                            <a:avLst/>
                          </a:prstGeom>
                          <a:ln>
                            <a:noFill/>
                          </a:ln>
                        </wps:spPr>
                        <wps:txbx>
                          <w:txbxContent>
                            <w:p w14:paraId="686F40F1" w14:textId="77777777" w:rsidR="00E53869" w:rsidRDefault="00E53869" w:rsidP="00E53869">
                              <w:r>
                                <w:rPr>
                                  <w:rFonts w:ascii="Times New Roman" w:eastAsia="Times New Roman" w:hAnsi="Times New Roman" w:cs="Times New Roman"/>
                                  <w:sz w:val="16"/>
                                </w:rPr>
                                <w:t>2</w:t>
                              </w:r>
                            </w:p>
                          </w:txbxContent>
                        </wps:txbx>
                        <wps:bodyPr horzOverflow="overflow" vert="horz" lIns="0" tIns="0" rIns="0" bIns="0" rtlCol="0">
                          <a:noAutofit/>
                        </wps:bodyPr>
                      </wps:wsp>
                      <wps:wsp>
                        <wps:cNvPr id="2238" name="Rectangle 2238"/>
                        <wps:cNvSpPr/>
                        <wps:spPr>
                          <a:xfrm rot="-2699999">
                            <a:off x="602368" y="4220342"/>
                            <a:ext cx="74016" cy="131892"/>
                          </a:xfrm>
                          <a:prstGeom prst="rect">
                            <a:avLst/>
                          </a:prstGeom>
                          <a:ln>
                            <a:noFill/>
                          </a:ln>
                        </wps:spPr>
                        <wps:txbx>
                          <w:txbxContent>
                            <w:p w14:paraId="27DD074E" w14:textId="77777777" w:rsidR="00E53869" w:rsidRDefault="00E53869" w:rsidP="00E53869">
                              <w:r>
                                <w:rPr>
                                  <w:rFonts w:ascii="Times New Roman" w:eastAsia="Times New Roman" w:hAnsi="Times New Roman" w:cs="Times New Roman"/>
                                  <w:sz w:val="16"/>
                                </w:rPr>
                                <w:t>0</w:t>
                              </w:r>
                            </w:p>
                          </w:txbxContent>
                        </wps:txbx>
                        <wps:bodyPr horzOverflow="overflow" vert="horz" lIns="0" tIns="0" rIns="0" bIns="0" rtlCol="0">
                          <a:noAutofit/>
                        </wps:bodyPr>
                      </wps:wsp>
                      <wps:wsp>
                        <wps:cNvPr id="2239" name="Rectangle 2239"/>
                        <wps:cNvSpPr/>
                        <wps:spPr>
                          <a:xfrm rot="-2699999">
                            <a:off x="641996" y="4180714"/>
                            <a:ext cx="74016" cy="131892"/>
                          </a:xfrm>
                          <a:prstGeom prst="rect">
                            <a:avLst/>
                          </a:prstGeom>
                          <a:ln>
                            <a:noFill/>
                          </a:ln>
                        </wps:spPr>
                        <wps:txbx>
                          <w:txbxContent>
                            <w:p w14:paraId="47D6978F" w14:textId="77777777" w:rsidR="00E53869" w:rsidRDefault="00E53869" w:rsidP="00E53869">
                              <w:r>
                                <w:rPr>
                                  <w:rFonts w:ascii="Times New Roman" w:eastAsia="Times New Roman" w:hAnsi="Times New Roman" w:cs="Times New Roman"/>
                                  <w:sz w:val="16"/>
                                </w:rPr>
                                <w:t>2</w:t>
                              </w:r>
                            </w:p>
                          </w:txbxContent>
                        </wps:txbx>
                        <wps:bodyPr horzOverflow="overflow" vert="horz" lIns="0" tIns="0" rIns="0" bIns="0" rtlCol="0">
                          <a:noAutofit/>
                        </wps:bodyPr>
                      </wps:wsp>
                      <wps:wsp>
                        <wps:cNvPr id="2240" name="Rectangle 2240"/>
                        <wps:cNvSpPr/>
                        <wps:spPr>
                          <a:xfrm rot="-2699999">
                            <a:off x="681624" y="4141087"/>
                            <a:ext cx="74016" cy="131892"/>
                          </a:xfrm>
                          <a:prstGeom prst="rect">
                            <a:avLst/>
                          </a:prstGeom>
                          <a:ln>
                            <a:noFill/>
                          </a:ln>
                        </wps:spPr>
                        <wps:txbx>
                          <w:txbxContent>
                            <w:p w14:paraId="0B20710F" w14:textId="77777777" w:rsidR="00E53869" w:rsidRDefault="00E53869" w:rsidP="00E53869">
                              <w:r>
                                <w:rPr>
                                  <w:rFonts w:ascii="Times New Roman" w:eastAsia="Times New Roman" w:hAnsi="Times New Roman" w:cs="Times New Roman"/>
                                  <w:sz w:val="16"/>
                                </w:rPr>
                                <w:t>4</w:t>
                              </w:r>
                            </w:p>
                          </w:txbxContent>
                        </wps:txbx>
                        <wps:bodyPr horzOverflow="overflow" vert="horz" lIns="0" tIns="0" rIns="0" bIns="0" rtlCol="0">
                          <a:noAutofit/>
                        </wps:bodyPr>
                      </wps:wsp>
                      <wps:wsp>
                        <wps:cNvPr id="2242" name="Rectangle 2242"/>
                        <wps:cNvSpPr/>
                        <wps:spPr>
                          <a:xfrm rot="-2699999">
                            <a:off x="1885591" y="4471757"/>
                            <a:ext cx="74017" cy="131892"/>
                          </a:xfrm>
                          <a:prstGeom prst="rect">
                            <a:avLst/>
                          </a:prstGeom>
                          <a:ln>
                            <a:noFill/>
                          </a:ln>
                        </wps:spPr>
                        <wps:txbx>
                          <w:txbxContent>
                            <w:p w14:paraId="265EB98C" w14:textId="77777777" w:rsidR="00E53869" w:rsidRDefault="00E53869" w:rsidP="00E53869">
                              <w:r>
                                <w:rPr>
                                  <w:rFonts w:ascii="Times New Roman" w:eastAsia="Times New Roman" w:hAnsi="Times New Roman" w:cs="Times New Roman"/>
                                  <w:sz w:val="16"/>
                                </w:rPr>
                                <w:t>0</w:t>
                              </w:r>
                            </w:p>
                          </w:txbxContent>
                        </wps:txbx>
                        <wps:bodyPr horzOverflow="overflow" vert="horz" lIns="0" tIns="0" rIns="0" bIns="0" rtlCol="0">
                          <a:noAutofit/>
                        </wps:bodyPr>
                      </wps:wsp>
                      <wps:wsp>
                        <wps:cNvPr id="2243" name="Rectangle 2243"/>
                        <wps:cNvSpPr/>
                        <wps:spPr>
                          <a:xfrm rot="-2699999">
                            <a:off x="1923672" y="4432133"/>
                            <a:ext cx="74016" cy="131892"/>
                          </a:xfrm>
                          <a:prstGeom prst="rect">
                            <a:avLst/>
                          </a:prstGeom>
                          <a:ln>
                            <a:noFill/>
                          </a:ln>
                        </wps:spPr>
                        <wps:txbx>
                          <w:txbxContent>
                            <w:p w14:paraId="0FC18204" w14:textId="77777777" w:rsidR="00E53869" w:rsidRDefault="00E53869" w:rsidP="00E53869">
                              <w:r>
                                <w:rPr>
                                  <w:rFonts w:ascii="Times New Roman" w:eastAsia="Times New Roman" w:hAnsi="Times New Roman" w:cs="Times New Roman"/>
                                  <w:sz w:val="16"/>
                                </w:rPr>
                                <w:t>1</w:t>
                              </w:r>
                            </w:p>
                          </w:txbxContent>
                        </wps:txbx>
                        <wps:bodyPr horzOverflow="overflow" vert="horz" lIns="0" tIns="0" rIns="0" bIns="0" rtlCol="0">
                          <a:noAutofit/>
                        </wps:bodyPr>
                      </wps:wsp>
                      <wps:wsp>
                        <wps:cNvPr id="2244" name="Rectangle 2244"/>
                        <wps:cNvSpPr/>
                        <wps:spPr>
                          <a:xfrm rot="-2699999">
                            <a:off x="1966541" y="4400332"/>
                            <a:ext cx="51880" cy="131891"/>
                          </a:xfrm>
                          <a:prstGeom prst="rect">
                            <a:avLst/>
                          </a:prstGeom>
                          <a:ln>
                            <a:noFill/>
                          </a:ln>
                        </wps:spPr>
                        <wps:txbx>
                          <w:txbxContent>
                            <w:p w14:paraId="23445DFA" w14:textId="77777777" w:rsidR="00E53869" w:rsidRDefault="00E53869" w:rsidP="00E53869">
                              <w:r>
                                <w:rPr>
                                  <w:rFonts w:ascii="Times New Roman" w:eastAsia="Times New Roman" w:hAnsi="Times New Roman" w:cs="Times New Roman"/>
                                  <w:sz w:val="16"/>
                                </w:rPr>
                                <w:t>/</w:t>
                              </w:r>
                            </w:p>
                          </w:txbxContent>
                        </wps:txbx>
                        <wps:bodyPr horzOverflow="overflow" vert="horz" lIns="0" tIns="0" rIns="0" bIns="0" rtlCol="0">
                          <a:noAutofit/>
                        </wps:bodyPr>
                      </wps:wsp>
                      <wps:wsp>
                        <wps:cNvPr id="2245" name="Rectangle 2245"/>
                        <wps:cNvSpPr/>
                        <wps:spPr>
                          <a:xfrm rot="-2699999">
                            <a:off x="1990729" y="4365076"/>
                            <a:ext cx="74017" cy="131892"/>
                          </a:xfrm>
                          <a:prstGeom prst="rect">
                            <a:avLst/>
                          </a:prstGeom>
                          <a:ln>
                            <a:noFill/>
                          </a:ln>
                        </wps:spPr>
                        <wps:txbx>
                          <w:txbxContent>
                            <w:p w14:paraId="00024150" w14:textId="77777777" w:rsidR="00E53869" w:rsidRDefault="00E53869" w:rsidP="00E53869">
                              <w:r>
                                <w:rPr>
                                  <w:rFonts w:ascii="Times New Roman" w:eastAsia="Times New Roman" w:hAnsi="Times New Roman" w:cs="Times New Roman"/>
                                  <w:sz w:val="16"/>
                                </w:rPr>
                                <w:t>1</w:t>
                              </w:r>
                            </w:p>
                          </w:txbxContent>
                        </wps:txbx>
                        <wps:bodyPr horzOverflow="overflow" vert="horz" lIns="0" tIns="0" rIns="0" bIns="0" rtlCol="0">
                          <a:noAutofit/>
                        </wps:bodyPr>
                      </wps:wsp>
                      <wps:wsp>
                        <wps:cNvPr id="2246" name="Rectangle 2246"/>
                        <wps:cNvSpPr/>
                        <wps:spPr>
                          <a:xfrm rot="-2699999">
                            <a:off x="2030357" y="4325448"/>
                            <a:ext cx="74017" cy="131892"/>
                          </a:xfrm>
                          <a:prstGeom prst="rect">
                            <a:avLst/>
                          </a:prstGeom>
                          <a:ln>
                            <a:noFill/>
                          </a:ln>
                        </wps:spPr>
                        <wps:txbx>
                          <w:txbxContent>
                            <w:p w14:paraId="4801388C" w14:textId="77777777" w:rsidR="00E53869" w:rsidRDefault="00E53869" w:rsidP="00E53869">
                              <w:r>
                                <w:rPr>
                                  <w:rFonts w:ascii="Times New Roman" w:eastAsia="Times New Roman" w:hAnsi="Times New Roman" w:cs="Times New Roman"/>
                                  <w:sz w:val="16"/>
                                </w:rPr>
                                <w:t>1</w:t>
                              </w:r>
                            </w:p>
                          </w:txbxContent>
                        </wps:txbx>
                        <wps:bodyPr horzOverflow="overflow" vert="horz" lIns="0" tIns="0" rIns="0" bIns="0" rtlCol="0">
                          <a:noAutofit/>
                        </wps:bodyPr>
                      </wps:wsp>
                      <wps:wsp>
                        <wps:cNvPr id="2247" name="Rectangle 2247"/>
                        <wps:cNvSpPr/>
                        <wps:spPr>
                          <a:xfrm rot="-2699999">
                            <a:off x="2073222" y="4295194"/>
                            <a:ext cx="51879" cy="131892"/>
                          </a:xfrm>
                          <a:prstGeom prst="rect">
                            <a:avLst/>
                          </a:prstGeom>
                          <a:ln>
                            <a:noFill/>
                          </a:ln>
                        </wps:spPr>
                        <wps:txbx>
                          <w:txbxContent>
                            <w:p w14:paraId="33FFD7A6" w14:textId="77777777" w:rsidR="00E53869" w:rsidRDefault="00E53869" w:rsidP="00E53869">
                              <w:r>
                                <w:rPr>
                                  <w:rFonts w:ascii="Times New Roman" w:eastAsia="Times New Roman" w:hAnsi="Times New Roman" w:cs="Times New Roman"/>
                                  <w:sz w:val="16"/>
                                </w:rPr>
                                <w:t>/</w:t>
                              </w:r>
                            </w:p>
                          </w:txbxContent>
                        </wps:txbx>
                        <wps:bodyPr horzOverflow="overflow" vert="horz" lIns="0" tIns="0" rIns="0" bIns="0" rtlCol="0">
                          <a:noAutofit/>
                        </wps:bodyPr>
                      </wps:wsp>
                      <wps:wsp>
                        <wps:cNvPr id="2248" name="Rectangle 2248"/>
                        <wps:cNvSpPr/>
                        <wps:spPr>
                          <a:xfrm rot="-2699999">
                            <a:off x="2097410" y="4259938"/>
                            <a:ext cx="74017" cy="131892"/>
                          </a:xfrm>
                          <a:prstGeom prst="rect">
                            <a:avLst/>
                          </a:prstGeom>
                          <a:ln>
                            <a:noFill/>
                          </a:ln>
                        </wps:spPr>
                        <wps:txbx>
                          <w:txbxContent>
                            <w:p w14:paraId="2CEFE14B" w14:textId="77777777" w:rsidR="00E53869" w:rsidRDefault="00E53869" w:rsidP="00E53869">
                              <w:r>
                                <w:rPr>
                                  <w:rFonts w:ascii="Times New Roman" w:eastAsia="Times New Roman" w:hAnsi="Times New Roman" w:cs="Times New Roman"/>
                                  <w:sz w:val="16"/>
                                </w:rPr>
                                <w:t>2</w:t>
                              </w:r>
                            </w:p>
                          </w:txbxContent>
                        </wps:txbx>
                        <wps:bodyPr horzOverflow="overflow" vert="horz" lIns="0" tIns="0" rIns="0" bIns="0" rtlCol="0">
                          <a:noAutofit/>
                        </wps:bodyPr>
                      </wps:wsp>
                      <wps:wsp>
                        <wps:cNvPr id="2249" name="Rectangle 2249"/>
                        <wps:cNvSpPr/>
                        <wps:spPr>
                          <a:xfrm rot="-2699999">
                            <a:off x="2135491" y="4220314"/>
                            <a:ext cx="74017" cy="131892"/>
                          </a:xfrm>
                          <a:prstGeom prst="rect">
                            <a:avLst/>
                          </a:prstGeom>
                          <a:ln>
                            <a:noFill/>
                          </a:ln>
                        </wps:spPr>
                        <wps:txbx>
                          <w:txbxContent>
                            <w:p w14:paraId="4225D5E9" w14:textId="77777777" w:rsidR="00E53869" w:rsidRDefault="00E53869" w:rsidP="00E53869">
                              <w:r>
                                <w:rPr>
                                  <w:rFonts w:ascii="Times New Roman" w:eastAsia="Times New Roman" w:hAnsi="Times New Roman" w:cs="Times New Roman"/>
                                  <w:sz w:val="16"/>
                                </w:rPr>
                                <w:t>0</w:t>
                              </w:r>
                            </w:p>
                          </w:txbxContent>
                        </wps:txbx>
                        <wps:bodyPr horzOverflow="overflow" vert="horz" lIns="0" tIns="0" rIns="0" bIns="0" rtlCol="0">
                          <a:noAutofit/>
                        </wps:bodyPr>
                      </wps:wsp>
                      <wps:wsp>
                        <wps:cNvPr id="2250" name="Rectangle 2250"/>
                        <wps:cNvSpPr/>
                        <wps:spPr>
                          <a:xfrm rot="-2699999">
                            <a:off x="2175119" y="4180685"/>
                            <a:ext cx="74016" cy="131893"/>
                          </a:xfrm>
                          <a:prstGeom prst="rect">
                            <a:avLst/>
                          </a:prstGeom>
                          <a:ln>
                            <a:noFill/>
                          </a:ln>
                        </wps:spPr>
                        <wps:txbx>
                          <w:txbxContent>
                            <w:p w14:paraId="5DBFFE1C" w14:textId="77777777" w:rsidR="00E53869" w:rsidRDefault="00E53869" w:rsidP="00E53869">
                              <w:r>
                                <w:rPr>
                                  <w:rFonts w:ascii="Times New Roman" w:eastAsia="Times New Roman" w:hAnsi="Times New Roman" w:cs="Times New Roman"/>
                                  <w:sz w:val="16"/>
                                </w:rPr>
                                <w:t>2</w:t>
                              </w:r>
                            </w:p>
                          </w:txbxContent>
                        </wps:txbx>
                        <wps:bodyPr horzOverflow="overflow" vert="horz" lIns="0" tIns="0" rIns="0" bIns="0" rtlCol="0">
                          <a:noAutofit/>
                        </wps:bodyPr>
                      </wps:wsp>
                      <wps:wsp>
                        <wps:cNvPr id="2251" name="Rectangle 2251"/>
                        <wps:cNvSpPr/>
                        <wps:spPr>
                          <a:xfrm rot="-2699999">
                            <a:off x="2214747" y="4141058"/>
                            <a:ext cx="74016" cy="131892"/>
                          </a:xfrm>
                          <a:prstGeom prst="rect">
                            <a:avLst/>
                          </a:prstGeom>
                          <a:ln>
                            <a:noFill/>
                          </a:ln>
                        </wps:spPr>
                        <wps:txbx>
                          <w:txbxContent>
                            <w:p w14:paraId="586CDF2B" w14:textId="77777777" w:rsidR="00E53869" w:rsidRDefault="00E53869" w:rsidP="00E53869">
                              <w:r>
                                <w:rPr>
                                  <w:rFonts w:ascii="Times New Roman" w:eastAsia="Times New Roman" w:hAnsi="Times New Roman" w:cs="Times New Roman"/>
                                  <w:sz w:val="16"/>
                                </w:rPr>
                                <w:t>4</w:t>
                              </w:r>
                            </w:p>
                          </w:txbxContent>
                        </wps:txbx>
                        <wps:bodyPr horzOverflow="overflow" vert="horz" lIns="0" tIns="0" rIns="0" bIns="0" rtlCol="0">
                          <a:noAutofit/>
                        </wps:bodyPr>
                      </wps:wsp>
                      <wps:wsp>
                        <wps:cNvPr id="2253" name="Rectangle 2253"/>
                        <wps:cNvSpPr/>
                        <wps:spPr>
                          <a:xfrm rot="-2699999">
                            <a:off x="3418757" y="4471772"/>
                            <a:ext cx="74016" cy="131892"/>
                          </a:xfrm>
                          <a:prstGeom prst="rect">
                            <a:avLst/>
                          </a:prstGeom>
                          <a:ln>
                            <a:noFill/>
                          </a:ln>
                        </wps:spPr>
                        <wps:txbx>
                          <w:txbxContent>
                            <w:p w14:paraId="00017848" w14:textId="77777777" w:rsidR="00E53869" w:rsidRDefault="00E53869" w:rsidP="00E53869">
                              <w:r>
                                <w:rPr>
                                  <w:rFonts w:ascii="Times New Roman" w:eastAsia="Times New Roman" w:hAnsi="Times New Roman" w:cs="Times New Roman"/>
                                  <w:sz w:val="16"/>
                                </w:rPr>
                                <w:t>0</w:t>
                              </w:r>
                            </w:p>
                          </w:txbxContent>
                        </wps:txbx>
                        <wps:bodyPr horzOverflow="overflow" vert="horz" lIns="0" tIns="0" rIns="0" bIns="0" rtlCol="0">
                          <a:noAutofit/>
                        </wps:bodyPr>
                      </wps:wsp>
                      <wps:wsp>
                        <wps:cNvPr id="2254" name="Rectangle 2254"/>
                        <wps:cNvSpPr/>
                        <wps:spPr>
                          <a:xfrm rot="-2699999">
                            <a:off x="3456838" y="4432149"/>
                            <a:ext cx="74017" cy="131892"/>
                          </a:xfrm>
                          <a:prstGeom prst="rect">
                            <a:avLst/>
                          </a:prstGeom>
                          <a:ln>
                            <a:noFill/>
                          </a:ln>
                        </wps:spPr>
                        <wps:txbx>
                          <w:txbxContent>
                            <w:p w14:paraId="0D20435B" w14:textId="77777777" w:rsidR="00E53869" w:rsidRDefault="00E53869" w:rsidP="00E53869">
                              <w:r>
                                <w:rPr>
                                  <w:rFonts w:ascii="Times New Roman" w:eastAsia="Times New Roman" w:hAnsi="Times New Roman" w:cs="Times New Roman"/>
                                  <w:sz w:val="16"/>
                                </w:rPr>
                                <w:t>3</w:t>
                              </w:r>
                            </w:p>
                          </w:txbxContent>
                        </wps:txbx>
                        <wps:bodyPr horzOverflow="overflow" vert="horz" lIns="0" tIns="0" rIns="0" bIns="0" rtlCol="0">
                          <a:noAutofit/>
                        </wps:bodyPr>
                      </wps:wsp>
                      <wps:wsp>
                        <wps:cNvPr id="2255" name="Rectangle 2255"/>
                        <wps:cNvSpPr/>
                        <wps:spPr>
                          <a:xfrm rot="-2699999">
                            <a:off x="3499708" y="4400347"/>
                            <a:ext cx="51880" cy="131892"/>
                          </a:xfrm>
                          <a:prstGeom prst="rect">
                            <a:avLst/>
                          </a:prstGeom>
                          <a:ln>
                            <a:noFill/>
                          </a:ln>
                        </wps:spPr>
                        <wps:txbx>
                          <w:txbxContent>
                            <w:p w14:paraId="7C36306D" w14:textId="77777777" w:rsidR="00E53869" w:rsidRDefault="00E53869" w:rsidP="00E53869">
                              <w:r>
                                <w:rPr>
                                  <w:rFonts w:ascii="Times New Roman" w:eastAsia="Times New Roman" w:hAnsi="Times New Roman" w:cs="Times New Roman"/>
                                  <w:sz w:val="16"/>
                                </w:rPr>
                                <w:t>/</w:t>
                              </w:r>
                            </w:p>
                          </w:txbxContent>
                        </wps:txbx>
                        <wps:bodyPr horzOverflow="overflow" vert="horz" lIns="0" tIns="0" rIns="0" bIns="0" rtlCol="0">
                          <a:noAutofit/>
                        </wps:bodyPr>
                      </wps:wsp>
                      <wps:wsp>
                        <wps:cNvPr id="2256" name="Rectangle 2256"/>
                        <wps:cNvSpPr/>
                        <wps:spPr>
                          <a:xfrm rot="-2699999">
                            <a:off x="3523895" y="4365092"/>
                            <a:ext cx="74017" cy="131892"/>
                          </a:xfrm>
                          <a:prstGeom prst="rect">
                            <a:avLst/>
                          </a:prstGeom>
                          <a:ln>
                            <a:noFill/>
                          </a:ln>
                        </wps:spPr>
                        <wps:txbx>
                          <w:txbxContent>
                            <w:p w14:paraId="25E90C9B" w14:textId="77777777" w:rsidR="00E53869" w:rsidRDefault="00E53869" w:rsidP="00E53869">
                              <w:r>
                                <w:rPr>
                                  <w:rFonts w:ascii="Times New Roman" w:eastAsia="Times New Roman" w:hAnsi="Times New Roman" w:cs="Times New Roman"/>
                                  <w:sz w:val="16"/>
                                </w:rPr>
                                <w:t>1</w:t>
                              </w:r>
                            </w:p>
                          </w:txbxContent>
                        </wps:txbx>
                        <wps:bodyPr horzOverflow="overflow" vert="horz" lIns="0" tIns="0" rIns="0" bIns="0" rtlCol="0">
                          <a:noAutofit/>
                        </wps:bodyPr>
                      </wps:wsp>
                      <wps:wsp>
                        <wps:cNvPr id="2257" name="Rectangle 2257"/>
                        <wps:cNvSpPr/>
                        <wps:spPr>
                          <a:xfrm rot="-2699999">
                            <a:off x="3563523" y="4325464"/>
                            <a:ext cx="74017" cy="131892"/>
                          </a:xfrm>
                          <a:prstGeom prst="rect">
                            <a:avLst/>
                          </a:prstGeom>
                          <a:ln>
                            <a:noFill/>
                          </a:ln>
                        </wps:spPr>
                        <wps:txbx>
                          <w:txbxContent>
                            <w:p w14:paraId="150DF53C" w14:textId="77777777" w:rsidR="00E53869" w:rsidRDefault="00E53869" w:rsidP="00E53869">
                              <w:r>
                                <w:rPr>
                                  <w:rFonts w:ascii="Times New Roman" w:eastAsia="Times New Roman" w:hAnsi="Times New Roman" w:cs="Times New Roman"/>
                                  <w:sz w:val="16"/>
                                </w:rPr>
                                <w:t>1</w:t>
                              </w:r>
                            </w:p>
                          </w:txbxContent>
                        </wps:txbx>
                        <wps:bodyPr horzOverflow="overflow" vert="horz" lIns="0" tIns="0" rIns="0" bIns="0" rtlCol="0">
                          <a:noAutofit/>
                        </wps:bodyPr>
                      </wps:wsp>
                      <wps:wsp>
                        <wps:cNvPr id="2258" name="Rectangle 2258"/>
                        <wps:cNvSpPr/>
                        <wps:spPr>
                          <a:xfrm rot="-2699999">
                            <a:off x="3606389" y="4295208"/>
                            <a:ext cx="51879" cy="131892"/>
                          </a:xfrm>
                          <a:prstGeom prst="rect">
                            <a:avLst/>
                          </a:prstGeom>
                          <a:ln>
                            <a:noFill/>
                          </a:ln>
                        </wps:spPr>
                        <wps:txbx>
                          <w:txbxContent>
                            <w:p w14:paraId="4B3D374A" w14:textId="77777777" w:rsidR="00E53869" w:rsidRDefault="00E53869" w:rsidP="00E53869">
                              <w:r>
                                <w:rPr>
                                  <w:rFonts w:ascii="Times New Roman" w:eastAsia="Times New Roman" w:hAnsi="Times New Roman" w:cs="Times New Roman"/>
                                  <w:sz w:val="16"/>
                                </w:rPr>
                                <w:t>/</w:t>
                              </w:r>
                            </w:p>
                          </w:txbxContent>
                        </wps:txbx>
                        <wps:bodyPr horzOverflow="overflow" vert="horz" lIns="0" tIns="0" rIns="0" bIns="0" rtlCol="0">
                          <a:noAutofit/>
                        </wps:bodyPr>
                      </wps:wsp>
                      <wps:wsp>
                        <wps:cNvPr id="2259" name="Rectangle 2259"/>
                        <wps:cNvSpPr/>
                        <wps:spPr>
                          <a:xfrm rot="-2699999">
                            <a:off x="3630577" y="4259953"/>
                            <a:ext cx="74016" cy="131892"/>
                          </a:xfrm>
                          <a:prstGeom prst="rect">
                            <a:avLst/>
                          </a:prstGeom>
                          <a:ln>
                            <a:noFill/>
                          </a:ln>
                        </wps:spPr>
                        <wps:txbx>
                          <w:txbxContent>
                            <w:p w14:paraId="50EEC9CE" w14:textId="77777777" w:rsidR="00E53869" w:rsidRDefault="00E53869" w:rsidP="00E53869">
                              <w:r>
                                <w:rPr>
                                  <w:rFonts w:ascii="Times New Roman" w:eastAsia="Times New Roman" w:hAnsi="Times New Roman" w:cs="Times New Roman"/>
                                  <w:sz w:val="16"/>
                                </w:rPr>
                                <w:t>2</w:t>
                              </w:r>
                            </w:p>
                          </w:txbxContent>
                        </wps:txbx>
                        <wps:bodyPr horzOverflow="overflow" vert="horz" lIns="0" tIns="0" rIns="0" bIns="0" rtlCol="0">
                          <a:noAutofit/>
                        </wps:bodyPr>
                      </wps:wsp>
                      <wps:wsp>
                        <wps:cNvPr id="2260" name="Rectangle 2260"/>
                        <wps:cNvSpPr/>
                        <wps:spPr>
                          <a:xfrm rot="-2699999">
                            <a:off x="3668658" y="4220329"/>
                            <a:ext cx="74016" cy="131892"/>
                          </a:xfrm>
                          <a:prstGeom prst="rect">
                            <a:avLst/>
                          </a:prstGeom>
                          <a:ln>
                            <a:noFill/>
                          </a:ln>
                        </wps:spPr>
                        <wps:txbx>
                          <w:txbxContent>
                            <w:p w14:paraId="46391080" w14:textId="77777777" w:rsidR="00E53869" w:rsidRDefault="00E53869" w:rsidP="00E53869">
                              <w:r>
                                <w:rPr>
                                  <w:rFonts w:ascii="Times New Roman" w:eastAsia="Times New Roman" w:hAnsi="Times New Roman" w:cs="Times New Roman"/>
                                  <w:sz w:val="16"/>
                                </w:rPr>
                                <w:t>0</w:t>
                              </w:r>
                            </w:p>
                          </w:txbxContent>
                        </wps:txbx>
                        <wps:bodyPr horzOverflow="overflow" vert="horz" lIns="0" tIns="0" rIns="0" bIns="0" rtlCol="0">
                          <a:noAutofit/>
                        </wps:bodyPr>
                      </wps:wsp>
                      <wps:wsp>
                        <wps:cNvPr id="2261" name="Rectangle 2261"/>
                        <wps:cNvSpPr/>
                        <wps:spPr>
                          <a:xfrm rot="-2699999">
                            <a:off x="3708285" y="4180701"/>
                            <a:ext cx="74016" cy="131892"/>
                          </a:xfrm>
                          <a:prstGeom prst="rect">
                            <a:avLst/>
                          </a:prstGeom>
                          <a:ln>
                            <a:noFill/>
                          </a:ln>
                        </wps:spPr>
                        <wps:txbx>
                          <w:txbxContent>
                            <w:p w14:paraId="69C6DC12" w14:textId="77777777" w:rsidR="00E53869" w:rsidRDefault="00E53869" w:rsidP="00E53869">
                              <w:r>
                                <w:rPr>
                                  <w:rFonts w:ascii="Times New Roman" w:eastAsia="Times New Roman" w:hAnsi="Times New Roman" w:cs="Times New Roman"/>
                                  <w:sz w:val="16"/>
                                </w:rPr>
                                <w:t>2</w:t>
                              </w:r>
                            </w:p>
                          </w:txbxContent>
                        </wps:txbx>
                        <wps:bodyPr horzOverflow="overflow" vert="horz" lIns="0" tIns="0" rIns="0" bIns="0" rtlCol="0">
                          <a:noAutofit/>
                        </wps:bodyPr>
                      </wps:wsp>
                      <wps:wsp>
                        <wps:cNvPr id="2262" name="Rectangle 2262"/>
                        <wps:cNvSpPr/>
                        <wps:spPr>
                          <a:xfrm rot="-2699999">
                            <a:off x="3747914" y="4141073"/>
                            <a:ext cx="74017" cy="131892"/>
                          </a:xfrm>
                          <a:prstGeom prst="rect">
                            <a:avLst/>
                          </a:prstGeom>
                          <a:ln>
                            <a:noFill/>
                          </a:ln>
                        </wps:spPr>
                        <wps:txbx>
                          <w:txbxContent>
                            <w:p w14:paraId="41C71F83" w14:textId="77777777" w:rsidR="00E53869" w:rsidRDefault="00E53869" w:rsidP="00E53869">
                              <w:r>
                                <w:rPr>
                                  <w:rFonts w:ascii="Times New Roman" w:eastAsia="Times New Roman" w:hAnsi="Times New Roman" w:cs="Times New Roman"/>
                                  <w:sz w:val="16"/>
                                </w:rPr>
                                <w:t>4</w:t>
                              </w:r>
                            </w:p>
                          </w:txbxContent>
                        </wps:txbx>
                        <wps:bodyPr horzOverflow="overflow" vert="horz" lIns="0" tIns="0" rIns="0" bIns="0" rtlCol="0">
                          <a:noAutofit/>
                        </wps:bodyPr>
                      </wps:wsp>
                      <wps:wsp>
                        <wps:cNvPr id="2264" name="Rectangle 2264"/>
                        <wps:cNvSpPr/>
                        <wps:spPr>
                          <a:xfrm rot="-2699999">
                            <a:off x="4954938" y="4471770"/>
                            <a:ext cx="74017" cy="131892"/>
                          </a:xfrm>
                          <a:prstGeom prst="rect">
                            <a:avLst/>
                          </a:prstGeom>
                          <a:ln>
                            <a:noFill/>
                          </a:ln>
                        </wps:spPr>
                        <wps:txbx>
                          <w:txbxContent>
                            <w:p w14:paraId="0FAE5BEA" w14:textId="77777777" w:rsidR="00E53869" w:rsidRDefault="00E53869" w:rsidP="00E53869">
                              <w:r>
                                <w:rPr>
                                  <w:rFonts w:ascii="Times New Roman" w:eastAsia="Times New Roman" w:hAnsi="Times New Roman" w:cs="Times New Roman"/>
                                  <w:sz w:val="16"/>
                                </w:rPr>
                                <w:t>0</w:t>
                              </w:r>
                            </w:p>
                          </w:txbxContent>
                        </wps:txbx>
                        <wps:bodyPr horzOverflow="overflow" vert="horz" lIns="0" tIns="0" rIns="0" bIns="0" rtlCol="0">
                          <a:noAutofit/>
                        </wps:bodyPr>
                      </wps:wsp>
                      <wps:wsp>
                        <wps:cNvPr id="2265" name="Rectangle 2265"/>
                        <wps:cNvSpPr/>
                        <wps:spPr>
                          <a:xfrm rot="-2699999">
                            <a:off x="4993042" y="4432169"/>
                            <a:ext cx="74016" cy="131891"/>
                          </a:xfrm>
                          <a:prstGeom prst="rect">
                            <a:avLst/>
                          </a:prstGeom>
                          <a:ln>
                            <a:noFill/>
                          </a:ln>
                        </wps:spPr>
                        <wps:txbx>
                          <w:txbxContent>
                            <w:p w14:paraId="7FDCD6C5" w14:textId="77777777" w:rsidR="00E53869" w:rsidRDefault="00E53869" w:rsidP="00E53869">
                              <w:r>
                                <w:rPr>
                                  <w:rFonts w:ascii="Times New Roman" w:eastAsia="Times New Roman" w:hAnsi="Times New Roman" w:cs="Times New Roman"/>
                                  <w:sz w:val="16"/>
                                </w:rPr>
                                <w:t>5</w:t>
                              </w:r>
                            </w:p>
                          </w:txbxContent>
                        </wps:txbx>
                        <wps:bodyPr horzOverflow="overflow" vert="horz" lIns="0" tIns="0" rIns="0" bIns="0" rtlCol="0">
                          <a:noAutofit/>
                        </wps:bodyPr>
                      </wps:wsp>
                      <wps:wsp>
                        <wps:cNvPr id="2266" name="Rectangle 2266"/>
                        <wps:cNvSpPr/>
                        <wps:spPr>
                          <a:xfrm rot="-2699999">
                            <a:off x="5035912" y="4400366"/>
                            <a:ext cx="51880" cy="131892"/>
                          </a:xfrm>
                          <a:prstGeom prst="rect">
                            <a:avLst/>
                          </a:prstGeom>
                          <a:ln>
                            <a:noFill/>
                          </a:ln>
                        </wps:spPr>
                        <wps:txbx>
                          <w:txbxContent>
                            <w:p w14:paraId="5EE84EE7" w14:textId="77777777" w:rsidR="00E53869" w:rsidRDefault="00E53869" w:rsidP="00E53869">
                              <w:r>
                                <w:rPr>
                                  <w:rFonts w:ascii="Times New Roman" w:eastAsia="Times New Roman" w:hAnsi="Times New Roman" w:cs="Times New Roman"/>
                                  <w:sz w:val="16"/>
                                </w:rPr>
                                <w:t>/</w:t>
                              </w:r>
                            </w:p>
                          </w:txbxContent>
                        </wps:txbx>
                        <wps:bodyPr horzOverflow="overflow" vert="horz" lIns="0" tIns="0" rIns="0" bIns="0" rtlCol="0">
                          <a:noAutofit/>
                        </wps:bodyPr>
                      </wps:wsp>
                      <wps:wsp>
                        <wps:cNvPr id="2267" name="Rectangle 2267"/>
                        <wps:cNvSpPr/>
                        <wps:spPr>
                          <a:xfrm rot="-2699999">
                            <a:off x="5060099" y="4365111"/>
                            <a:ext cx="74017" cy="131891"/>
                          </a:xfrm>
                          <a:prstGeom prst="rect">
                            <a:avLst/>
                          </a:prstGeom>
                          <a:ln>
                            <a:noFill/>
                          </a:ln>
                        </wps:spPr>
                        <wps:txbx>
                          <w:txbxContent>
                            <w:p w14:paraId="406EED3E" w14:textId="77777777" w:rsidR="00E53869" w:rsidRDefault="00E53869" w:rsidP="00E53869">
                              <w:r>
                                <w:rPr>
                                  <w:rFonts w:ascii="Times New Roman" w:eastAsia="Times New Roman" w:hAnsi="Times New Roman" w:cs="Times New Roman"/>
                                  <w:sz w:val="16"/>
                                </w:rPr>
                                <w:t>1</w:t>
                              </w:r>
                            </w:p>
                          </w:txbxContent>
                        </wps:txbx>
                        <wps:bodyPr horzOverflow="overflow" vert="horz" lIns="0" tIns="0" rIns="0" bIns="0" rtlCol="0">
                          <a:noAutofit/>
                        </wps:bodyPr>
                      </wps:wsp>
                      <wps:wsp>
                        <wps:cNvPr id="2268" name="Rectangle 2268"/>
                        <wps:cNvSpPr/>
                        <wps:spPr>
                          <a:xfrm rot="-2699999">
                            <a:off x="5099727" y="4325483"/>
                            <a:ext cx="74017" cy="131891"/>
                          </a:xfrm>
                          <a:prstGeom prst="rect">
                            <a:avLst/>
                          </a:prstGeom>
                          <a:ln>
                            <a:noFill/>
                          </a:ln>
                        </wps:spPr>
                        <wps:txbx>
                          <w:txbxContent>
                            <w:p w14:paraId="09445955" w14:textId="77777777" w:rsidR="00E53869" w:rsidRDefault="00E53869" w:rsidP="00E53869">
                              <w:r>
                                <w:rPr>
                                  <w:rFonts w:ascii="Times New Roman" w:eastAsia="Times New Roman" w:hAnsi="Times New Roman" w:cs="Times New Roman"/>
                                  <w:sz w:val="16"/>
                                </w:rPr>
                                <w:t>1</w:t>
                              </w:r>
                            </w:p>
                          </w:txbxContent>
                        </wps:txbx>
                        <wps:bodyPr horzOverflow="overflow" vert="horz" lIns="0" tIns="0" rIns="0" bIns="0" rtlCol="0">
                          <a:noAutofit/>
                        </wps:bodyPr>
                      </wps:wsp>
                      <wps:wsp>
                        <wps:cNvPr id="2269" name="Rectangle 2269"/>
                        <wps:cNvSpPr/>
                        <wps:spPr>
                          <a:xfrm rot="-2699999">
                            <a:off x="5142571" y="4295206"/>
                            <a:ext cx="51879" cy="131893"/>
                          </a:xfrm>
                          <a:prstGeom prst="rect">
                            <a:avLst/>
                          </a:prstGeom>
                          <a:ln>
                            <a:noFill/>
                          </a:ln>
                        </wps:spPr>
                        <wps:txbx>
                          <w:txbxContent>
                            <w:p w14:paraId="5F50EEF8" w14:textId="77777777" w:rsidR="00E53869" w:rsidRDefault="00E53869" w:rsidP="00E53869">
                              <w:r>
                                <w:rPr>
                                  <w:rFonts w:ascii="Times New Roman" w:eastAsia="Times New Roman" w:hAnsi="Times New Roman" w:cs="Times New Roman"/>
                                  <w:sz w:val="16"/>
                                </w:rPr>
                                <w:t>/</w:t>
                              </w:r>
                            </w:p>
                          </w:txbxContent>
                        </wps:txbx>
                        <wps:bodyPr horzOverflow="overflow" vert="horz" lIns="0" tIns="0" rIns="0" bIns="0" rtlCol="0">
                          <a:noAutofit/>
                        </wps:bodyPr>
                      </wps:wsp>
                      <wps:wsp>
                        <wps:cNvPr id="2270" name="Rectangle 2270"/>
                        <wps:cNvSpPr/>
                        <wps:spPr>
                          <a:xfrm rot="-2699999">
                            <a:off x="5166793" y="4259915"/>
                            <a:ext cx="74016" cy="131892"/>
                          </a:xfrm>
                          <a:prstGeom prst="rect">
                            <a:avLst/>
                          </a:prstGeom>
                          <a:ln>
                            <a:noFill/>
                          </a:ln>
                        </wps:spPr>
                        <wps:txbx>
                          <w:txbxContent>
                            <w:p w14:paraId="11875211" w14:textId="77777777" w:rsidR="00E53869" w:rsidRDefault="00E53869" w:rsidP="00E53869">
                              <w:r>
                                <w:rPr>
                                  <w:rFonts w:ascii="Times New Roman" w:eastAsia="Times New Roman" w:hAnsi="Times New Roman" w:cs="Times New Roman"/>
                                  <w:sz w:val="16"/>
                                </w:rPr>
                                <w:t>2</w:t>
                              </w:r>
                            </w:p>
                          </w:txbxContent>
                        </wps:txbx>
                        <wps:bodyPr horzOverflow="overflow" vert="horz" lIns="0" tIns="0" rIns="0" bIns="0" rtlCol="0">
                          <a:noAutofit/>
                        </wps:bodyPr>
                      </wps:wsp>
                      <wps:wsp>
                        <wps:cNvPr id="2271" name="Rectangle 2271"/>
                        <wps:cNvSpPr/>
                        <wps:spPr>
                          <a:xfrm rot="-2699999">
                            <a:off x="5204896" y="4220314"/>
                            <a:ext cx="74017" cy="131891"/>
                          </a:xfrm>
                          <a:prstGeom prst="rect">
                            <a:avLst/>
                          </a:prstGeom>
                          <a:ln>
                            <a:noFill/>
                          </a:ln>
                        </wps:spPr>
                        <wps:txbx>
                          <w:txbxContent>
                            <w:p w14:paraId="0E907DCA" w14:textId="77777777" w:rsidR="00E53869" w:rsidRDefault="00E53869" w:rsidP="00E53869">
                              <w:r>
                                <w:rPr>
                                  <w:rFonts w:ascii="Times New Roman" w:eastAsia="Times New Roman" w:hAnsi="Times New Roman" w:cs="Times New Roman"/>
                                  <w:sz w:val="16"/>
                                </w:rPr>
                                <w:t>0</w:t>
                              </w:r>
                            </w:p>
                          </w:txbxContent>
                        </wps:txbx>
                        <wps:bodyPr horzOverflow="overflow" vert="horz" lIns="0" tIns="0" rIns="0" bIns="0" rtlCol="0">
                          <a:noAutofit/>
                        </wps:bodyPr>
                      </wps:wsp>
                      <wps:wsp>
                        <wps:cNvPr id="2272" name="Rectangle 2272"/>
                        <wps:cNvSpPr/>
                        <wps:spPr>
                          <a:xfrm rot="-2699999">
                            <a:off x="5244524" y="4180686"/>
                            <a:ext cx="74017" cy="131891"/>
                          </a:xfrm>
                          <a:prstGeom prst="rect">
                            <a:avLst/>
                          </a:prstGeom>
                          <a:ln>
                            <a:noFill/>
                          </a:ln>
                        </wps:spPr>
                        <wps:txbx>
                          <w:txbxContent>
                            <w:p w14:paraId="380D5556" w14:textId="77777777" w:rsidR="00E53869" w:rsidRDefault="00E53869" w:rsidP="00E53869">
                              <w:r>
                                <w:rPr>
                                  <w:rFonts w:ascii="Times New Roman" w:eastAsia="Times New Roman" w:hAnsi="Times New Roman" w:cs="Times New Roman"/>
                                  <w:sz w:val="16"/>
                                </w:rPr>
                                <w:t>2</w:t>
                              </w:r>
                            </w:p>
                          </w:txbxContent>
                        </wps:txbx>
                        <wps:bodyPr horzOverflow="overflow" vert="horz" lIns="0" tIns="0" rIns="0" bIns="0" rtlCol="0">
                          <a:noAutofit/>
                        </wps:bodyPr>
                      </wps:wsp>
                      <wps:wsp>
                        <wps:cNvPr id="2273" name="Rectangle 2273"/>
                        <wps:cNvSpPr/>
                        <wps:spPr>
                          <a:xfrm rot="-2699999">
                            <a:off x="5284153" y="4141058"/>
                            <a:ext cx="74016" cy="131891"/>
                          </a:xfrm>
                          <a:prstGeom prst="rect">
                            <a:avLst/>
                          </a:prstGeom>
                          <a:ln>
                            <a:noFill/>
                          </a:ln>
                        </wps:spPr>
                        <wps:txbx>
                          <w:txbxContent>
                            <w:p w14:paraId="0C094DC9" w14:textId="77777777" w:rsidR="00E53869" w:rsidRDefault="00E53869" w:rsidP="00E53869">
                              <w:r>
                                <w:rPr>
                                  <w:rFonts w:ascii="Times New Roman" w:eastAsia="Times New Roman" w:hAnsi="Times New Roman" w:cs="Times New Roman"/>
                                  <w:sz w:val="16"/>
                                </w:rPr>
                                <w:t>4</w:t>
                              </w:r>
                            </w:p>
                          </w:txbxContent>
                        </wps:txbx>
                        <wps:bodyPr horzOverflow="overflow" vert="horz" lIns="0" tIns="0" rIns="0" bIns="0" rtlCol="0">
                          <a:noAutofit/>
                        </wps:bodyPr>
                      </wps:wsp>
                      <wps:wsp>
                        <wps:cNvPr id="2274" name="Shape 2274"/>
                        <wps:cNvSpPr/>
                        <wps:spPr>
                          <a:xfrm>
                            <a:off x="685800" y="937704"/>
                            <a:ext cx="0" cy="3110484"/>
                          </a:xfrm>
                          <a:custGeom>
                            <a:avLst/>
                            <a:gdLst/>
                            <a:ahLst/>
                            <a:cxnLst/>
                            <a:rect l="0" t="0" r="0" b="0"/>
                            <a:pathLst>
                              <a:path h="3110484">
                                <a:moveTo>
                                  <a:pt x="0" y="0"/>
                                </a:moveTo>
                                <a:lnTo>
                                  <a:pt x="0" y="3110484"/>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75" name="Shape 2275"/>
                        <wps:cNvSpPr/>
                        <wps:spPr>
                          <a:xfrm>
                            <a:off x="582168" y="4048188"/>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76" name="Shape 2276"/>
                        <wps:cNvSpPr/>
                        <wps:spPr>
                          <a:xfrm>
                            <a:off x="582168" y="3789108"/>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77" name="Shape 2277"/>
                        <wps:cNvSpPr/>
                        <wps:spPr>
                          <a:xfrm>
                            <a:off x="582168" y="3530028"/>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78" name="Shape 2278"/>
                        <wps:cNvSpPr/>
                        <wps:spPr>
                          <a:xfrm>
                            <a:off x="582168" y="3270949"/>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79" name="Shape 2279"/>
                        <wps:cNvSpPr/>
                        <wps:spPr>
                          <a:xfrm>
                            <a:off x="582168" y="3011869"/>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80" name="Shape 2280"/>
                        <wps:cNvSpPr/>
                        <wps:spPr>
                          <a:xfrm>
                            <a:off x="582168" y="2752788"/>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81" name="Shape 2281"/>
                        <wps:cNvSpPr/>
                        <wps:spPr>
                          <a:xfrm>
                            <a:off x="582168" y="2492185"/>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82" name="Shape 2282"/>
                        <wps:cNvSpPr/>
                        <wps:spPr>
                          <a:xfrm>
                            <a:off x="582168" y="2233105"/>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83" name="Shape 2283"/>
                        <wps:cNvSpPr/>
                        <wps:spPr>
                          <a:xfrm>
                            <a:off x="582168" y="1974024"/>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84" name="Shape 2284"/>
                        <wps:cNvSpPr/>
                        <wps:spPr>
                          <a:xfrm>
                            <a:off x="582168" y="1714945"/>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85" name="Shape 2285"/>
                        <wps:cNvSpPr/>
                        <wps:spPr>
                          <a:xfrm>
                            <a:off x="582168" y="1455864"/>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86" name="Shape 2286"/>
                        <wps:cNvSpPr/>
                        <wps:spPr>
                          <a:xfrm>
                            <a:off x="582168" y="1196784"/>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87" name="Shape 2287"/>
                        <wps:cNvSpPr/>
                        <wps:spPr>
                          <a:xfrm>
                            <a:off x="582168" y="937704"/>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88" name="Rectangle 2288"/>
                        <wps:cNvSpPr/>
                        <wps:spPr>
                          <a:xfrm>
                            <a:off x="480060" y="3744558"/>
                            <a:ext cx="74016" cy="131897"/>
                          </a:xfrm>
                          <a:prstGeom prst="rect">
                            <a:avLst/>
                          </a:prstGeom>
                          <a:ln>
                            <a:noFill/>
                          </a:ln>
                        </wps:spPr>
                        <wps:txbx>
                          <w:txbxContent>
                            <w:p w14:paraId="19961216" w14:textId="77777777" w:rsidR="00E53869" w:rsidRDefault="00E53869" w:rsidP="00E53869">
                              <w:r>
                                <w:rPr>
                                  <w:rFonts w:ascii="Times New Roman" w:eastAsia="Times New Roman" w:hAnsi="Times New Roman" w:cs="Times New Roman"/>
                                  <w:w w:val="109"/>
                                  <w:sz w:val="16"/>
                                </w:rPr>
                                <w:t>1</w:t>
                              </w:r>
                            </w:p>
                          </w:txbxContent>
                        </wps:txbx>
                        <wps:bodyPr horzOverflow="overflow" vert="horz" lIns="0" tIns="0" rIns="0" bIns="0" rtlCol="0">
                          <a:noAutofit/>
                        </wps:bodyPr>
                      </wps:wsp>
                      <wps:wsp>
                        <wps:cNvPr id="2289" name="Rectangle 2289"/>
                        <wps:cNvSpPr/>
                        <wps:spPr>
                          <a:xfrm>
                            <a:off x="480060" y="3485478"/>
                            <a:ext cx="74016" cy="131895"/>
                          </a:xfrm>
                          <a:prstGeom prst="rect">
                            <a:avLst/>
                          </a:prstGeom>
                          <a:ln>
                            <a:noFill/>
                          </a:ln>
                        </wps:spPr>
                        <wps:txbx>
                          <w:txbxContent>
                            <w:p w14:paraId="2236B7A0" w14:textId="77777777" w:rsidR="00E53869" w:rsidRDefault="00E53869" w:rsidP="00E53869">
                              <w:r>
                                <w:rPr>
                                  <w:rFonts w:ascii="Times New Roman" w:eastAsia="Times New Roman" w:hAnsi="Times New Roman" w:cs="Times New Roman"/>
                                  <w:w w:val="109"/>
                                  <w:sz w:val="16"/>
                                </w:rPr>
                                <w:t>2</w:t>
                              </w:r>
                            </w:p>
                          </w:txbxContent>
                        </wps:txbx>
                        <wps:bodyPr horzOverflow="overflow" vert="horz" lIns="0" tIns="0" rIns="0" bIns="0" rtlCol="0">
                          <a:noAutofit/>
                        </wps:bodyPr>
                      </wps:wsp>
                      <wps:wsp>
                        <wps:cNvPr id="2290" name="Rectangle 2290"/>
                        <wps:cNvSpPr/>
                        <wps:spPr>
                          <a:xfrm>
                            <a:off x="480060" y="3226397"/>
                            <a:ext cx="74016" cy="131896"/>
                          </a:xfrm>
                          <a:prstGeom prst="rect">
                            <a:avLst/>
                          </a:prstGeom>
                          <a:ln>
                            <a:noFill/>
                          </a:ln>
                        </wps:spPr>
                        <wps:txbx>
                          <w:txbxContent>
                            <w:p w14:paraId="392634B7" w14:textId="77777777" w:rsidR="00E53869" w:rsidRDefault="00E53869" w:rsidP="00E53869">
                              <w:r>
                                <w:rPr>
                                  <w:rFonts w:ascii="Times New Roman" w:eastAsia="Times New Roman" w:hAnsi="Times New Roman" w:cs="Times New Roman"/>
                                  <w:w w:val="109"/>
                                  <w:sz w:val="16"/>
                                </w:rPr>
                                <w:t>3</w:t>
                              </w:r>
                            </w:p>
                          </w:txbxContent>
                        </wps:txbx>
                        <wps:bodyPr horzOverflow="overflow" vert="horz" lIns="0" tIns="0" rIns="0" bIns="0" rtlCol="0">
                          <a:noAutofit/>
                        </wps:bodyPr>
                      </wps:wsp>
                      <wps:wsp>
                        <wps:cNvPr id="2291" name="Rectangle 2291"/>
                        <wps:cNvSpPr/>
                        <wps:spPr>
                          <a:xfrm>
                            <a:off x="480060" y="2967317"/>
                            <a:ext cx="74016" cy="131897"/>
                          </a:xfrm>
                          <a:prstGeom prst="rect">
                            <a:avLst/>
                          </a:prstGeom>
                          <a:ln>
                            <a:noFill/>
                          </a:ln>
                        </wps:spPr>
                        <wps:txbx>
                          <w:txbxContent>
                            <w:p w14:paraId="50E92FD3" w14:textId="77777777" w:rsidR="00E53869" w:rsidRDefault="00E53869" w:rsidP="00E53869">
                              <w:r>
                                <w:rPr>
                                  <w:rFonts w:ascii="Times New Roman" w:eastAsia="Times New Roman" w:hAnsi="Times New Roman" w:cs="Times New Roman"/>
                                  <w:w w:val="109"/>
                                  <w:sz w:val="16"/>
                                </w:rPr>
                                <w:t>4</w:t>
                              </w:r>
                            </w:p>
                          </w:txbxContent>
                        </wps:txbx>
                        <wps:bodyPr horzOverflow="overflow" vert="horz" lIns="0" tIns="0" rIns="0" bIns="0" rtlCol="0">
                          <a:noAutofit/>
                        </wps:bodyPr>
                      </wps:wsp>
                      <wps:wsp>
                        <wps:cNvPr id="2292" name="Rectangle 2292"/>
                        <wps:cNvSpPr/>
                        <wps:spPr>
                          <a:xfrm>
                            <a:off x="480060" y="2708238"/>
                            <a:ext cx="74016" cy="131896"/>
                          </a:xfrm>
                          <a:prstGeom prst="rect">
                            <a:avLst/>
                          </a:prstGeom>
                          <a:ln>
                            <a:noFill/>
                          </a:ln>
                        </wps:spPr>
                        <wps:txbx>
                          <w:txbxContent>
                            <w:p w14:paraId="5544A268" w14:textId="77777777" w:rsidR="00E53869" w:rsidRDefault="00E53869" w:rsidP="00E53869">
                              <w:r>
                                <w:rPr>
                                  <w:rFonts w:ascii="Times New Roman" w:eastAsia="Times New Roman" w:hAnsi="Times New Roman" w:cs="Times New Roman"/>
                                  <w:w w:val="109"/>
                                  <w:sz w:val="16"/>
                                </w:rPr>
                                <w:t>5</w:t>
                              </w:r>
                            </w:p>
                          </w:txbxContent>
                        </wps:txbx>
                        <wps:bodyPr horzOverflow="overflow" vert="horz" lIns="0" tIns="0" rIns="0" bIns="0" rtlCol="0">
                          <a:noAutofit/>
                        </wps:bodyPr>
                      </wps:wsp>
                      <wps:wsp>
                        <wps:cNvPr id="2293" name="Rectangle 2293"/>
                        <wps:cNvSpPr/>
                        <wps:spPr>
                          <a:xfrm>
                            <a:off x="480060" y="2449158"/>
                            <a:ext cx="74016" cy="131896"/>
                          </a:xfrm>
                          <a:prstGeom prst="rect">
                            <a:avLst/>
                          </a:prstGeom>
                          <a:ln>
                            <a:noFill/>
                          </a:ln>
                        </wps:spPr>
                        <wps:txbx>
                          <w:txbxContent>
                            <w:p w14:paraId="2D473E35" w14:textId="77777777" w:rsidR="00E53869" w:rsidRDefault="00E53869" w:rsidP="00E53869">
                              <w:r>
                                <w:rPr>
                                  <w:rFonts w:ascii="Times New Roman" w:eastAsia="Times New Roman" w:hAnsi="Times New Roman" w:cs="Times New Roman"/>
                                  <w:w w:val="109"/>
                                  <w:sz w:val="16"/>
                                </w:rPr>
                                <w:t>6</w:t>
                              </w:r>
                            </w:p>
                          </w:txbxContent>
                        </wps:txbx>
                        <wps:bodyPr horzOverflow="overflow" vert="horz" lIns="0" tIns="0" rIns="0" bIns="0" rtlCol="0">
                          <a:noAutofit/>
                        </wps:bodyPr>
                      </wps:wsp>
                      <wps:wsp>
                        <wps:cNvPr id="2294" name="Rectangle 2294"/>
                        <wps:cNvSpPr/>
                        <wps:spPr>
                          <a:xfrm>
                            <a:off x="480060" y="2190078"/>
                            <a:ext cx="74016" cy="131895"/>
                          </a:xfrm>
                          <a:prstGeom prst="rect">
                            <a:avLst/>
                          </a:prstGeom>
                          <a:ln>
                            <a:noFill/>
                          </a:ln>
                        </wps:spPr>
                        <wps:txbx>
                          <w:txbxContent>
                            <w:p w14:paraId="6B26090D" w14:textId="77777777" w:rsidR="00E53869" w:rsidRDefault="00E53869" w:rsidP="00E53869">
                              <w:r>
                                <w:rPr>
                                  <w:rFonts w:ascii="Times New Roman" w:eastAsia="Times New Roman" w:hAnsi="Times New Roman" w:cs="Times New Roman"/>
                                  <w:w w:val="109"/>
                                  <w:sz w:val="16"/>
                                </w:rPr>
                                <w:t>7</w:t>
                              </w:r>
                            </w:p>
                          </w:txbxContent>
                        </wps:txbx>
                        <wps:bodyPr horzOverflow="overflow" vert="horz" lIns="0" tIns="0" rIns="0" bIns="0" rtlCol="0">
                          <a:noAutofit/>
                        </wps:bodyPr>
                      </wps:wsp>
                      <wps:wsp>
                        <wps:cNvPr id="2295" name="Rectangle 2295"/>
                        <wps:cNvSpPr/>
                        <wps:spPr>
                          <a:xfrm>
                            <a:off x="480060" y="1930997"/>
                            <a:ext cx="74016" cy="131896"/>
                          </a:xfrm>
                          <a:prstGeom prst="rect">
                            <a:avLst/>
                          </a:prstGeom>
                          <a:ln>
                            <a:noFill/>
                          </a:ln>
                        </wps:spPr>
                        <wps:txbx>
                          <w:txbxContent>
                            <w:p w14:paraId="0FAB4349" w14:textId="77777777" w:rsidR="00E53869" w:rsidRDefault="00E53869" w:rsidP="00E53869">
                              <w:r>
                                <w:rPr>
                                  <w:rFonts w:ascii="Times New Roman" w:eastAsia="Times New Roman" w:hAnsi="Times New Roman" w:cs="Times New Roman"/>
                                  <w:w w:val="109"/>
                                  <w:sz w:val="16"/>
                                </w:rPr>
                                <w:t>8</w:t>
                              </w:r>
                            </w:p>
                          </w:txbxContent>
                        </wps:txbx>
                        <wps:bodyPr horzOverflow="overflow" vert="horz" lIns="0" tIns="0" rIns="0" bIns="0" rtlCol="0">
                          <a:noAutofit/>
                        </wps:bodyPr>
                      </wps:wsp>
                      <wps:wsp>
                        <wps:cNvPr id="2296" name="Rectangle 2296"/>
                        <wps:cNvSpPr/>
                        <wps:spPr>
                          <a:xfrm>
                            <a:off x="480060" y="1671917"/>
                            <a:ext cx="74016" cy="131896"/>
                          </a:xfrm>
                          <a:prstGeom prst="rect">
                            <a:avLst/>
                          </a:prstGeom>
                          <a:ln>
                            <a:noFill/>
                          </a:ln>
                        </wps:spPr>
                        <wps:txbx>
                          <w:txbxContent>
                            <w:p w14:paraId="3048B60B" w14:textId="77777777" w:rsidR="00E53869" w:rsidRDefault="00E53869" w:rsidP="00E53869">
                              <w:r>
                                <w:rPr>
                                  <w:rFonts w:ascii="Times New Roman" w:eastAsia="Times New Roman" w:hAnsi="Times New Roman" w:cs="Times New Roman"/>
                                  <w:w w:val="109"/>
                                  <w:sz w:val="16"/>
                                </w:rPr>
                                <w:t>9</w:t>
                              </w:r>
                            </w:p>
                          </w:txbxContent>
                        </wps:txbx>
                        <wps:bodyPr horzOverflow="overflow" vert="horz" lIns="0" tIns="0" rIns="0" bIns="0" rtlCol="0">
                          <a:noAutofit/>
                        </wps:bodyPr>
                      </wps:wsp>
                      <wps:wsp>
                        <wps:cNvPr id="2297" name="Rectangle 2297"/>
                        <wps:cNvSpPr/>
                        <wps:spPr>
                          <a:xfrm>
                            <a:off x="425196" y="1412838"/>
                            <a:ext cx="148154" cy="131896"/>
                          </a:xfrm>
                          <a:prstGeom prst="rect">
                            <a:avLst/>
                          </a:prstGeom>
                          <a:ln>
                            <a:noFill/>
                          </a:ln>
                        </wps:spPr>
                        <wps:txbx>
                          <w:txbxContent>
                            <w:p w14:paraId="748CB145" w14:textId="77777777" w:rsidR="00E53869" w:rsidRDefault="00E53869" w:rsidP="00E53869">
                              <w:r>
                                <w:rPr>
                                  <w:rFonts w:ascii="Times New Roman" w:eastAsia="Times New Roman" w:hAnsi="Times New Roman" w:cs="Times New Roman"/>
                                  <w:w w:val="109"/>
                                  <w:sz w:val="16"/>
                                </w:rPr>
                                <w:t>10</w:t>
                              </w:r>
                            </w:p>
                          </w:txbxContent>
                        </wps:txbx>
                        <wps:bodyPr horzOverflow="overflow" vert="horz" lIns="0" tIns="0" rIns="0" bIns="0" rtlCol="0">
                          <a:noAutofit/>
                        </wps:bodyPr>
                      </wps:wsp>
                      <wps:wsp>
                        <wps:cNvPr id="2298" name="Rectangle 2298"/>
                        <wps:cNvSpPr/>
                        <wps:spPr>
                          <a:xfrm>
                            <a:off x="425196" y="1153758"/>
                            <a:ext cx="148154" cy="131896"/>
                          </a:xfrm>
                          <a:prstGeom prst="rect">
                            <a:avLst/>
                          </a:prstGeom>
                          <a:ln>
                            <a:noFill/>
                          </a:ln>
                        </wps:spPr>
                        <wps:txbx>
                          <w:txbxContent>
                            <w:p w14:paraId="575B16F0" w14:textId="77777777" w:rsidR="00E53869" w:rsidRDefault="00E53869" w:rsidP="00E53869">
                              <w:r>
                                <w:rPr>
                                  <w:rFonts w:ascii="Times New Roman" w:eastAsia="Times New Roman" w:hAnsi="Times New Roman" w:cs="Times New Roman"/>
                                  <w:w w:val="109"/>
                                  <w:sz w:val="16"/>
                                </w:rPr>
                                <w:t>11</w:t>
                              </w:r>
                            </w:p>
                          </w:txbxContent>
                        </wps:txbx>
                        <wps:bodyPr horzOverflow="overflow" vert="horz" lIns="0" tIns="0" rIns="0" bIns="0" rtlCol="0">
                          <a:noAutofit/>
                        </wps:bodyPr>
                      </wps:wsp>
                      <wps:wsp>
                        <wps:cNvPr id="2299" name="Rectangle 2299"/>
                        <wps:cNvSpPr/>
                        <wps:spPr>
                          <a:xfrm>
                            <a:off x="425196" y="894678"/>
                            <a:ext cx="148154" cy="131895"/>
                          </a:xfrm>
                          <a:prstGeom prst="rect">
                            <a:avLst/>
                          </a:prstGeom>
                          <a:ln>
                            <a:noFill/>
                          </a:ln>
                        </wps:spPr>
                        <wps:txbx>
                          <w:txbxContent>
                            <w:p w14:paraId="79D179E0" w14:textId="77777777" w:rsidR="00E53869" w:rsidRDefault="00E53869" w:rsidP="00E53869">
                              <w:r>
                                <w:rPr>
                                  <w:rFonts w:ascii="Times New Roman" w:eastAsia="Times New Roman" w:hAnsi="Times New Roman" w:cs="Times New Roman"/>
                                  <w:w w:val="109"/>
                                  <w:sz w:val="16"/>
                                </w:rPr>
                                <w:t>12</w:t>
                              </w:r>
                            </w:p>
                          </w:txbxContent>
                        </wps:txbx>
                        <wps:bodyPr horzOverflow="overflow" vert="horz" lIns="0" tIns="0" rIns="0" bIns="0" rtlCol="0">
                          <a:noAutofit/>
                        </wps:bodyPr>
                      </wps:wsp>
                      <wps:wsp>
                        <wps:cNvPr id="2384" name="Rectangle 2384"/>
                        <wps:cNvSpPr/>
                        <wps:spPr>
                          <a:xfrm>
                            <a:off x="18288" y="4907280"/>
                            <a:ext cx="766056" cy="139770"/>
                          </a:xfrm>
                          <a:prstGeom prst="rect">
                            <a:avLst/>
                          </a:prstGeom>
                          <a:ln>
                            <a:noFill/>
                          </a:ln>
                        </wps:spPr>
                        <wps:txbx>
                          <w:txbxContent>
                            <w:p w14:paraId="7871C14C" w14:textId="77777777" w:rsidR="00E53869" w:rsidRDefault="00E53869" w:rsidP="00E53869">
                              <w:r>
                                <w:rPr>
                                  <w:rFonts w:ascii="Times New Roman" w:eastAsia="Times New Roman" w:hAnsi="Times New Roman" w:cs="Times New Roman"/>
                                  <w:w w:val="121"/>
                                  <w:sz w:val="17"/>
                                </w:rPr>
                                <w:t>Technicus:</w:t>
                              </w:r>
                            </w:p>
                          </w:txbxContent>
                        </wps:txbx>
                        <wps:bodyPr horzOverflow="overflow" vert="horz" lIns="0" tIns="0" rIns="0" bIns="0" rtlCol="0">
                          <a:noAutofit/>
                        </wps:bodyPr>
                      </wps:wsp>
                      <wps:wsp>
                        <wps:cNvPr id="2385" name="Rectangle 2385"/>
                        <wps:cNvSpPr/>
                        <wps:spPr>
                          <a:xfrm>
                            <a:off x="3440892" y="4907280"/>
                            <a:ext cx="350944" cy="139770"/>
                          </a:xfrm>
                          <a:prstGeom prst="rect">
                            <a:avLst/>
                          </a:prstGeom>
                          <a:ln>
                            <a:noFill/>
                          </a:ln>
                        </wps:spPr>
                        <wps:txbx>
                          <w:txbxContent>
                            <w:p w14:paraId="1E61F37C" w14:textId="77777777" w:rsidR="00E53869" w:rsidRDefault="00E53869" w:rsidP="00E53869">
                              <w:r>
                                <w:rPr>
                                  <w:rFonts w:ascii="Times New Roman" w:eastAsia="Times New Roman" w:hAnsi="Times New Roman" w:cs="Times New Roman"/>
                                  <w:w w:val="120"/>
                                  <w:sz w:val="17"/>
                                </w:rPr>
                                <w:t>Arts:</w:t>
                              </w:r>
                            </w:p>
                          </w:txbxContent>
                        </wps:txbx>
                        <wps:bodyPr horzOverflow="overflow" vert="horz" lIns="0" tIns="0" rIns="0" bIns="0" rtlCol="0">
                          <a:noAutofit/>
                        </wps:bodyPr>
                      </wps:wsp>
                      <wps:wsp>
                        <wps:cNvPr id="2301" name="Shape 2301"/>
                        <wps:cNvSpPr/>
                        <wps:spPr>
                          <a:xfrm>
                            <a:off x="633984" y="5025073"/>
                            <a:ext cx="2788920" cy="0"/>
                          </a:xfrm>
                          <a:custGeom>
                            <a:avLst/>
                            <a:gdLst/>
                            <a:ahLst/>
                            <a:cxnLst/>
                            <a:rect l="0" t="0" r="0" b="0"/>
                            <a:pathLst>
                              <a:path w="2788920">
                                <a:moveTo>
                                  <a:pt x="0" y="0"/>
                                </a:moveTo>
                                <a:lnTo>
                                  <a:pt x="2788920" y="0"/>
                                </a:lnTo>
                              </a:path>
                            </a:pathLst>
                          </a:custGeom>
                          <a:ln w="3048" cap="flat">
                            <a:miter lim="127000"/>
                          </a:ln>
                        </wps:spPr>
                        <wps:style>
                          <a:lnRef idx="1">
                            <a:srgbClr val="808080"/>
                          </a:lnRef>
                          <a:fillRef idx="0">
                            <a:srgbClr val="000000">
                              <a:alpha val="0"/>
                            </a:srgbClr>
                          </a:fillRef>
                          <a:effectRef idx="0">
                            <a:scrgbClr r="0" g="0" b="0"/>
                          </a:effectRef>
                          <a:fontRef idx="none"/>
                        </wps:style>
                        <wps:bodyPr/>
                      </wps:wsp>
                      <wps:wsp>
                        <wps:cNvPr id="2302" name="Shape 2302"/>
                        <wps:cNvSpPr/>
                        <wps:spPr>
                          <a:xfrm>
                            <a:off x="3727704" y="5025073"/>
                            <a:ext cx="3118104" cy="0"/>
                          </a:xfrm>
                          <a:custGeom>
                            <a:avLst/>
                            <a:gdLst/>
                            <a:ahLst/>
                            <a:cxnLst/>
                            <a:rect l="0" t="0" r="0" b="0"/>
                            <a:pathLst>
                              <a:path w="3118104">
                                <a:moveTo>
                                  <a:pt x="0" y="0"/>
                                </a:moveTo>
                                <a:lnTo>
                                  <a:pt x="3118104" y="0"/>
                                </a:lnTo>
                              </a:path>
                            </a:pathLst>
                          </a:custGeom>
                          <a:ln w="3048" cap="flat">
                            <a:miter lim="127000"/>
                          </a:ln>
                        </wps:spPr>
                        <wps:style>
                          <a:lnRef idx="1">
                            <a:srgbClr val="808080"/>
                          </a:lnRef>
                          <a:fillRef idx="0">
                            <a:srgbClr val="000000">
                              <a:alpha val="0"/>
                            </a:srgbClr>
                          </a:fillRef>
                          <a:effectRef idx="0">
                            <a:scrgbClr r="0" g="0" b="0"/>
                          </a:effectRef>
                          <a:fontRef idx="none"/>
                        </wps:style>
                        <wps:bodyPr/>
                      </wps:wsp>
                    </wpg:wgp>
                  </a:graphicData>
                </a:graphic>
              </wp:inline>
            </w:drawing>
          </mc:Choice>
          <mc:Fallback>
            <w:pict>
              <v:group w14:anchorId="53B8DAA0" id="Group 14098" o:spid="_x0000_s1236" style="width:539.05pt;height:395.7pt;mso-position-horizontal-relative:char;mso-position-vertical-relative:line" coordsize="68458,50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">
                <v:rect id="Rectangle 2196" o:spid="_x0000_s1237" style="position:absolute;left:182;width:4760;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" filled="f" stroked="f">
                  <v:textbox inset="0,0,0,0">
                    <w:txbxContent>
                      <w:p w14:paraId="08A44C4C" w14:textId="77777777" w:rsidR="00E53869" w:rsidRDefault="00E53869" w:rsidP="00E53869">
                        <w:r>
                          <w:rPr>
                            <w:rFonts w:ascii="Times New Roman" w:eastAsia="Times New Roman" w:hAnsi="Times New Roman" w:cs="Times New Roman"/>
                            <w:w w:val="123"/>
                            <w:sz w:val="17"/>
                          </w:rPr>
                          <w:t>Naam:</w:t>
                        </w:r>
                      </w:p>
                    </w:txbxContent>
                  </v:textbox>
                </v:rect>
                <v:rect id="Rectangle 2197" o:spid="_x0000_s1238" style="position:absolute;left:10850;width:11472;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" filled="f" stroked="f">
                  <v:textbox inset="0,0,0,0">
                    <w:txbxContent>
                      <w:p w14:paraId="4D5F1B4C" w14:textId="77777777" w:rsidR="00E53869" w:rsidRDefault="00E53869" w:rsidP="00E53869">
                        <w:proofErr w:type="spellStart"/>
                        <w:r>
                          <w:rPr>
                            <w:rFonts w:ascii="Times New Roman" w:eastAsia="Times New Roman" w:hAnsi="Times New Roman" w:cs="Times New Roman"/>
                            <w:w w:val="103"/>
                            <w:sz w:val="17"/>
                          </w:rPr>
                          <w:t>Nannings</w:t>
                        </w:r>
                        <w:proofErr w:type="spellEnd"/>
                        <w:r>
                          <w:rPr>
                            <w:rFonts w:ascii="Times New Roman" w:eastAsia="Times New Roman" w:hAnsi="Times New Roman" w:cs="Times New Roman"/>
                            <w:w w:val="103"/>
                            <w:sz w:val="17"/>
                          </w:rPr>
                          <w:t>-Duyn,</w:t>
                        </w:r>
                        <w:r>
                          <w:rPr>
                            <w:rFonts w:ascii="Times New Roman" w:eastAsia="Times New Roman" w:hAnsi="Times New Roman" w:cs="Times New Roman"/>
                            <w:spacing w:val="11"/>
                            <w:w w:val="103"/>
                            <w:sz w:val="17"/>
                          </w:rPr>
                          <w:t xml:space="preserve"> </w:t>
                        </w:r>
                        <w:r>
                          <w:rPr>
                            <w:rFonts w:ascii="Times New Roman" w:eastAsia="Times New Roman" w:hAnsi="Times New Roman" w:cs="Times New Roman"/>
                            <w:w w:val="103"/>
                            <w:sz w:val="17"/>
                          </w:rPr>
                          <w:t>A</w:t>
                        </w:r>
                      </w:p>
                    </w:txbxContent>
                  </v:textbox>
                </v:rect>
                <v:rect id="Rectangle 2198" o:spid="_x0000_s1239" style="position:absolute;left:182;top:1676;width:10161;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" filled="f" stroked="f">
                  <v:textbox inset="0,0,0,0">
                    <w:txbxContent>
                      <w:p w14:paraId="265C178C" w14:textId="77777777" w:rsidR="00E53869" w:rsidRDefault="00E53869" w:rsidP="00E53869">
                        <w:r>
                          <w:rPr>
                            <w:rFonts w:ascii="Times New Roman" w:eastAsia="Times New Roman" w:hAnsi="Times New Roman" w:cs="Times New Roman"/>
                            <w:w w:val="124"/>
                            <w:sz w:val="17"/>
                          </w:rPr>
                          <w:t>Trenddiagram</w:t>
                        </w:r>
                      </w:p>
                    </w:txbxContent>
                  </v:textbox>
                </v:rect>
                <v:shape id="Shape 2199" o:spid="_x0000_s1240" style="position:absolute;top:2701;width:68458;height:44440;visibility:visible;mso-wrap-style:square;v-text-anchor:top" coordsize="6845808,4443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" path="m,l6845808,r,4443984l,4443984,,xe" filled="f" strokeweight=".72pt">
                  <v:stroke miterlimit="83231f" joinstyle="miter"/>
                  <v:path arrowok="t" textboxrect="0,0,6845808,4443984"/>
                </v:shape>
                <v:shape id="Shape 18014" o:spid="_x0000_s1241" style="position:absolute;left:6858;top:9377;width:54757;height:31104;visibility:visible;mso-wrap-style:square;v-text-anchor:top" coordsize="5475732,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" path="m,l5475732,r,3110484l,3110484,,e" fillcolor="#fffff0" stroked="f" strokeweight="0">
                  <v:stroke miterlimit="83231f" joinstyle="miter"/>
                  <v:path arrowok="t" textboxrect="0,0,5475732,3110484"/>
                </v:shape>
                <v:shape id="Shape 2201" o:spid="_x0000_s1242" style="position:absolute;left:14523;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" path="m,l,3110484e" filled="f" strokecolor="#d3d3d3" strokeweight="1.32pt">
                  <v:stroke miterlimit="83231f" joinstyle="miter"/>
                  <v:path arrowok="t" textboxrect="0,0,0,3110484"/>
                </v:shape>
                <v:shape id="Shape 2202" o:spid="_x0000_s1243" style="position:absolute;left:22189;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" path="m,l,3110484e" filled="f" strokecolor="#d3d3d3" strokeweight="1.32pt">
                  <v:stroke miterlimit="83231f" joinstyle="miter"/>
                  <v:path arrowok="t" textboxrect="0,0,0,3110484"/>
                </v:shape>
                <v:shape id="Shape 2203" o:spid="_x0000_s1244" style="position:absolute;left:29855;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" path="m,l,3110484e" filled="f" strokecolor="#d3d3d3" strokeweight="1.32pt">
                  <v:stroke miterlimit="83231f" joinstyle="miter"/>
                  <v:path arrowok="t" textboxrect="0,0,0,3110484"/>
                </v:shape>
                <v:shape id="Shape 2204" o:spid="_x0000_s1245" style="position:absolute;left:37536;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" path="m,l,3110484e" filled="f" strokecolor="#d3d3d3" strokeweight="1.32pt">
                  <v:stroke miterlimit="83231f" joinstyle="miter"/>
                  <v:path arrowok="t" textboxrect="0,0,0,3110484"/>
                </v:shape>
                <v:shape id="Shape 2205" o:spid="_x0000_s1246" style="position:absolute;left:45217;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" path="m,l,3110484e" filled="f" strokecolor="#d3d3d3" strokeweight="1.32pt">
                  <v:stroke miterlimit="83231f" joinstyle="miter"/>
                  <v:path arrowok="t" textboxrect="0,0,0,3110484"/>
                </v:shape>
                <v:shape id="Shape 2206" o:spid="_x0000_s1247" style="position:absolute;left:52882;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" path="m,l,3110484e" filled="f" strokecolor="#d3d3d3" strokeweight="1.32pt">
                  <v:stroke miterlimit="83231f" joinstyle="miter"/>
                  <v:path arrowok="t" textboxrect="0,0,0,3110484"/>
                </v:shape>
                <v:shape id="Shape 2207" o:spid="_x0000_s1248" style="position:absolute;left:60548;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" path="m,l,3110484e" filled="f" strokecolor="#d3d3d3" strokeweight="1.32pt">
                  <v:stroke miterlimit="83231f" joinstyle="miter"/>
                  <v:path arrowok="t" textboxrect="0,0,0,3110484"/>
                </v:shape>
                <v:shape id="Shape 2208" o:spid="_x0000_s1249" style="position:absolute;left:6858;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" path="m,l,3110484e" filled="f" strokecolor="#d3d3d3" strokeweight="1.32pt">
                  <v:stroke miterlimit="83231f" joinstyle="miter"/>
                  <v:path arrowok="t" textboxrect="0,0,0,3110484"/>
                </v:shape>
                <v:shape id="Shape 2209" o:spid="_x0000_s1250" style="position:absolute;left:6858;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" path="m,l,3110484e" filled="f" strokecolor="#d3d3d3" strokeweight="1.32pt">
                  <v:stroke miterlimit="83231f" joinstyle="miter"/>
                  <v:path arrowok="t" textboxrect="0,0,0,3110484"/>
                </v:shape>
                <v:shape id="Shape 2210" o:spid="_x0000_s1251" style="position:absolute;left:6858;top:4048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" path="m5475732,l,e" filled="f" strokecolor="#d3d3d3" strokeweight="1.32pt">
                  <v:stroke miterlimit="83231f" joinstyle="miter"/>
                  <v:path arrowok="t" textboxrect="0,0,5475732,0"/>
                </v:shape>
                <v:shape id="Shape 2211" o:spid="_x0000_s1252" style="position:absolute;left:6858;top:3789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" path="m5475732,l,e" filled="f" strokecolor="#d3d3d3" strokeweight="1.32pt">
                  <v:stroke miterlimit="83231f" joinstyle="miter"/>
                  <v:path arrowok="t" textboxrect="0,0,5475732,0"/>
                </v:shape>
                <v:shape id="Shape 2212" o:spid="_x0000_s1253" style="position:absolute;left:6858;top:35300;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" path="m5475732,l,e" filled="f" strokecolor="#d3d3d3" strokeweight="1.32pt">
                  <v:stroke miterlimit="83231f" joinstyle="miter"/>
                  <v:path arrowok="t" textboxrect="0,0,5475732,0"/>
                </v:shape>
                <v:shape id="Shape 2213" o:spid="_x0000_s1254" style="position:absolute;left:6858;top:32709;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" path="m5475732,l,e" filled="f" strokecolor="#d3d3d3" strokeweight="1.32pt">
                  <v:stroke miterlimit="83231f" joinstyle="miter"/>
                  <v:path arrowok="t" textboxrect="0,0,5475732,0"/>
                </v:shape>
                <v:shape id="Shape 2214" o:spid="_x0000_s1255" style="position:absolute;left:6858;top:30118;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" path="m5475732,l,e" filled="f" strokecolor="#d3d3d3" strokeweight="1.32pt">
                  <v:stroke miterlimit="83231f" joinstyle="miter"/>
                  <v:path arrowok="t" textboxrect="0,0,5475732,0"/>
                </v:shape>
                <v:shape id="Shape 2215" o:spid="_x0000_s1256" style="position:absolute;left:6858;top:27527;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" path="m5475732,l,e" filled="f" strokecolor="#d3d3d3" strokeweight="1.32pt">
                  <v:stroke miterlimit="83231f" joinstyle="miter"/>
                  <v:path arrowok="t" textboxrect="0,0,5475732,0"/>
                </v:shape>
                <v:shape id="Shape 2216" o:spid="_x0000_s1257" style="position:absolute;left:6858;top:2492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" path="m5475732,l,e" filled="f" strokecolor="#d3d3d3" strokeweight="1.32pt">
                  <v:stroke miterlimit="83231f" joinstyle="miter"/>
                  <v:path arrowok="t" textboxrect="0,0,5475732,0"/>
                </v:shape>
                <v:shape id="Shape 2217" o:spid="_x0000_s1258" style="position:absolute;left:6858;top:2233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" path="m5475732,l,e" filled="f" strokecolor="#d3d3d3" strokeweight="1.32pt">
                  <v:stroke miterlimit="83231f" joinstyle="miter"/>
                  <v:path arrowok="t" textboxrect="0,0,5475732,0"/>
                </v:shape>
                <v:shape id="Shape 2218" o:spid="_x0000_s1259" style="position:absolute;left:6858;top:19740;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" path="m5475732,l,e" filled="f" strokecolor="#d3d3d3" strokeweight="1.32pt">
                  <v:stroke miterlimit="83231f" joinstyle="miter"/>
                  <v:path arrowok="t" textboxrect="0,0,5475732,0"/>
                </v:shape>
                <v:shape id="Shape 2219" o:spid="_x0000_s1260" style="position:absolute;left:6858;top:17149;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" path="m5475732,l,e" filled="f" strokecolor="#d3d3d3" strokeweight="1.32pt">
                  <v:stroke miterlimit="83231f" joinstyle="miter"/>
                  <v:path arrowok="t" textboxrect="0,0,5475732,0"/>
                </v:shape>
                <v:shape id="Shape 2220" o:spid="_x0000_s1261" style="position:absolute;left:6858;top:14558;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" path="m5475732,l,e" filled="f" strokecolor="#d3d3d3" strokeweight="1.32pt">
                  <v:stroke miterlimit="83231f" joinstyle="miter"/>
                  <v:path arrowok="t" textboxrect="0,0,5475732,0"/>
                </v:shape>
                <v:shape id="Shape 2221" o:spid="_x0000_s1262" style="position:absolute;left:6858;top:11967;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" path="m5475732,l,e" filled="f" strokecolor="#d3d3d3" strokeweight="1.32pt">
                  <v:stroke miterlimit="83231f" joinstyle="miter"/>
                  <v:path arrowok="t" textboxrect="0,0,5475732,0"/>
                </v:shape>
                <v:shape id="Shape 2222" o:spid="_x0000_s1263" style="position:absolute;left:6858;top:9377;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" path="m5475732,l,e" filled="f" strokecolor="#d3d3d3" strokeweight="1.32pt">
                  <v:stroke miterlimit="83231f" joinstyle="miter"/>
                  <v:path arrowok="t" textboxrect="0,0,5475732,0"/>
                </v:shape>
                <v:shape id="Shape 2223" o:spid="_x0000_s1264" style="position:absolute;left:6858;top:4048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" path="m5475732,l,e" filled="f" strokecolor="#d3d3d3" strokeweight="1.32pt">
                  <v:stroke miterlimit="83231f" joinstyle="miter"/>
                  <v:path arrowok="t" textboxrect="0,0,5475732,0"/>
                </v:shape>
                <v:shape id="Shape 2224" o:spid="_x0000_s1265" style="position:absolute;left:6858;top:4048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" path="m5475732,l,e" filled="f" strokecolor="#d3d3d3" strokeweight="1.32pt">
                  <v:stroke miterlimit="83231f" joinstyle="miter"/>
                  <v:path arrowok="t" textboxrect="0,0,5475732,0"/>
                </v:shape>
                <v:shape id="Shape 2225" o:spid="_x0000_s1266" style="position:absolute;left:6858;top:4048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" path="m5475732,l,e" filled="f" strokeweight=".1323mm">
                  <v:stroke endcap="round"/>
                  <v:path arrowok="t" textboxrect="0,0,5475732,0"/>
                </v:shape>
                <v:shape id="Shape 2226" o:spid="_x0000_s1267" style="position:absolute;left:6858;top:40481;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" path="m,67056l,e" filled="f" strokeweight=".1323mm">
                  <v:stroke endcap="round"/>
                  <v:path arrowok="t" textboxrect="0,0,0,67056"/>
                </v:shape>
                <v:shape id="Shape 2227" o:spid="_x0000_s1268" style="position:absolute;left:22189;top:40481;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" path="m,67056l,e" filled="f" strokeweight=".1323mm">
                  <v:stroke endcap="round"/>
                  <v:path arrowok="t" textboxrect="0,0,0,67056"/>
                </v:shape>
                <v:shape id="Shape 2228" o:spid="_x0000_s1269" style="position:absolute;left:37536;top:40481;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" path="m,67056l,e" filled="f" strokeweight=".1323mm">
                  <v:stroke endcap="round"/>
                  <v:path arrowok="t" textboxrect="0,0,0,67056"/>
                </v:shape>
                <v:shape id="Shape 2229" o:spid="_x0000_s1270" style="position:absolute;left:52882;top:40481;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" path="m,67056l,e" filled="f" strokeweight=".1323mm">
                  <v:stroke endcap="round"/>
                  <v:path arrowok="t" textboxrect="0,0,0,67056"/>
                </v:shape>
                <v:rect id="Rectangle 2231" o:spid="_x0000_s1271" style="position:absolute;left:3524;top:44717;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" filled="f" stroked="f">
                  <v:textbox inset="0,0,0,0">
                    <w:txbxContent>
                      <w:p w14:paraId="3E752BBF" w14:textId="77777777" w:rsidR="00E53869" w:rsidRDefault="00E53869" w:rsidP="00E53869">
                        <w:r>
                          <w:rPr>
                            <w:rFonts w:ascii="Times New Roman" w:eastAsia="Times New Roman" w:hAnsi="Times New Roman" w:cs="Times New Roman"/>
                            <w:sz w:val="16"/>
                          </w:rPr>
                          <w:t>3</w:t>
                        </w:r>
                      </w:p>
                    </w:txbxContent>
                  </v:textbox>
                </v:rect>
                <v:rect id="Rectangle 2232" o:spid="_x0000_s1272" style="position:absolute;left:3905;top:44321;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" filled="f" stroked="f">
                  <v:textbox inset="0,0,0,0">
                    <w:txbxContent>
                      <w:p w14:paraId="3EC672AB" w14:textId="77777777" w:rsidR="00E53869" w:rsidRDefault="00E53869" w:rsidP="00E53869">
                        <w:r>
                          <w:rPr>
                            <w:rFonts w:ascii="Times New Roman" w:eastAsia="Times New Roman" w:hAnsi="Times New Roman" w:cs="Times New Roman"/>
                            <w:sz w:val="16"/>
                          </w:rPr>
                          <w:t>0</w:t>
                        </w:r>
                      </w:p>
                    </w:txbxContent>
                  </v:textbox>
                </v:rect>
                <v:rect id="Rectangle 2233" o:spid="_x0000_s1273" style="position:absolute;left:4334;top:44003;width:518;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" filled="f" stroked="f">
                  <v:textbox inset="0,0,0,0">
                    <w:txbxContent>
                      <w:p w14:paraId="074F0F3A" w14:textId="77777777" w:rsidR="00E53869" w:rsidRDefault="00E53869" w:rsidP="00E53869">
                        <w:r>
                          <w:rPr>
                            <w:rFonts w:ascii="Times New Roman" w:eastAsia="Times New Roman" w:hAnsi="Times New Roman" w:cs="Times New Roman"/>
                            <w:sz w:val="16"/>
                          </w:rPr>
                          <w:t>/</w:t>
                        </w:r>
                      </w:p>
                    </w:txbxContent>
                  </v:textbox>
                </v:rect>
                <v:rect id="Rectangle 2234" o:spid="_x0000_s1274" style="position:absolute;left:4576;top:43651;width:740;height:131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" filled="f" stroked="f">
                  <v:textbox inset="0,0,0,0">
                    <w:txbxContent>
                      <w:p w14:paraId="68AEA102" w14:textId="77777777" w:rsidR="00E53869" w:rsidRDefault="00E53869" w:rsidP="00E53869">
                        <w:r>
                          <w:rPr>
                            <w:rFonts w:ascii="Times New Roman" w:eastAsia="Times New Roman" w:hAnsi="Times New Roman" w:cs="Times New Roman"/>
                            <w:sz w:val="16"/>
                          </w:rPr>
                          <w:t>1</w:t>
                        </w:r>
                      </w:p>
                    </w:txbxContent>
                  </v:textbox>
                </v:rect>
                <v:rect id="Rectangle 2235" o:spid="_x0000_s1275" style="position:absolute;left:4972;top:43254;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" filled="f" stroked="f">
                  <v:textbox inset="0,0,0,0">
                    <w:txbxContent>
                      <w:p w14:paraId="2066F943" w14:textId="77777777" w:rsidR="00E53869" w:rsidRDefault="00E53869" w:rsidP="00E53869">
                        <w:r>
                          <w:rPr>
                            <w:rFonts w:ascii="Times New Roman" w:eastAsia="Times New Roman" w:hAnsi="Times New Roman" w:cs="Times New Roman"/>
                            <w:sz w:val="16"/>
                          </w:rPr>
                          <w:t>0</w:t>
                        </w:r>
                      </w:p>
                    </w:txbxContent>
                  </v:textbox>
                </v:rect>
                <v:rect id="Rectangle 2236" o:spid="_x0000_s1276" style="position:absolute;left:5400;top:42952;width:519;height:131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" filled="f" stroked="f">
                  <v:textbox inset="0,0,0,0">
                    <w:txbxContent>
                      <w:p w14:paraId="13AC2540" w14:textId="77777777" w:rsidR="00E53869" w:rsidRDefault="00E53869" w:rsidP="00E53869">
                        <w:r>
                          <w:rPr>
                            <w:rFonts w:ascii="Times New Roman" w:eastAsia="Times New Roman" w:hAnsi="Times New Roman" w:cs="Times New Roman"/>
                            <w:sz w:val="16"/>
                          </w:rPr>
                          <w:t>/</w:t>
                        </w:r>
                      </w:p>
                    </w:txbxContent>
                  </v:textbox>
                </v:rect>
                <v:rect id="Rectangle 2237" o:spid="_x0000_s1277" style="position:absolute;left:5642;top:42599;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" filled="f" stroked="f">
                  <v:textbox inset="0,0,0,0">
                    <w:txbxContent>
                      <w:p w14:paraId="686F40F1" w14:textId="77777777" w:rsidR="00E53869" w:rsidRDefault="00E53869" w:rsidP="00E53869">
                        <w:r>
                          <w:rPr>
                            <w:rFonts w:ascii="Times New Roman" w:eastAsia="Times New Roman" w:hAnsi="Times New Roman" w:cs="Times New Roman"/>
                            <w:sz w:val="16"/>
                          </w:rPr>
                          <w:t>2</w:t>
                        </w:r>
                      </w:p>
                    </w:txbxContent>
                  </v:textbox>
                </v:rect>
                <v:rect id="Rectangle 2238" o:spid="_x0000_s1278" style="position:absolute;left:6023;top:42203;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" filled="f" stroked="f">
                  <v:textbox inset="0,0,0,0">
                    <w:txbxContent>
                      <w:p w14:paraId="27DD074E" w14:textId="77777777" w:rsidR="00E53869" w:rsidRDefault="00E53869" w:rsidP="00E53869">
                        <w:r>
                          <w:rPr>
                            <w:rFonts w:ascii="Times New Roman" w:eastAsia="Times New Roman" w:hAnsi="Times New Roman" w:cs="Times New Roman"/>
                            <w:sz w:val="16"/>
                          </w:rPr>
                          <w:t>0</w:t>
                        </w:r>
                      </w:p>
                    </w:txbxContent>
                  </v:textbox>
                </v:rect>
                <v:rect id="Rectangle 2239" o:spid="_x0000_s1279" style="position:absolute;left:6419;top:41807;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" filled="f" stroked="f">
                  <v:textbox inset="0,0,0,0">
                    <w:txbxContent>
                      <w:p w14:paraId="47D6978F" w14:textId="77777777" w:rsidR="00E53869" w:rsidRDefault="00E53869" w:rsidP="00E53869">
                        <w:r>
                          <w:rPr>
                            <w:rFonts w:ascii="Times New Roman" w:eastAsia="Times New Roman" w:hAnsi="Times New Roman" w:cs="Times New Roman"/>
                            <w:sz w:val="16"/>
                          </w:rPr>
                          <w:t>2</w:t>
                        </w:r>
                      </w:p>
                    </w:txbxContent>
                  </v:textbox>
                </v:rect>
                <v:rect id="Rectangle 2240" o:spid="_x0000_s1280" style="position:absolute;left:6816;top:4141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" filled="f" stroked="f">
                  <v:textbox inset="0,0,0,0">
                    <w:txbxContent>
                      <w:p w14:paraId="0B20710F" w14:textId="77777777" w:rsidR="00E53869" w:rsidRDefault="00E53869" w:rsidP="00E53869">
                        <w:r>
                          <w:rPr>
                            <w:rFonts w:ascii="Times New Roman" w:eastAsia="Times New Roman" w:hAnsi="Times New Roman" w:cs="Times New Roman"/>
                            <w:sz w:val="16"/>
                          </w:rPr>
                          <w:t>4</w:t>
                        </w:r>
                      </w:p>
                    </w:txbxContent>
                  </v:textbox>
                </v:rect>
                <v:rect id="Rectangle 2242" o:spid="_x0000_s1281" style="position:absolute;left:18855;top:44717;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" filled="f" stroked="f">
                  <v:textbox inset="0,0,0,0">
                    <w:txbxContent>
                      <w:p w14:paraId="265EB98C" w14:textId="77777777" w:rsidR="00E53869" w:rsidRDefault="00E53869" w:rsidP="00E53869">
                        <w:r>
                          <w:rPr>
                            <w:rFonts w:ascii="Times New Roman" w:eastAsia="Times New Roman" w:hAnsi="Times New Roman" w:cs="Times New Roman"/>
                            <w:sz w:val="16"/>
                          </w:rPr>
                          <w:t>0</w:t>
                        </w:r>
                      </w:p>
                    </w:txbxContent>
                  </v:textbox>
                </v:rect>
                <v:rect id="Rectangle 2243" o:spid="_x0000_s1282" style="position:absolute;left:19236;top:44321;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" filled="f" stroked="f">
                  <v:textbox inset="0,0,0,0">
                    <w:txbxContent>
                      <w:p w14:paraId="0FC18204" w14:textId="77777777" w:rsidR="00E53869" w:rsidRDefault="00E53869" w:rsidP="00E53869">
                        <w:r>
                          <w:rPr>
                            <w:rFonts w:ascii="Times New Roman" w:eastAsia="Times New Roman" w:hAnsi="Times New Roman" w:cs="Times New Roman"/>
                            <w:sz w:val="16"/>
                          </w:rPr>
                          <w:t>1</w:t>
                        </w:r>
                      </w:p>
                    </w:txbxContent>
                  </v:textbox>
                </v:rect>
                <v:rect id="Rectangle 2244" o:spid="_x0000_s1283" style="position:absolute;left:19665;top:44003;width:519;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" filled="f" stroked="f">
                  <v:textbox inset="0,0,0,0">
                    <w:txbxContent>
                      <w:p w14:paraId="23445DFA" w14:textId="77777777" w:rsidR="00E53869" w:rsidRDefault="00E53869" w:rsidP="00E53869">
                        <w:r>
                          <w:rPr>
                            <w:rFonts w:ascii="Times New Roman" w:eastAsia="Times New Roman" w:hAnsi="Times New Roman" w:cs="Times New Roman"/>
                            <w:sz w:val="16"/>
                          </w:rPr>
                          <w:t>/</w:t>
                        </w:r>
                      </w:p>
                    </w:txbxContent>
                  </v:textbox>
                </v:rect>
                <v:rect id="Rectangle 2245" o:spid="_x0000_s1284" style="position:absolute;left:19907;top:4365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" filled="f" stroked="f">
                  <v:textbox inset="0,0,0,0">
                    <w:txbxContent>
                      <w:p w14:paraId="00024150" w14:textId="77777777" w:rsidR="00E53869" w:rsidRDefault="00E53869" w:rsidP="00E53869">
                        <w:r>
                          <w:rPr>
                            <w:rFonts w:ascii="Times New Roman" w:eastAsia="Times New Roman" w:hAnsi="Times New Roman" w:cs="Times New Roman"/>
                            <w:sz w:val="16"/>
                          </w:rPr>
                          <w:t>1</w:t>
                        </w:r>
                      </w:p>
                    </w:txbxContent>
                  </v:textbox>
                </v:rect>
                <v:rect id="Rectangle 2246" o:spid="_x0000_s1285" style="position:absolute;left:20303;top:43254;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" filled="f" stroked="f">
                  <v:textbox inset="0,0,0,0">
                    <w:txbxContent>
                      <w:p w14:paraId="4801388C" w14:textId="77777777" w:rsidR="00E53869" w:rsidRDefault="00E53869" w:rsidP="00E53869">
                        <w:r>
                          <w:rPr>
                            <w:rFonts w:ascii="Times New Roman" w:eastAsia="Times New Roman" w:hAnsi="Times New Roman" w:cs="Times New Roman"/>
                            <w:sz w:val="16"/>
                          </w:rPr>
                          <w:t>1</w:t>
                        </w:r>
                      </w:p>
                    </w:txbxContent>
                  </v:textbox>
                </v:rect>
                <v:rect id="Rectangle 2247" o:spid="_x0000_s1286" style="position:absolute;left:20732;top:42951;width:519;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" filled="f" stroked="f">
                  <v:textbox inset="0,0,0,0">
                    <w:txbxContent>
                      <w:p w14:paraId="33FFD7A6" w14:textId="77777777" w:rsidR="00E53869" w:rsidRDefault="00E53869" w:rsidP="00E53869">
                        <w:r>
                          <w:rPr>
                            <w:rFonts w:ascii="Times New Roman" w:eastAsia="Times New Roman" w:hAnsi="Times New Roman" w:cs="Times New Roman"/>
                            <w:sz w:val="16"/>
                          </w:rPr>
                          <w:t>/</w:t>
                        </w:r>
                      </w:p>
                    </w:txbxContent>
                  </v:textbox>
                </v:rect>
                <v:rect id="Rectangle 2248" o:spid="_x0000_s1287" style="position:absolute;left:20974;top:42599;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" filled="f" stroked="f">
                  <v:textbox inset="0,0,0,0">
                    <w:txbxContent>
                      <w:p w14:paraId="2CEFE14B" w14:textId="77777777" w:rsidR="00E53869" w:rsidRDefault="00E53869" w:rsidP="00E53869">
                        <w:r>
                          <w:rPr>
                            <w:rFonts w:ascii="Times New Roman" w:eastAsia="Times New Roman" w:hAnsi="Times New Roman" w:cs="Times New Roman"/>
                            <w:sz w:val="16"/>
                          </w:rPr>
                          <w:t>2</w:t>
                        </w:r>
                      </w:p>
                    </w:txbxContent>
                  </v:textbox>
                </v:rect>
                <v:rect id="Rectangle 2249" o:spid="_x0000_s1288" style="position:absolute;left:21354;top:42203;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" filled="f" stroked="f">
                  <v:textbox inset="0,0,0,0">
                    <w:txbxContent>
                      <w:p w14:paraId="4225D5E9" w14:textId="77777777" w:rsidR="00E53869" w:rsidRDefault="00E53869" w:rsidP="00E53869">
                        <w:r>
                          <w:rPr>
                            <w:rFonts w:ascii="Times New Roman" w:eastAsia="Times New Roman" w:hAnsi="Times New Roman" w:cs="Times New Roman"/>
                            <w:sz w:val="16"/>
                          </w:rPr>
                          <w:t>0</w:t>
                        </w:r>
                      </w:p>
                    </w:txbxContent>
                  </v:textbox>
                </v:rect>
                <v:rect id="Rectangle 2250" o:spid="_x0000_s1289" style="position:absolute;left:21751;top:41806;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" filled="f" stroked="f">
                  <v:textbox inset="0,0,0,0">
                    <w:txbxContent>
                      <w:p w14:paraId="5DBFFE1C" w14:textId="77777777" w:rsidR="00E53869" w:rsidRDefault="00E53869" w:rsidP="00E53869">
                        <w:r>
                          <w:rPr>
                            <w:rFonts w:ascii="Times New Roman" w:eastAsia="Times New Roman" w:hAnsi="Times New Roman" w:cs="Times New Roman"/>
                            <w:sz w:val="16"/>
                          </w:rPr>
                          <w:t>2</w:t>
                        </w:r>
                      </w:p>
                    </w:txbxContent>
                  </v:textbox>
                </v:rect>
                <v:rect id="Rectangle 2251" o:spid="_x0000_s1290" style="position:absolute;left:22147;top:4141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" filled="f" stroked="f">
                  <v:textbox inset="0,0,0,0">
                    <w:txbxContent>
                      <w:p w14:paraId="586CDF2B" w14:textId="77777777" w:rsidR="00E53869" w:rsidRDefault="00E53869" w:rsidP="00E53869">
                        <w:r>
                          <w:rPr>
                            <w:rFonts w:ascii="Times New Roman" w:eastAsia="Times New Roman" w:hAnsi="Times New Roman" w:cs="Times New Roman"/>
                            <w:sz w:val="16"/>
                          </w:rPr>
                          <w:t>4</w:t>
                        </w:r>
                      </w:p>
                    </w:txbxContent>
                  </v:textbox>
                </v:rect>
                <v:rect id="Rectangle 2253" o:spid="_x0000_s1291" style="position:absolute;left:34187;top:44717;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" filled="f" stroked="f">
                  <v:textbox inset="0,0,0,0">
                    <w:txbxContent>
                      <w:p w14:paraId="00017848" w14:textId="77777777" w:rsidR="00E53869" w:rsidRDefault="00E53869" w:rsidP="00E53869">
                        <w:r>
                          <w:rPr>
                            <w:rFonts w:ascii="Times New Roman" w:eastAsia="Times New Roman" w:hAnsi="Times New Roman" w:cs="Times New Roman"/>
                            <w:sz w:val="16"/>
                          </w:rPr>
                          <w:t>0</w:t>
                        </w:r>
                      </w:p>
                    </w:txbxContent>
                  </v:textbox>
                </v:rect>
                <v:rect id="Rectangle 2254" o:spid="_x0000_s1292" style="position:absolute;left:34568;top:44321;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" filled="f" stroked="f">
                  <v:textbox inset="0,0,0,0">
                    <w:txbxContent>
                      <w:p w14:paraId="0D20435B" w14:textId="77777777" w:rsidR="00E53869" w:rsidRDefault="00E53869" w:rsidP="00E53869">
                        <w:r>
                          <w:rPr>
                            <w:rFonts w:ascii="Times New Roman" w:eastAsia="Times New Roman" w:hAnsi="Times New Roman" w:cs="Times New Roman"/>
                            <w:sz w:val="16"/>
                          </w:rPr>
                          <w:t>3</w:t>
                        </w:r>
                      </w:p>
                    </w:txbxContent>
                  </v:textbox>
                </v:rect>
                <v:rect id="Rectangle 2255" o:spid="_x0000_s1293" style="position:absolute;left:34997;top:44003;width:518;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" filled="f" stroked="f">
                  <v:textbox inset="0,0,0,0">
                    <w:txbxContent>
                      <w:p w14:paraId="7C36306D" w14:textId="77777777" w:rsidR="00E53869" w:rsidRDefault="00E53869" w:rsidP="00E53869">
                        <w:r>
                          <w:rPr>
                            <w:rFonts w:ascii="Times New Roman" w:eastAsia="Times New Roman" w:hAnsi="Times New Roman" w:cs="Times New Roman"/>
                            <w:sz w:val="16"/>
                          </w:rPr>
                          <w:t>/</w:t>
                        </w:r>
                      </w:p>
                    </w:txbxContent>
                  </v:textbox>
                </v:rect>
                <v:rect id="Rectangle 2256" o:spid="_x0000_s1294" style="position:absolute;left:35238;top:43650;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" filled="f" stroked="f">
                  <v:textbox inset="0,0,0,0">
                    <w:txbxContent>
                      <w:p w14:paraId="25E90C9B" w14:textId="77777777" w:rsidR="00E53869" w:rsidRDefault="00E53869" w:rsidP="00E53869">
                        <w:r>
                          <w:rPr>
                            <w:rFonts w:ascii="Times New Roman" w:eastAsia="Times New Roman" w:hAnsi="Times New Roman" w:cs="Times New Roman"/>
                            <w:sz w:val="16"/>
                          </w:rPr>
                          <w:t>1</w:t>
                        </w:r>
                      </w:p>
                    </w:txbxContent>
                  </v:textbox>
                </v:rect>
                <v:rect id="Rectangle 2257" o:spid="_x0000_s1295" style="position:absolute;left:35635;top:43254;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" filled="f" stroked="f">
                  <v:textbox inset="0,0,0,0">
                    <w:txbxContent>
                      <w:p w14:paraId="150DF53C" w14:textId="77777777" w:rsidR="00E53869" w:rsidRDefault="00E53869" w:rsidP="00E53869">
                        <w:r>
                          <w:rPr>
                            <w:rFonts w:ascii="Times New Roman" w:eastAsia="Times New Roman" w:hAnsi="Times New Roman" w:cs="Times New Roman"/>
                            <w:sz w:val="16"/>
                          </w:rPr>
                          <w:t>1</w:t>
                        </w:r>
                      </w:p>
                    </w:txbxContent>
                  </v:textbox>
                </v:rect>
                <v:rect id="Rectangle 2258" o:spid="_x0000_s1296" style="position:absolute;left:36063;top:42952;width:519;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" filled="f" stroked="f">
                  <v:textbox inset="0,0,0,0">
                    <w:txbxContent>
                      <w:p w14:paraId="4B3D374A" w14:textId="77777777" w:rsidR="00E53869" w:rsidRDefault="00E53869" w:rsidP="00E53869">
                        <w:r>
                          <w:rPr>
                            <w:rFonts w:ascii="Times New Roman" w:eastAsia="Times New Roman" w:hAnsi="Times New Roman" w:cs="Times New Roman"/>
                            <w:sz w:val="16"/>
                          </w:rPr>
                          <w:t>/</w:t>
                        </w:r>
                      </w:p>
                    </w:txbxContent>
                  </v:textbox>
                </v:rect>
                <v:rect id="Rectangle 2259" o:spid="_x0000_s1297" style="position:absolute;left:36305;top:42599;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" filled="f" stroked="f">
                  <v:textbox inset="0,0,0,0">
                    <w:txbxContent>
                      <w:p w14:paraId="50EEC9CE" w14:textId="77777777" w:rsidR="00E53869" w:rsidRDefault="00E53869" w:rsidP="00E53869">
                        <w:r>
                          <w:rPr>
                            <w:rFonts w:ascii="Times New Roman" w:eastAsia="Times New Roman" w:hAnsi="Times New Roman" w:cs="Times New Roman"/>
                            <w:sz w:val="16"/>
                          </w:rPr>
                          <w:t>2</w:t>
                        </w:r>
                      </w:p>
                    </w:txbxContent>
                  </v:textbox>
                </v:rect>
                <v:rect id="Rectangle 2260" o:spid="_x0000_s1298" style="position:absolute;left:36686;top:42203;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" filled="f" stroked="f">
                  <v:textbox inset="0,0,0,0">
                    <w:txbxContent>
                      <w:p w14:paraId="46391080" w14:textId="77777777" w:rsidR="00E53869" w:rsidRDefault="00E53869" w:rsidP="00E53869">
                        <w:r>
                          <w:rPr>
                            <w:rFonts w:ascii="Times New Roman" w:eastAsia="Times New Roman" w:hAnsi="Times New Roman" w:cs="Times New Roman"/>
                            <w:sz w:val="16"/>
                          </w:rPr>
                          <w:t>0</w:t>
                        </w:r>
                      </w:p>
                    </w:txbxContent>
                  </v:textbox>
                </v:rect>
                <v:rect id="Rectangle 2261" o:spid="_x0000_s1299" style="position:absolute;left:37082;top:41807;width:741;height:131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" filled="f" stroked="f">
                  <v:textbox inset="0,0,0,0">
                    <w:txbxContent>
                      <w:p w14:paraId="69C6DC12" w14:textId="77777777" w:rsidR="00E53869" w:rsidRDefault="00E53869" w:rsidP="00E53869">
                        <w:r>
                          <w:rPr>
                            <w:rFonts w:ascii="Times New Roman" w:eastAsia="Times New Roman" w:hAnsi="Times New Roman" w:cs="Times New Roman"/>
                            <w:sz w:val="16"/>
                          </w:rPr>
                          <w:t>2</w:t>
                        </w:r>
                      </w:p>
                    </w:txbxContent>
                  </v:textbox>
                </v:rect>
                <v:rect id="Rectangle 2262" o:spid="_x0000_s1300" style="position:absolute;left:37479;top:4141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" filled="f" stroked="f">
                  <v:textbox inset="0,0,0,0">
                    <w:txbxContent>
                      <w:p w14:paraId="41C71F83" w14:textId="77777777" w:rsidR="00E53869" w:rsidRDefault="00E53869" w:rsidP="00E53869">
                        <w:r>
                          <w:rPr>
                            <w:rFonts w:ascii="Times New Roman" w:eastAsia="Times New Roman" w:hAnsi="Times New Roman" w:cs="Times New Roman"/>
                            <w:sz w:val="16"/>
                          </w:rPr>
                          <w:t>4</w:t>
                        </w:r>
                      </w:p>
                    </w:txbxContent>
                  </v:textbox>
                </v:rect>
                <v:rect id="Rectangle 2264" o:spid="_x0000_s1301" style="position:absolute;left:49549;top:44717;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" filled="f" stroked="f">
                  <v:textbox inset="0,0,0,0">
                    <w:txbxContent>
                      <w:p w14:paraId="0FAE5BEA" w14:textId="77777777" w:rsidR="00E53869" w:rsidRDefault="00E53869" w:rsidP="00E53869">
                        <w:r>
                          <w:rPr>
                            <w:rFonts w:ascii="Times New Roman" w:eastAsia="Times New Roman" w:hAnsi="Times New Roman" w:cs="Times New Roman"/>
                            <w:sz w:val="16"/>
                          </w:rPr>
                          <w:t>0</w:t>
                        </w:r>
                      </w:p>
                    </w:txbxContent>
                  </v:textbox>
                </v:rect>
                <v:rect id="Rectangle 2265" o:spid="_x0000_s1302" style="position:absolute;left:49930;top:44321;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" filled="f" stroked="f">
                  <v:textbox inset="0,0,0,0">
                    <w:txbxContent>
                      <w:p w14:paraId="7FDCD6C5" w14:textId="77777777" w:rsidR="00E53869" w:rsidRDefault="00E53869" w:rsidP="00E53869">
                        <w:r>
                          <w:rPr>
                            <w:rFonts w:ascii="Times New Roman" w:eastAsia="Times New Roman" w:hAnsi="Times New Roman" w:cs="Times New Roman"/>
                            <w:sz w:val="16"/>
                          </w:rPr>
                          <w:t>5</w:t>
                        </w:r>
                      </w:p>
                    </w:txbxContent>
                  </v:textbox>
                </v:rect>
                <v:rect id="Rectangle 2266" o:spid="_x0000_s1303" style="position:absolute;left:50359;top:44003;width:518;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" filled="f" stroked="f">
                  <v:textbox inset="0,0,0,0">
                    <w:txbxContent>
                      <w:p w14:paraId="5EE84EE7" w14:textId="77777777" w:rsidR="00E53869" w:rsidRDefault="00E53869" w:rsidP="00E53869">
                        <w:r>
                          <w:rPr>
                            <w:rFonts w:ascii="Times New Roman" w:eastAsia="Times New Roman" w:hAnsi="Times New Roman" w:cs="Times New Roman"/>
                            <w:sz w:val="16"/>
                          </w:rPr>
                          <w:t>/</w:t>
                        </w:r>
                      </w:p>
                    </w:txbxContent>
                  </v:textbox>
                </v:rect>
                <v:rect id="Rectangle 2267" o:spid="_x0000_s1304" style="position:absolute;left:50600;top:43651;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" filled="f" stroked="f">
                  <v:textbox inset="0,0,0,0">
                    <w:txbxContent>
                      <w:p w14:paraId="406EED3E" w14:textId="77777777" w:rsidR="00E53869" w:rsidRDefault="00E53869" w:rsidP="00E53869">
                        <w:r>
                          <w:rPr>
                            <w:rFonts w:ascii="Times New Roman" w:eastAsia="Times New Roman" w:hAnsi="Times New Roman" w:cs="Times New Roman"/>
                            <w:sz w:val="16"/>
                          </w:rPr>
                          <w:t>1</w:t>
                        </w:r>
                      </w:p>
                    </w:txbxContent>
                  </v:textbox>
                </v:rect>
                <v:rect id="Rectangle 2268" o:spid="_x0000_s1305" style="position:absolute;left:50997;top:43254;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" filled="f" stroked="f">
                  <v:textbox inset="0,0,0,0">
                    <w:txbxContent>
                      <w:p w14:paraId="09445955" w14:textId="77777777" w:rsidR="00E53869" w:rsidRDefault="00E53869" w:rsidP="00E53869">
                        <w:r>
                          <w:rPr>
                            <w:rFonts w:ascii="Times New Roman" w:eastAsia="Times New Roman" w:hAnsi="Times New Roman" w:cs="Times New Roman"/>
                            <w:sz w:val="16"/>
                          </w:rPr>
                          <w:t>1</w:t>
                        </w:r>
                      </w:p>
                    </w:txbxContent>
                  </v:textbox>
                </v:rect>
                <v:rect id="Rectangle 2269" o:spid="_x0000_s1306" style="position:absolute;left:51425;top:42952;width:519;height:131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" filled="f" stroked="f">
                  <v:textbox inset="0,0,0,0">
                    <w:txbxContent>
                      <w:p w14:paraId="5F50EEF8" w14:textId="77777777" w:rsidR="00E53869" w:rsidRDefault="00E53869" w:rsidP="00E53869">
                        <w:r>
                          <w:rPr>
                            <w:rFonts w:ascii="Times New Roman" w:eastAsia="Times New Roman" w:hAnsi="Times New Roman" w:cs="Times New Roman"/>
                            <w:sz w:val="16"/>
                          </w:rPr>
                          <w:t>/</w:t>
                        </w:r>
                      </w:p>
                    </w:txbxContent>
                  </v:textbox>
                </v:rect>
                <v:rect id="Rectangle 2270" o:spid="_x0000_s1307" style="position:absolute;left:51667;top:42599;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" filled="f" stroked="f">
                  <v:textbox inset="0,0,0,0">
                    <w:txbxContent>
                      <w:p w14:paraId="11875211" w14:textId="77777777" w:rsidR="00E53869" w:rsidRDefault="00E53869" w:rsidP="00E53869">
                        <w:r>
                          <w:rPr>
                            <w:rFonts w:ascii="Times New Roman" w:eastAsia="Times New Roman" w:hAnsi="Times New Roman" w:cs="Times New Roman"/>
                            <w:sz w:val="16"/>
                          </w:rPr>
                          <w:t>2</w:t>
                        </w:r>
                      </w:p>
                    </w:txbxContent>
                  </v:textbox>
                </v:rect>
                <v:rect id="Rectangle 2271" o:spid="_x0000_s1308" style="position:absolute;left:52048;top:42203;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" filled="f" stroked="f">
                  <v:textbox inset="0,0,0,0">
                    <w:txbxContent>
                      <w:p w14:paraId="0E907DCA" w14:textId="77777777" w:rsidR="00E53869" w:rsidRDefault="00E53869" w:rsidP="00E53869">
                        <w:r>
                          <w:rPr>
                            <w:rFonts w:ascii="Times New Roman" w:eastAsia="Times New Roman" w:hAnsi="Times New Roman" w:cs="Times New Roman"/>
                            <w:sz w:val="16"/>
                          </w:rPr>
                          <w:t>0</w:t>
                        </w:r>
                      </w:p>
                    </w:txbxContent>
                  </v:textbox>
                </v:rect>
                <v:rect id="Rectangle 2272" o:spid="_x0000_s1309" style="position:absolute;left:52445;top:41806;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" filled="f" stroked="f">
                  <v:textbox inset="0,0,0,0">
                    <w:txbxContent>
                      <w:p w14:paraId="380D5556" w14:textId="77777777" w:rsidR="00E53869" w:rsidRDefault="00E53869" w:rsidP="00E53869">
                        <w:r>
                          <w:rPr>
                            <w:rFonts w:ascii="Times New Roman" w:eastAsia="Times New Roman" w:hAnsi="Times New Roman" w:cs="Times New Roman"/>
                            <w:sz w:val="16"/>
                          </w:rPr>
                          <w:t>2</w:t>
                        </w:r>
                      </w:p>
                    </w:txbxContent>
                  </v:textbox>
                </v:rect>
                <v:rect id="Rectangle 2273" o:spid="_x0000_s1310" style="position:absolute;left:52841;top:4141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" filled="f" stroked="f">
                  <v:textbox inset="0,0,0,0">
                    <w:txbxContent>
                      <w:p w14:paraId="0C094DC9" w14:textId="77777777" w:rsidR="00E53869" w:rsidRDefault="00E53869" w:rsidP="00E53869">
                        <w:r>
                          <w:rPr>
                            <w:rFonts w:ascii="Times New Roman" w:eastAsia="Times New Roman" w:hAnsi="Times New Roman" w:cs="Times New Roman"/>
                            <w:sz w:val="16"/>
                          </w:rPr>
                          <w:t>4</w:t>
                        </w:r>
                      </w:p>
                    </w:txbxContent>
                  </v:textbox>
                </v:rect>
                <v:shape id="Shape 2274" o:spid="_x0000_s1311" style="position:absolute;left:6858;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" path="m,l,3110484e" filled="f" strokeweight=".1323mm">
                  <v:stroke endcap="round"/>
                  <v:path arrowok="t" textboxrect="0,0,0,3110484"/>
                </v:shape>
                <v:shape id="Shape 2275" o:spid="_x0000_s1312" style="position:absolute;left:5821;top:40481;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" path="m,l103632,e" filled="f" strokeweight=".1323mm">
                  <v:stroke endcap="round"/>
                  <v:path arrowok="t" textboxrect="0,0,103632,0"/>
                </v:shape>
                <v:shape id="Shape 2276" o:spid="_x0000_s1313" style="position:absolute;left:5821;top:37891;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" path="m,l103632,e" filled="f" strokeweight=".1323mm">
                  <v:stroke endcap="round"/>
                  <v:path arrowok="t" textboxrect="0,0,103632,0"/>
                </v:shape>
                <v:shape id="Shape 2277" o:spid="_x0000_s1314" style="position:absolute;left:5821;top:35300;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" path="m,l103632,e" filled="f" strokeweight=".1323mm">
                  <v:stroke endcap="round"/>
                  <v:path arrowok="t" textboxrect="0,0,103632,0"/>
                </v:shape>
                <v:shape id="Shape 2278" o:spid="_x0000_s1315" style="position:absolute;left:5821;top:32709;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" path="m,l103632,e" filled="f" strokeweight=".1323mm">
                  <v:stroke endcap="round"/>
                  <v:path arrowok="t" textboxrect="0,0,103632,0"/>
                </v:shape>
                <v:shape id="Shape 2279" o:spid="_x0000_s1316" style="position:absolute;left:5821;top:30118;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" path="m,l103632,e" filled="f" strokeweight=".1323mm">
                  <v:stroke endcap="round"/>
                  <v:path arrowok="t" textboxrect="0,0,103632,0"/>
                </v:shape>
                <v:shape id="Shape 2280" o:spid="_x0000_s1317" style="position:absolute;left:5821;top:27527;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" path="m,l103632,e" filled="f" strokeweight=".1323mm">
                  <v:stroke endcap="round"/>
                  <v:path arrowok="t" textboxrect="0,0,103632,0"/>
                </v:shape>
                <v:shape id="Shape 2281" o:spid="_x0000_s1318" style="position:absolute;left:5821;top:24921;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" path="m,l103632,e" filled="f" strokeweight=".1323mm">
                  <v:stroke endcap="round"/>
                  <v:path arrowok="t" textboxrect="0,0,103632,0"/>
                </v:shape>
                <v:shape id="Shape 2282" o:spid="_x0000_s1319" style="position:absolute;left:5821;top:22331;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" path="m,l103632,e" filled="f" strokeweight=".1323mm">
                  <v:stroke endcap="round"/>
                  <v:path arrowok="t" textboxrect="0,0,103632,0"/>
                </v:shape>
                <v:shape id="Shape 2283" o:spid="_x0000_s1320" style="position:absolute;left:5821;top:19740;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" path="m,l103632,e" filled="f" strokeweight=".1323mm">
                  <v:stroke endcap="round"/>
                  <v:path arrowok="t" textboxrect="0,0,103632,0"/>
                </v:shape>
                <v:shape id="Shape 2284" o:spid="_x0000_s1321" style="position:absolute;left:5821;top:17149;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" path="m,l103632,e" filled="f" strokeweight=".1323mm">
                  <v:stroke endcap="round"/>
                  <v:path arrowok="t" textboxrect="0,0,103632,0"/>
                </v:shape>
                <v:shape id="Shape 2285" o:spid="_x0000_s1322" style="position:absolute;left:5821;top:14558;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" path="m,l103632,e" filled="f" strokeweight=".1323mm">
                  <v:stroke endcap="round"/>
                  <v:path arrowok="t" textboxrect="0,0,103632,0"/>
                </v:shape>
                <v:shape id="Shape 2286" o:spid="_x0000_s1323" style="position:absolute;left:5821;top:11967;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" path="m,l103632,e" filled="f" strokeweight=".1323mm">
                  <v:stroke endcap="round"/>
                  <v:path arrowok="t" textboxrect="0,0,103632,0"/>
                </v:shape>
                <v:shape id="Shape 2287" o:spid="_x0000_s1324" style="position:absolute;left:5821;top:9377;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" path="m,l103632,e" filled="f" strokeweight=".1323mm">
                  <v:stroke endcap="round"/>
                  <v:path arrowok="t" textboxrect="0,0,103632,0"/>
                </v:shape>
                <v:rect id="Rectangle 2288" o:spid="_x0000_s1325" style="position:absolute;left:4800;top:37445;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" filled="f" stroked="f">
                  <v:textbox inset="0,0,0,0">
                    <w:txbxContent>
                      <w:p w14:paraId="19961216" w14:textId="77777777" w:rsidR="00E53869" w:rsidRDefault="00E53869" w:rsidP="00E53869">
                        <w:r>
                          <w:rPr>
                            <w:rFonts w:ascii="Times New Roman" w:eastAsia="Times New Roman" w:hAnsi="Times New Roman" w:cs="Times New Roman"/>
                            <w:w w:val="109"/>
                            <w:sz w:val="16"/>
                          </w:rPr>
                          <w:t>1</w:t>
                        </w:r>
                      </w:p>
                    </w:txbxContent>
                  </v:textbox>
                </v:rect>
                <v:rect id="Rectangle 2289" o:spid="_x0000_s1326" style="position:absolute;left:4800;top:34854;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" filled="f" stroked="f">
                  <v:textbox inset="0,0,0,0">
                    <w:txbxContent>
                      <w:p w14:paraId="2236B7A0" w14:textId="77777777" w:rsidR="00E53869" w:rsidRDefault="00E53869" w:rsidP="00E53869">
                        <w:r>
                          <w:rPr>
                            <w:rFonts w:ascii="Times New Roman" w:eastAsia="Times New Roman" w:hAnsi="Times New Roman" w:cs="Times New Roman"/>
                            <w:w w:val="109"/>
                            <w:sz w:val="16"/>
                          </w:rPr>
                          <w:t>2</w:t>
                        </w:r>
                      </w:p>
                    </w:txbxContent>
                  </v:textbox>
                </v:rect>
                <v:rect id="Rectangle 2290" o:spid="_x0000_s1327" style="position:absolute;left:4800;top:32263;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" filled="f" stroked="f">
                  <v:textbox inset="0,0,0,0">
                    <w:txbxContent>
                      <w:p w14:paraId="392634B7" w14:textId="77777777" w:rsidR="00E53869" w:rsidRDefault="00E53869" w:rsidP="00E53869">
                        <w:r>
                          <w:rPr>
                            <w:rFonts w:ascii="Times New Roman" w:eastAsia="Times New Roman" w:hAnsi="Times New Roman" w:cs="Times New Roman"/>
                            <w:w w:val="109"/>
                            <w:sz w:val="16"/>
                          </w:rPr>
                          <w:t>3</w:t>
                        </w:r>
                      </w:p>
                    </w:txbxContent>
                  </v:textbox>
                </v:rect>
                <v:rect id="Rectangle 2291" o:spid="_x0000_s1328" style="position:absolute;left:4800;top:29673;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4ll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JFsPfm/AE5PoXAAD//wMAUEsBAi0AFAAGAAgAAAAhANvh9svuAAAAhQEAABMAAAAAAAAA&#10;AAAAAAAAAAAAAFtDb250ZW50X1R5cGVzXS54bWxQSwECLQAUAAYACAAAACEAWvQsW78AAAAVAQAA&#10;CwAAAAAAAAAAAAAAAAAfAQAAX3JlbHMvLnJlbHNQSwECLQAUAAYACAAAACEA+kOJZcYAAADdAAAA&#10;DwAAAAAAAAAAAAAAAAAHAgAAZHJzL2Rvd25yZXYueG1sUEsFBgAAAAADAAMAtwAAAPoCAAAAAA==&#10;" filled="f" stroked="f">
                  <v:textbox inset="0,0,0,0">
                    <w:txbxContent>
                      <w:p w14:paraId="50E92FD3" w14:textId="77777777" w:rsidR="00E53869" w:rsidRDefault="00E53869" w:rsidP="00E53869">
                        <w:r>
                          <w:rPr>
                            <w:rFonts w:ascii="Times New Roman" w:eastAsia="Times New Roman" w:hAnsi="Times New Roman" w:cs="Times New Roman"/>
                            <w:w w:val="109"/>
                            <w:sz w:val="16"/>
                          </w:rPr>
                          <w:t>4</w:t>
                        </w:r>
                      </w:p>
                    </w:txbxContent>
                  </v:textbox>
                </v:rect>
                <v:rect id="Rectangle 2292" o:spid="_x0000_s1329" style="position:absolute;left:4800;top:27082;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" filled="f" stroked="f">
                  <v:textbox inset="0,0,0,0">
                    <w:txbxContent>
                      <w:p w14:paraId="5544A268" w14:textId="77777777" w:rsidR="00E53869" w:rsidRDefault="00E53869" w:rsidP="00E53869">
                        <w:r>
                          <w:rPr>
                            <w:rFonts w:ascii="Times New Roman" w:eastAsia="Times New Roman" w:hAnsi="Times New Roman" w:cs="Times New Roman"/>
                            <w:w w:val="109"/>
                            <w:sz w:val="16"/>
                          </w:rPr>
                          <w:t>5</w:t>
                        </w:r>
                      </w:p>
                    </w:txbxContent>
                  </v:textbox>
                </v:rect>
                <v:rect id="Rectangle 2293" o:spid="_x0000_s1330" style="position:absolute;left:4800;top:24491;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" filled="f" stroked="f">
                  <v:textbox inset="0,0,0,0">
                    <w:txbxContent>
                      <w:p w14:paraId="2D473E35" w14:textId="77777777" w:rsidR="00E53869" w:rsidRDefault="00E53869" w:rsidP="00E53869">
                        <w:r>
                          <w:rPr>
                            <w:rFonts w:ascii="Times New Roman" w:eastAsia="Times New Roman" w:hAnsi="Times New Roman" w:cs="Times New Roman"/>
                            <w:w w:val="109"/>
                            <w:sz w:val="16"/>
                          </w:rPr>
                          <w:t>6</w:t>
                        </w:r>
                      </w:p>
                    </w:txbxContent>
                  </v:textbox>
                </v:rect>
                <v:rect id="Rectangle 2294" o:spid="_x0000_s1331" style="position:absolute;left:4800;top:21900;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" filled="f" stroked="f">
                  <v:textbox inset="0,0,0,0">
                    <w:txbxContent>
                      <w:p w14:paraId="6B26090D" w14:textId="77777777" w:rsidR="00E53869" w:rsidRDefault="00E53869" w:rsidP="00E53869">
                        <w:r>
                          <w:rPr>
                            <w:rFonts w:ascii="Times New Roman" w:eastAsia="Times New Roman" w:hAnsi="Times New Roman" w:cs="Times New Roman"/>
                            <w:w w:val="109"/>
                            <w:sz w:val="16"/>
                          </w:rPr>
                          <w:t>7</w:t>
                        </w:r>
                      </w:p>
                    </w:txbxContent>
                  </v:textbox>
                </v:rect>
                <v:rect id="Rectangle 2295" o:spid="_x0000_s1332" style="position:absolute;left:4800;top:19309;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" filled="f" stroked="f">
                  <v:textbox inset="0,0,0,0">
                    <w:txbxContent>
                      <w:p w14:paraId="0FAB4349" w14:textId="77777777" w:rsidR="00E53869" w:rsidRDefault="00E53869" w:rsidP="00E53869">
                        <w:r>
                          <w:rPr>
                            <w:rFonts w:ascii="Times New Roman" w:eastAsia="Times New Roman" w:hAnsi="Times New Roman" w:cs="Times New Roman"/>
                            <w:w w:val="109"/>
                            <w:sz w:val="16"/>
                          </w:rPr>
                          <w:t>8</w:t>
                        </w:r>
                      </w:p>
                    </w:txbxContent>
                  </v:textbox>
                </v:rect>
                <v:rect id="Rectangle 2296" o:spid="_x0000_s1333" style="position:absolute;left:4800;top:16719;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" filled="f" stroked="f">
                  <v:textbox inset="0,0,0,0">
                    <w:txbxContent>
                      <w:p w14:paraId="3048B60B" w14:textId="77777777" w:rsidR="00E53869" w:rsidRDefault="00E53869" w:rsidP="00E53869">
                        <w:r>
                          <w:rPr>
                            <w:rFonts w:ascii="Times New Roman" w:eastAsia="Times New Roman" w:hAnsi="Times New Roman" w:cs="Times New Roman"/>
                            <w:w w:val="109"/>
                            <w:sz w:val="16"/>
                          </w:rPr>
                          <w:t>9</w:t>
                        </w:r>
                      </w:p>
                    </w:txbxContent>
                  </v:textbox>
                </v:rect>
                <v:rect id="Rectangle 2297" o:spid="_x0000_s1334" style="position:absolute;left:4251;top:14128;width:148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" filled="f" stroked="f">
                  <v:textbox inset="0,0,0,0">
                    <w:txbxContent>
                      <w:p w14:paraId="748CB145" w14:textId="77777777" w:rsidR="00E53869" w:rsidRDefault="00E53869" w:rsidP="00E53869">
                        <w:r>
                          <w:rPr>
                            <w:rFonts w:ascii="Times New Roman" w:eastAsia="Times New Roman" w:hAnsi="Times New Roman" w:cs="Times New Roman"/>
                            <w:w w:val="109"/>
                            <w:sz w:val="16"/>
                          </w:rPr>
                          <w:t>10</w:t>
                        </w:r>
                      </w:p>
                    </w:txbxContent>
                  </v:textbox>
                </v:rect>
                <v:rect id="Rectangle 2298" o:spid="_x0000_s1335" style="position:absolute;left:4251;top:11537;width:148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" filled="f" stroked="f">
                  <v:textbox inset="0,0,0,0">
                    <w:txbxContent>
                      <w:p w14:paraId="575B16F0" w14:textId="77777777" w:rsidR="00E53869" w:rsidRDefault="00E53869" w:rsidP="00E53869">
                        <w:r>
                          <w:rPr>
                            <w:rFonts w:ascii="Times New Roman" w:eastAsia="Times New Roman" w:hAnsi="Times New Roman" w:cs="Times New Roman"/>
                            <w:w w:val="109"/>
                            <w:sz w:val="16"/>
                          </w:rPr>
                          <w:t>11</w:t>
                        </w:r>
                      </w:p>
                    </w:txbxContent>
                  </v:textbox>
                </v:rect>
                <v:rect id="Rectangle 2299" o:spid="_x0000_s1336" style="position:absolute;left:4251;top:8946;width:148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" filled="f" stroked="f">
                  <v:textbox inset="0,0,0,0">
                    <w:txbxContent>
                      <w:p w14:paraId="79D179E0" w14:textId="77777777" w:rsidR="00E53869" w:rsidRDefault="00E53869" w:rsidP="00E53869">
                        <w:r>
                          <w:rPr>
                            <w:rFonts w:ascii="Times New Roman" w:eastAsia="Times New Roman" w:hAnsi="Times New Roman" w:cs="Times New Roman"/>
                            <w:w w:val="109"/>
                            <w:sz w:val="16"/>
                          </w:rPr>
                          <w:t>12</w:t>
                        </w:r>
                      </w:p>
                    </w:txbxContent>
                  </v:textbox>
                </v:rect>
                <v:rect id="Rectangle 2384" o:spid="_x0000_s1337" style="position:absolute;left:182;top:49072;width:7661;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LO9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9L/ib3i8CU9ATu4AAAD//wMAUEsBAi0AFAAGAAgAAAAhANvh9svuAAAAhQEAABMAAAAAAAAA&#10;AAAAAAAAAAAAAFtDb250ZW50X1R5cGVzXS54bWxQSwECLQAUAAYACAAAACEAWvQsW78AAAAVAQAA&#10;CwAAAAAAAAAAAAAAAAAfAQAAX3JlbHMvLnJlbHNQSwECLQAUAAYACAAAACEAGQyzvcYAAADdAAAA&#10;DwAAAAAAAAAAAAAAAAAHAgAAZHJzL2Rvd25yZXYueG1sUEsFBgAAAAADAAMAtwAAAPoCAAAAAA==&#10;" filled="f" stroked="f">
                  <v:textbox inset="0,0,0,0">
                    <w:txbxContent>
                      <w:p w14:paraId="7871C14C" w14:textId="77777777" w:rsidR="00E53869" w:rsidRDefault="00E53869" w:rsidP="00E53869">
                        <w:r>
                          <w:rPr>
                            <w:rFonts w:ascii="Times New Roman" w:eastAsia="Times New Roman" w:hAnsi="Times New Roman" w:cs="Times New Roman"/>
                            <w:w w:val="121"/>
                            <w:sz w:val="17"/>
                          </w:rPr>
                          <w:t>Technicus:</w:t>
                        </w:r>
                      </w:p>
                    </w:txbxContent>
                  </v:textbox>
                </v:rect>
                <v:rect id="Rectangle 2385" o:spid="_x0000_s1338" style="position:absolute;left:34408;top:49072;width:3510;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BYm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L/ib3i8CU9ATu4AAAD//wMAUEsBAi0AFAAGAAgAAAAhANvh9svuAAAAhQEAABMAAAAAAAAA&#10;AAAAAAAAAAAAAFtDb250ZW50X1R5cGVzXS54bWxQSwECLQAUAAYACAAAACEAWvQsW78AAAAVAQAA&#10;CwAAAAAAAAAAAAAAAAAfAQAAX3JlbHMvLnJlbHNQSwECLQAUAAYACAAAACEAdkAWJsYAAADdAAAA&#10;DwAAAAAAAAAAAAAAAAAHAgAAZHJzL2Rvd25yZXYueG1sUEsFBgAAAAADAAMAtwAAAPoCAAAAAA==&#10;" filled="f" stroked="f">
                  <v:textbox inset="0,0,0,0">
                    <w:txbxContent>
                      <w:p w14:paraId="1E61F37C" w14:textId="77777777" w:rsidR="00E53869" w:rsidRDefault="00E53869" w:rsidP="00E53869">
                        <w:r>
                          <w:rPr>
                            <w:rFonts w:ascii="Times New Roman" w:eastAsia="Times New Roman" w:hAnsi="Times New Roman" w:cs="Times New Roman"/>
                            <w:w w:val="120"/>
                            <w:sz w:val="17"/>
                          </w:rPr>
                          <w:t>Arts:</w:t>
                        </w:r>
                      </w:p>
                    </w:txbxContent>
                  </v:textbox>
                </v:rect>
                <v:shape id="Shape 2301" o:spid="_x0000_s1339" style="position:absolute;left:6339;top:50250;width:27890;height:0;visibility:visible;mso-wrap-style:square;v-text-anchor:top" coordsize="2788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" path="m,l2788920,e" filled="f" strokecolor="gray" strokeweight=".24pt">
                  <v:stroke miterlimit="83231f" joinstyle="miter"/>
                  <v:path arrowok="t" textboxrect="0,0,2788920,0"/>
                </v:shape>
                <v:shape id="Shape 2302" o:spid="_x0000_s1340" style="position:absolute;left:37277;top:50250;width:31181;height:0;visibility:visible;mso-wrap-style:square;v-text-anchor:top" coordsize="3118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" path="m,l3118104,e" filled="f" strokecolor="gray" strokeweight=".24pt">
                  <v:stroke miterlimit="83231f" joinstyle="miter"/>
                  <v:path arrowok="t" textboxrect="0,0,3118104,0"/>
                </v:shape>
                <w10:anchorlock/>
              </v:group>
            </w:pict>
          </mc:Fallback>
        </mc:AlternateContent>
      </w:r>
    </w:p>
    <w:p w14:paraId="0084395F" w14:textId="77777777" w:rsidR="00031A7C" w:rsidRPr="00DC6819" w:rsidRDefault="00031A7C">
      <w:pPr>
        <w:rPr>
          <w:rFonts w:ascii="Arial" w:hAnsi="Arial" w:cs="Arial"/>
        </w:rPr>
      </w:pPr>
    </w:p>
    <w:p w14:paraId="7E9DC3A0" w14:textId="77777777" w:rsidR="00031A7C" w:rsidRPr="00DC6819" w:rsidRDefault="00031A7C">
      <w:pPr>
        <w:rPr>
          <w:rFonts w:ascii="Arial" w:hAnsi="Arial" w:cs="Arial"/>
        </w:rPr>
      </w:pPr>
    </w:p>
    <w:p w14:paraId="54231924" w14:textId="77777777" w:rsidR="00031A7C" w:rsidRPr="00DC6819" w:rsidRDefault="00031A7C">
      <w:pPr>
        <w:rPr>
          <w:rFonts w:ascii="Arial" w:hAnsi="Arial" w:cs="Arial"/>
        </w:rPr>
      </w:pPr>
    </w:p>
    <w:p w14:paraId="4849F60C" w14:textId="77777777" w:rsidR="00031A7C" w:rsidRPr="00DC6819" w:rsidRDefault="00031A7C">
      <w:pPr>
        <w:rPr>
          <w:rFonts w:ascii="Arial" w:hAnsi="Arial" w:cs="Arial"/>
        </w:rPr>
      </w:pPr>
    </w:p>
    <w:p w14:paraId="05026FF3" w14:textId="77777777" w:rsidR="00031A7C" w:rsidRPr="00DC6819" w:rsidRDefault="00031A7C">
      <w:pPr>
        <w:rPr>
          <w:rFonts w:ascii="Arial" w:hAnsi="Arial" w:cs="Arial"/>
        </w:rPr>
      </w:pPr>
    </w:p>
    <w:p w14:paraId="5336C1C2" w14:textId="77777777" w:rsidR="00031A7C" w:rsidRPr="00DC6819" w:rsidRDefault="00031A7C">
      <w:pPr>
        <w:rPr>
          <w:rFonts w:ascii="Arial" w:hAnsi="Arial" w:cs="Arial"/>
        </w:rPr>
      </w:pPr>
    </w:p>
    <w:p w14:paraId="73D35A39" w14:textId="77777777" w:rsidR="00031A7C" w:rsidRPr="00DC6819" w:rsidRDefault="00031A7C">
      <w:pPr>
        <w:rPr>
          <w:rFonts w:ascii="Arial" w:hAnsi="Arial" w:cs="Arial"/>
        </w:rPr>
      </w:pPr>
    </w:p>
    <w:p w14:paraId="457241ED" w14:textId="77777777" w:rsidR="00031A7C" w:rsidRPr="00DC6819" w:rsidRDefault="00031A7C">
      <w:pPr>
        <w:rPr>
          <w:rFonts w:ascii="Arial" w:hAnsi="Arial" w:cs="Arial"/>
        </w:rPr>
      </w:pPr>
    </w:p>
    <w:p w14:paraId="081A882F" w14:textId="77777777" w:rsidR="00031A7C" w:rsidRPr="00DC6819" w:rsidRDefault="00031A7C">
      <w:pPr>
        <w:rPr>
          <w:rFonts w:ascii="Arial" w:hAnsi="Arial" w:cs="Arial"/>
        </w:rPr>
      </w:pPr>
    </w:p>
    <w:p w14:paraId="4B0C5D67" w14:textId="77777777" w:rsidR="00031A7C" w:rsidRPr="00DC6819" w:rsidRDefault="00031A7C">
      <w:pPr>
        <w:rPr>
          <w:rFonts w:ascii="Arial" w:hAnsi="Arial" w:cs="Arial"/>
        </w:rPr>
      </w:pPr>
    </w:p>
    <w:p w14:paraId="4CD55597" w14:textId="1E24501E" w:rsidR="007622E0" w:rsidRPr="00DC6819" w:rsidRDefault="007622E0" w:rsidP="001B0C0D">
      <w:pPr>
        <w:rPr>
          <w:rFonts w:ascii="Arial" w:hAnsi="Arial" w:cs="Arial"/>
        </w:rPr>
      </w:pPr>
    </w:p>
    <w:p w14:paraId="287B817D" w14:textId="77777777" w:rsidR="0094790A" w:rsidRPr="00DC6819" w:rsidRDefault="0094790A" w:rsidP="0094790A">
      <w:pPr>
        <w:pStyle w:val="Geenafstand"/>
        <w:spacing w:line="276" w:lineRule="auto"/>
        <w:rPr>
          <w:rFonts w:ascii="Arial" w:hAnsi="Arial" w:cs="Arial"/>
          <w:u w:val="single"/>
        </w:rPr>
      </w:pPr>
      <w:r w:rsidRPr="00DC6819">
        <w:rPr>
          <w:rFonts w:ascii="Arial" w:hAnsi="Arial" w:cs="Arial"/>
          <w:u w:val="single"/>
        </w:rPr>
        <w:t>Scan ingevuld ROER-formulier</w:t>
      </w:r>
    </w:p>
    <w:p w14:paraId="7A8BA1B8" w14:textId="722249F0" w:rsidR="001B0C0D" w:rsidRDefault="0094790A" w:rsidP="0094790A">
      <w:r w:rsidRPr="00DC6819">
        <w:rPr>
          <w:rFonts w:ascii="Arial" w:hAnsi="Arial" w:cs="Arial"/>
          <w:noProof/>
        </w:rPr>
        <w:drawing>
          <wp:anchor distT="0" distB="0" distL="114300" distR="114300" simplePos="0" relativeHeight="251854848" behindDoc="0" locked="0" layoutInCell="1" allowOverlap="1" wp14:anchorId="31265A22" wp14:editId="2B8E18E9">
            <wp:simplePos x="0" y="0"/>
            <wp:positionH relativeFrom="column">
              <wp:posOffset>-57913</wp:posOffset>
            </wp:positionH>
            <wp:positionV relativeFrom="paragraph">
              <wp:posOffset>201295</wp:posOffset>
            </wp:positionV>
            <wp:extent cx="5760720" cy="8181975"/>
            <wp:effectExtent l="0" t="0" r="0" b="9525"/>
            <wp:wrapNone/>
            <wp:docPr id="884651481" name="Afbeelding 210"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review"/>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60720" cy="8181975"/>
                    </a:xfrm>
                    <a:prstGeom prst="rect">
                      <a:avLst/>
                    </a:prstGeom>
                    <a:noFill/>
                    <a:ln>
                      <a:noFill/>
                    </a:ln>
                  </pic:spPr>
                </pic:pic>
              </a:graphicData>
            </a:graphic>
          </wp:anchor>
        </w:drawing>
      </w:r>
    </w:p>
    <w:p w14:paraId="78B13D3E" w14:textId="77777777" w:rsidR="0094790A" w:rsidRDefault="0094790A" w:rsidP="0094790A"/>
    <w:p w14:paraId="7E6E617E" w14:textId="77777777" w:rsidR="0094790A" w:rsidRDefault="0094790A" w:rsidP="0094790A"/>
    <w:p w14:paraId="28757BC8" w14:textId="77777777" w:rsidR="0094790A" w:rsidRDefault="0094790A" w:rsidP="0094790A"/>
    <w:p w14:paraId="15F75C78" w14:textId="77777777" w:rsidR="0094790A" w:rsidRDefault="0094790A" w:rsidP="0094790A"/>
    <w:p w14:paraId="1C0CA626" w14:textId="77777777" w:rsidR="0094790A" w:rsidRDefault="0094790A" w:rsidP="0094790A"/>
    <w:p w14:paraId="1503EA84" w14:textId="77777777" w:rsidR="0094790A" w:rsidRDefault="0094790A" w:rsidP="0094790A"/>
    <w:p w14:paraId="71365A33" w14:textId="77777777" w:rsidR="0094790A" w:rsidRDefault="0094790A" w:rsidP="0094790A"/>
    <w:p w14:paraId="69B7A994" w14:textId="77777777" w:rsidR="0094790A" w:rsidRDefault="0094790A" w:rsidP="0094790A"/>
    <w:p w14:paraId="2F0353FB" w14:textId="77777777" w:rsidR="0094790A" w:rsidRDefault="0094790A" w:rsidP="0094790A"/>
    <w:p w14:paraId="3E58CF0C" w14:textId="77777777" w:rsidR="0094790A" w:rsidRDefault="0094790A" w:rsidP="0094790A"/>
    <w:p w14:paraId="51650B35" w14:textId="77777777" w:rsidR="0094790A" w:rsidRDefault="0094790A" w:rsidP="0094790A"/>
    <w:p w14:paraId="57F7F547" w14:textId="77777777" w:rsidR="0094790A" w:rsidRDefault="0094790A" w:rsidP="0094790A"/>
    <w:p w14:paraId="44238A33" w14:textId="77777777" w:rsidR="0094790A" w:rsidRDefault="0094790A" w:rsidP="0094790A"/>
    <w:p w14:paraId="1B5F7267" w14:textId="77777777" w:rsidR="0094790A" w:rsidRDefault="0094790A" w:rsidP="0094790A"/>
    <w:p w14:paraId="69E3A682" w14:textId="77777777" w:rsidR="0094790A" w:rsidRDefault="0094790A" w:rsidP="0094790A"/>
    <w:p w14:paraId="1DCEB8BE" w14:textId="77777777" w:rsidR="0094790A" w:rsidRDefault="0094790A" w:rsidP="0094790A"/>
    <w:p w14:paraId="2BFA52A5" w14:textId="77777777" w:rsidR="0094790A" w:rsidRDefault="0094790A" w:rsidP="0094790A"/>
    <w:p w14:paraId="4BD896A2" w14:textId="77777777" w:rsidR="0094790A" w:rsidRDefault="0094790A" w:rsidP="0094790A"/>
    <w:p w14:paraId="2C9BFFC4" w14:textId="77777777" w:rsidR="0094790A" w:rsidRDefault="0094790A" w:rsidP="0094790A"/>
    <w:p w14:paraId="1729FA26" w14:textId="77777777" w:rsidR="0094790A" w:rsidRDefault="0094790A" w:rsidP="0094790A"/>
    <w:p w14:paraId="12F4EAD9" w14:textId="77777777" w:rsidR="0094790A" w:rsidRDefault="0094790A" w:rsidP="0094790A"/>
    <w:p w14:paraId="5AD7D71C" w14:textId="77777777" w:rsidR="0094790A" w:rsidRDefault="0094790A" w:rsidP="0094790A"/>
    <w:p w14:paraId="170F119B" w14:textId="77777777" w:rsidR="0094790A" w:rsidRDefault="0094790A" w:rsidP="0094790A"/>
    <w:p w14:paraId="659AD2B6" w14:textId="77777777" w:rsidR="0094790A" w:rsidRDefault="0094790A" w:rsidP="0094790A"/>
    <w:p w14:paraId="107A9D88" w14:textId="77777777" w:rsidR="0094790A" w:rsidRDefault="0094790A" w:rsidP="0094790A"/>
    <w:p w14:paraId="12A58196" w14:textId="77777777" w:rsidR="0094790A" w:rsidRDefault="0094790A" w:rsidP="0094790A"/>
    <w:p w14:paraId="25193848" w14:textId="77777777" w:rsidR="0094790A" w:rsidRDefault="0094790A" w:rsidP="0094790A"/>
    <w:p w14:paraId="2D9C59FB" w14:textId="77777777" w:rsidR="0094790A" w:rsidRPr="00DC6819" w:rsidRDefault="0094790A" w:rsidP="0094790A"/>
    <w:p w14:paraId="0946C04D" w14:textId="0186634C" w:rsidR="00AE7CB4" w:rsidRPr="00DC6819" w:rsidRDefault="00AE7CB4" w:rsidP="00DC6819">
      <w:pPr>
        <w:pStyle w:val="Kop2"/>
      </w:pPr>
      <w:bookmarkStart w:id="23" w:name="_Toc188648095"/>
      <w:r w:rsidRPr="00DC6819">
        <w:lastRenderedPageBreak/>
        <w:t xml:space="preserve">Casus </w:t>
      </w:r>
      <w:r w:rsidR="001B0C0D" w:rsidRPr="00DC6819">
        <w:t>6</w:t>
      </w:r>
      <w:r w:rsidRPr="00DC6819">
        <w:t xml:space="preserve">: </w:t>
      </w:r>
      <w:r w:rsidR="003971C3" w:rsidRPr="00DC6819">
        <w:t>F</w:t>
      </w:r>
      <w:r w:rsidRPr="00DC6819">
        <w:t>oute techniek</w:t>
      </w:r>
      <w:bookmarkEnd w:id="23"/>
    </w:p>
    <w:p w14:paraId="25A4CEC5" w14:textId="2D4FFB63" w:rsidR="00AE7CB4" w:rsidRPr="00DC6819" w:rsidRDefault="00AE7CB4" w:rsidP="00AE7CB4">
      <w:pPr>
        <w:rPr>
          <w:rFonts w:ascii="Arial" w:hAnsi="Arial" w:cs="Arial"/>
        </w:rPr>
      </w:pPr>
    </w:p>
    <w:p w14:paraId="0691938A" w14:textId="0C2F7AC8" w:rsidR="00AE7CB4" w:rsidRPr="00DC6819" w:rsidRDefault="00AE7CB4" w:rsidP="00AE7CB4">
      <w:pPr>
        <w:rPr>
          <w:rFonts w:ascii="Arial" w:hAnsi="Arial" w:cs="Arial"/>
          <w:b/>
          <w:bCs/>
          <w:u w:val="single"/>
        </w:rPr>
      </w:pPr>
      <w:r w:rsidRPr="00DC6819">
        <w:rPr>
          <w:rFonts w:ascii="Arial" w:hAnsi="Arial" w:cs="Arial"/>
          <w:b/>
          <w:bCs/>
          <w:u w:val="single"/>
        </w:rPr>
        <w:t>Korte omschrijving / Anamnese</w:t>
      </w:r>
    </w:p>
    <w:p w14:paraId="7960C018" w14:textId="03386BA3" w:rsidR="00E00303" w:rsidRPr="00DC6819" w:rsidRDefault="00E00303" w:rsidP="00E00303">
      <w:pPr>
        <w:spacing w:after="0"/>
        <w:rPr>
          <w:rFonts w:ascii="Arial" w:hAnsi="Arial" w:cs="Arial"/>
        </w:rPr>
      </w:pPr>
      <w:r w:rsidRPr="00DC6819">
        <w:rPr>
          <w:rFonts w:ascii="Arial" w:hAnsi="Arial" w:cs="Arial"/>
        </w:rPr>
        <w:t>Mevrouw van 65 jaar. Bekend met d.d. astma en hoesten. Heeft ook een broer bekend met astma.</w:t>
      </w:r>
    </w:p>
    <w:p w14:paraId="2D42490B" w14:textId="34C1706B" w:rsidR="00AE7CB4" w:rsidRPr="00DC6819" w:rsidRDefault="00E00303" w:rsidP="00F27C0A">
      <w:pPr>
        <w:rPr>
          <w:rFonts w:ascii="Arial" w:hAnsi="Arial" w:cs="Arial"/>
        </w:rPr>
      </w:pPr>
      <w:r w:rsidRPr="00DC6819">
        <w:rPr>
          <w:rFonts w:ascii="Arial" w:hAnsi="Arial" w:cs="Arial"/>
        </w:rPr>
        <w:t>In 2022 voor het eerst een longfunctietest gedaan</w:t>
      </w:r>
      <w:r w:rsidR="00B67D86" w:rsidRPr="00DC6819">
        <w:rPr>
          <w:rFonts w:ascii="Arial" w:hAnsi="Arial" w:cs="Arial"/>
        </w:rPr>
        <w:t>, die niet goed geblazen was</w:t>
      </w:r>
      <w:r w:rsidRPr="00DC6819">
        <w:rPr>
          <w:rFonts w:ascii="Arial" w:hAnsi="Arial" w:cs="Arial"/>
        </w:rPr>
        <w:t xml:space="preserve"> en kwam nu voor herhaling van de spirometrie op haar verzoek. Heeft in het verleden wel gerookt, maar is gestopt. Bekend met OSAS. </w:t>
      </w:r>
      <w:r w:rsidR="00F27C0A" w:rsidRPr="00DC6819">
        <w:rPr>
          <w:rFonts w:ascii="Arial" w:hAnsi="Arial" w:cs="Arial"/>
        </w:rPr>
        <w:t xml:space="preserve">bekend met diverse allergieën, met name pollen. Nooit eczeem gehad, als kind longontsteking gehad en daarvoor opgenomen geweest. </w:t>
      </w:r>
      <w:r w:rsidRPr="00DC6819">
        <w:rPr>
          <w:rFonts w:ascii="Arial" w:hAnsi="Arial" w:cs="Arial"/>
        </w:rPr>
        <w:t xml:space="preserve">Gebruikt momenteel flixotide 2d 1 </w:t>
      </w:r>
    </w:p>
    <w:p w14:paraId="26AA8F6F" w14:textId="77777777" w:rsidR="008C55C5" w:rsidRPr="00DC6819" w:rsidRDefault="008C55C5" w:rsidP="00F27C0A">
      <w:pPr>
        <w:rPr>
          <w:rFonts w:ascii="Arial" w:hAnsi="Arial" w:cs="Arial"/>
        </w:rPr>
      </w:pPr>
    </w:p>
    <w:p w14:paraId="3EB507E0" w14:textId="77777777" w:rsidR="008C55C5" w:rsidRPr="00DC6819" w:rsidRDefault="008C55C5" w:rsidP="008C55C5">
      <w:pPr>
        <w:pStyle w:val="Geenafstand"/>
        <w:spacing w:line="276" w:lineRule="auto"/>
        <w:rPr>
          <w:rFonts w:ascii="Arial" w:hAnsi="Arial" w:cs="Arial"/>
          <w:b/>
          <w:bCs/>
          <w:u w:val="single"/>
        </w:rPr>
      </w:pPr>
      <w:r w:rsidRPr="00DC6819">
        <w:rPr>
          <w:rFonts w:ascii="Arial" w:hAnsi="Arial" w:cs="Arial"/>
          <w:b/>
          <w:bCs/>
          <w:u w:val="single"/>
        </w:rPr>
        <w:t>Motivatie accepteerbaarheid en herhaalbaarheid</w:t>
      </w:r>
    </w:p>
    <w:p w14:paraId="48DD4769" w14:textId="77777777" w:rsidR="008C55C5" w:rsidRPr="00DC6819" w:rsidRDefault="008C55C5" w:rsidP="008C55C5">
      <w:pPr>
        <w:pStyle w:val="Geenafstand"/>
        <w:spacing w:line="276" w:lineRule="auto"/>
        <w:rPr>
          <w:rFonts w:ascii="Arial" w:hAnsi="Arial" w:cs="Arial"/>
          <w:b/>
          <w:bCs/>
        </w:rPr>
      </w:pPr>
    </w:p>
    <w:p w14:paraId="5A39B9E0" w14:textId="5D2E4CD8" w:rsidR="008C55C5" w:rsidRPr="00DC6819" w:rsidRDefault="008C55C5" w:rsidP="00AE7CB4">
      <w:pPr>
        <w:rPr>
          <w:rFonts w:ascii="Arial" w:hAnsi="Arial" w:cs="Arial"/>
        </w:rPr>
      </w:pPr>
      <w:r w:rsidRPr="00DC6819">
        <w:rPr>
          <w:rFonts w:ascii="Arial" w:hAnsi="Arial" w:cs="Arial"/>
          <w:b/>
          <w:bCs/>
        </w:rPr>
        <w:t xml:space="preserve">Accepteerbaarheid: </w:t>
      </w:r>
      <w:r w:rsidRPr="00DC6819">
        <w:rPr>
          <w:rFonts w:ascii="Arial" w:hAnsi="Arial" w:cs="Arial"/>
        </w:rPr>
        <w:t xml:space="preserve">Er is in totaal 7 keer geblazen waarbij maar 2 pogingen accepteerbaar geblazen is. Alle curves hebben geen steile piek, een zeer grillig verloop en de plateaufase werd niet voldoende bereikt. Er was een aantal keren sprake van een trage start en een abrupt einde. </w:t>
      </w:r>
    </w:p>
    <w:p w14:paraId="759239B1" w14:textId="620E6521" w:rsidR="00B67D86" w:rsidRDefault="008C55C5" w:rsidP="00AE7CB4">
      <w:pPr>
        <w:rPr>
          <w:rFonts w:ascii="Arial" w:hAnsi="Arial" w:cs="Arial"/>
        </w:rPr>
      </w:pPr>
      <w:r w:rsidRPr="00DC6819">
        <w:rPr>
          <w:rFonts w:ascii="Arial" w:hAnsi="Arial" w:cs="Arial"/>
          <w:b/>
          <w:bCs/>
        </w:rPr>
        <w:t xml:space="preserve">Herhaalbaarheid: </w:t>
      </w:r>
      <w:r w:rsidRPr="00DC6819">
        <w:rPr>
          <w:rFonts w:ascii="Arial" w:hAnsi="Arial" w:cs="Arial"/>
        </w:rPr>
        <w:t>Doordat de curves niets accepteerbaar geblazen zijn</w:t>
      </w:r>
      <w:r w:rsidR="00B67D86" w:rsidRPr="00DC6819">
        <w:rPr>
          <w:rFonts w:ascii="Arial" w:hAnsi="Arial" w:cs="Arial"/>
        </w:rPr>
        <w:t>,</w:t>
      </w:r>
      <w:r w:rsidRPr="00DC6819">
        <w:rPr>
          <w:rFonts w:ascii="Arial" w:hAnsi="Arial" w:cs="Arial"/>
        </w:rPr>
        <w:t xml:space="preserve"> is er niet aan de criteria voldaan om de herhaalbaarheid te beoordelen. </w:t>
      </w:r>
    </w:p>
    <w:p w14:paraId="0F24D15C" w14:textId="77777777" w:rsidR="00A62B0E" w:rsidRPr="00DC6819" w:rsidRDefault="00A62B0E" w:rsidP="00AE7CB4">
      <w:pPr>
        <w:rPr>
          <w:rFonts w:ascii="Arial" w:hAnsi="Arial" w:cs="Arial"/>
        </w:rPr>
      </w:pPr>
    </w:p>
    <w:p w14:paraId="1F4F6C1D" w14:textId="4769F7D3" w:rsidR="00B67D86" w:rsidRPr="00DC6819" w:rsidRDefault="00B67D86" w:rsidP="00AE7CB4">
      <w:pPr>
        <w:rPr>
          <w:rFonts w:ascii="Arial" w:hAnsi="Arial" w:cs="Arial"/>
        </w:rPr>
      </w:pPr>
      <w:r w:rsidRPr="00DC6819">
        <w:rPr>
          <w:rFonts w:ascii="Arial" w:hAnsi="Arial" w:cs="Arial"/>
          <w:b/>
          <w:bCs/>
          <w:u w:val="single"/>
        </w:rPr>
        <w:t>Conclusie:</w:t>
      </w:r>
      <w:r w:rsidRPr="00DC6819">
        <w:rPr>
          <w:rFonts w:ascii="Arial" w:hAnsi="Arial" w:cs="Arial"/>
          <w:b/>
          <w:bCs/>
        </w:rPr>
        <w:t xml:space="preserve"> </w:t>
      </w:r>
      <w:r w:rsidR="00E847ED" w:rsidRPr="00DC6819">
        <w:rPr>
          <w:rFonts w:ascii="Arial" w:hAnsi="Arial" w:cs="Arial"/>
        </w:rPr>
        <w:t xml:space="preserve">Er is sprake van een normale spirometrie, maar doordat de curves niet accepteerbaar zijn, kon </w:t>
      </w:r>
      <w:r w:rsidRPr="00DC6819">
        <w:rPr>
          <w:rFonts w:ascii="Arial" w:hAnsi="Arial" w:cs="Arial"/>
        </w:rPr>
        <w:t>deze niet goed beoordeeld kon worden. Een posttest werd daardoor niet meer verricht</w:t>
      </w:r>
      <w:r w:rsidR="00E847ED" w:rsidRPr="00DC6819">
        <w:rPr>
          <w:rFonts w:ascii="Arial" w:hAnsi="Arial" w:cs="Arial"/>
        </w:rPr>
        <w:t>.</w:t>
      </w:r>
    </w:p>
    <w:p w14:paraId="15ECF043" w14:textId="77777777" w:rsidR="00B67D86" w:rsidRPr="00DC6819" w:rsidRDefault="00B67D86" w:rsidP="00AE7CB4">
      <w:pPr>
        <w:rPr>
          <w:rFonts w:ascii="Arial" w:hAnsi="Arial" w:cs="Arial"/>
        </w:rPr>
      </w:pPr>
    </w:p>
    <w:p w14:paraId="12BD409F" w14:textId="1D5FA6EA" w:rsidR="00B67D86" w:rsidRPr="00DC6819" w:rsidRDefault="00B67D86" w:rsidP="00AE7CB4">
      <w:pPr>
        <w:rPr>
          <w:rFonts w:ascii="Arial" w:hAnsi="Arial" w:cs="Arial"/>
          <w:b/>
          <w:bCs/>
          <w:u w:val="single"/>
        </w:rPr>
      </w:pPr>
      <w:r w:rsidRPr="00DC6819">
        <w:rPr>
          <w:rFonts w:ascii="Arial" w:hAnsi="Arial" w:cs="Arial"/>
          <w:b/>
          <w:bCs/>
          <w:u w:val="single"/>
        </w:rPr>
        <w:t xml:space="preserve">Beleid: </w:t>
      </w:r>
    </w:p>
    <w:p w14:paraId="61ECE46B" w14:textId="54343DCB" w:rsidR="00B67D86" w:rsidRPr="00DC6819" w:rsidRDefault="00B67D86" w:rsidP="00AE7CB4">
      <w:pPr>
        <w:rPr>
          <w:rFonts w:ascii="Arial" w:hAnsi="Arial" w:cs="Arial"/>
        </w:rPr>
      </w:pPr>
      <w:r w:rsidRPr="00DC6819">
        <w:rPr>
          <w:rFonts w:ascii="Arial" w:hAnsi="Arial" w:cs="Arial"/>
        </w:rPr>
        <w:t>Mevrouw zal bellen indien zij weer klachten heeft. De medicatie blijft gehandhaafd en desgewenst zal er een spirometrie worden verricht via het longfunctielab.</w:t>
      </w:r>
    </w:p>
    <w:p w14:paraId="12675EE5" w14:textId="77777777" w:rsidR="00B67D86" w:rsidRPr="00DC6819" w:rsidRDefault="00B67D86" w:rsidP="00AE7CB4">
      <w:pPr>
        <w:rPr>
          <w:rFonts w:ascii="Arial" w:hAnsi="Arial" w:cs="Arial"/>
        </w:rPr>
      </w:pPr>
    </w:p>
    <w:p w14:paraId="04F6EE96" w14:textId="77777777" w:rsidR="00AE7CB4" w:rsidRPr="00DC6819" w:rsidRDefault="00AE7CB4" w:rsidP="00AE7CB4">
      <w:pPr>
        <w:rPr>
          <w:rFonts w:ascii="Arial" w:hAnsi="Arial" w:cs="Arial"/>
        </w:rPr>
      </w:pPr>
    </w:p>
    <w:p w14:paraId="744CBDA0" w14:textId="77777777" w:rsidR="00AE7CB4" w:rsidRPr="00DC6819" w:rsidRDefault="00AE7CB4" w:rsidP="00AE7CB4">
      <w:pPr>
        <w:rPr>
          <w:rFonts w:ascii="Arial" w:hAnsi="Arial" w:cs="Arial"/>
        </w:rPr>
      </w:pPr>
    </w:p>
    <w:p w14:paraId="42901555" w14:textId="77777777" w:rsidR="00AE7CB4" w:rsidRPr="00DC6819" w:rsidRDefault="00AE7CB4" w:rsidP="003B6EF4">
      <w:pPr>
        <w:rPr>
          <w:rFonts w:ascii="Arial" w:hAnsi="Arial" w:cs="Arial"/>
        </w:rPr>
      </w:pPr>
    </w:p>
    <w:p w14:paraId="25F3A4DE" w14:textId="77777777" w:rsidR="003971C3" w:rsidRPr="00DC6819" w:rsidRDefault="003971C3" w:rsidP="003B6EF4">
      <w:pPr>
        <w:rPr>
          <w:rFonts w:ascii="Arial" w:hAnsi="Arial" w:cs="Arial"/>
        </w:rPr>
      </w:pPr>
    </w:p>
    <w:p w14:paraId="58A93A21" w14:textId="77777777" w:rsidR="003971C3" w:rsidRDefault="003971C3" w:rsidP="003B6EF4">
      <w:pPr>
        <w:rPr>
          <w:rFonts w:ascii="Arial" w:hAnsi="Arial" w:cs="Arial"/>
        </w:rPr>
      </w:pPr>
    </w:p>
    <w:p w14:paraId="5B22AA23" w14:textId="77777777" w:rsidR="00A62B0E" w:rsidRDefault="00A62B0E" w:rsidP="003B6EF4">
      <w:pPr>
        <w:rPr>
          <w:rFonts w:ascii="Arial" w:hAnsi="Arial" w:cs="Arial"/>
        </w:rPr>
      </w:pPr>
    </w:p>
    <w:p w14:paraId="20AFD534" w14:textId="77777777" w:rsidR="00A62B0E" w:rsidRPr="00DC6819" w:rsidRDefault="00A62B0E" w:rsidP="003B6EF4">
      <w:pPr>
        <w:rPr>
          <w:rFonts w:ascii="Arial" w:hAnsi="Arial" w:cs="Arial"/>
        </w:rPr>
      </w:pPr>
    </w:p>
    <w:p w14:paraId="68087917" w14:textId="77777777" w:rsidR="003971C3" w:rsidRDefault="003971C3" w:rsidP="003B6EF4">
      <w:pPr>
        <w:rPr>
          <w:rFonts w:ascii="Arial" w:hAnsi="Arial" w:cs="Arial"/>
        </w:rPr>
      </w:pPr>
    </w:p>
    <w:p w14:paraId="23784E9A" w14:textId="77777777" w:rsidR="00A62B0E" w:rsidRDefault="00A62B0E" w:rsidP="003B6EF4">
      <w:pPr>
        <w:rPr>
          <w:rFonts w:ascii="Arial" w:hAnsi="Arial" w:cs="Arial"/>
        </w:rPr>
      </w:pPr>
    </w:p>
    <w:p w14:paraId="55367D1C" w14:textId="77777777" w:rsidR="00A62B0E" w:rsidRDefault="00A62B0E" w:rsidP="003B6EF4">
      <w:pPr>
        <w:rPr>
          <w:rFonts w:ascii="Arial" w:hAnsi="Arial" w:cs="Arial"/>
        </w:rPr>
      </w:pPr>
    </w:p>
    <w:p w14:paraId="5F93092E" w14:textId="5ABCDC11" w:rsidR="00A62B0E" w:rsidRPr="00A62B0E" w:rsidRDefault="00A62B0E" w:rsidP="00A62B0E">
      <w:pPr>
        <w:pStyle w:val="Geenafstand"/>
        <w:spacing w:line="276" w:lineRule="auto"/>
        <w:rPr>
          <w:rFonts w:ascii="Arial" w:hAnsi="Arial" w:cs="Arial"/>
          <w:noProof/>
          <w:u w:val="single"/>
          <w:lang w:eastAsia="nl-NL"/>
        </w:rPr>
      </w:pPr>
      <w:r>
        <w:rPr>
          <w:rFonts w:ascii="Arial" w:hAnsi="Arial" w:cs="Arial"/>
          <w:noProof/>
        </w:rPr>
        <w:lastRenderedPageBreak/>
        <mc:AlternateContent>
          <mc:Choice Requires="wpg">
            <w:drawing>
              <wp:anchor distT="0" distB="0" distL="114300" distR="114300" simplePos="0" relativeHeight="251856896" behindDoc="0" locked="0" layoutInCell="1" allowOverlap="1" wp14:anchorId="25FF2539" wp14:editId="055E5C1E">
                <wp:simplePos x="0" y="0"/>
                <wp:positionH relativeFrom="column">
                  <wp:posOffset>-660236</wp:posOffset>
                </wp:positionH>
                <wp:positionV relativeFrom="paragraph">
                  <wp:posOffset>281940</wp:posOffset>
                </wp:positionV>
                <wp:extent cx="7543800" cy="10664825"/>
                <wp:effectExtent l="0" t="0" r="0" b="3175"/>
                <wp:wrapNone/>
                <wp:docPr id="603330777" name="Groep 430"/>
                <wp:cNvGraphicFramePr/>
                <a:graphic xmlns:a="http://schemas.openxmlformats.org/drawingml/2006/main">
                  <a:graphicData uri="http://schemas.microsoft.com/office/word/2010/wordprocessingGroup">
                    <wpg:wgp>
                      <wpg:cNvGrpSpPr/>
                      <wpg:grpSpPr>
                        <a:xfrm>
                          <a:off x="0" y="0"/>
                          <a:ext cx="7543800" cy="10664825"/>
                          <a:chOff x="0" y="0"/>
                          <a:chExt cx="7543800" cy="10664825"/>
                        </a:xfrm>
                      </wpg:grpSpPr>
                      <pic:pic xmlns:pic="http://schemas.openxmlformats.org/drawingml/2006/picture">
                        <pic:nvPicPr>
                          <pic:cNvPr id="1633838217" name="Picture 17054" descr="Afbeelding met tekst, schermopname, diagram, Parallel&#10;&#10;Automatisch gegenereerde beschrijving"/>
                          <pic:cNvPicPr/>
                        </pic:nvPicPr>
                        <pic:blipFill>
                          <a:blip r:embed="rId73"/>
                          <a:stretch>
                            <a:fillRect/>
                          </a:stretch>
                        </pic:blipFill>
                        <pic:spPr>
                          <a:xfrm>
                            <a:off x="0" y="0"/>
                            <a:ext cx="7543800" cy="10664825"/>
                          </a:xfrm>
                          <a:prstGeom prst="rect">
                            <a:avLst/>
                          </a:prstGeom>
                        </pic:spPr>
                      </pic:pic>
                      <w14:contentPart bwMode="auto" r:id="rId74">
                        <w14:nvContentPartPr>
                          <w14:cNvPr id="1886357825" name="Inkt 429"/>
                          <w14:cNvContentPartPr/>
                        </w14:nvContentPartPr>
                        <w14:xfrm>
                          <a:off x="1475740" y="960120"/>
                          <a:ext cx="2743425" cy="125455"/>
                        </w14:xfrm>
                      </w14:contentPart>
                    </wpg:wgp>
                  </a:graphicData>
                </a:graphic>
              </wp:anchor>
            </w:drawing>
          </mc:Choice>
          <mc:Fallback>
            <w:pict>
              <v:group w14:anchorId="1D64C5AC" id="Groep 430" o:spid="_x0000_s1026" style="position:absolute;margin-left:-52pt;margin-top:22.2pt;width:594pt;height:839.75pt;z-index:251856896" coordsize="75438,106648" o:gfxdata="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&#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sbxp4&#10;S03x94O13wxrETzaRrVhPpt5HG5RngmjaOQBhyCVY8jpWzRQB82/Bj/gnn8DvgT4stvE/h3wtJc6&#10;/atutb3VryS6Ns2Mbo0Y7Aw7Nt3DPBFfSVFFABRRRQAUUUUAFFFFABXM/Er4eaN8WfAeueD/ABDF&#10;LPomsWzWt3HDKY3KH0Ycg8CumooA+evgb+wT8Fv2efEq+I/CnhZm8QRqVh1LU7qS6lgBBB8sMdqE&#10;gkbgAcEjOCa+ha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">
                <v:shape id="Picture 17054" o:spid="_x0000_s1027" type="#_x0000_t75" alt="Afbeelding met tekst, schermopname, diagram, Parallel&#10;&#10;Automatisch gegenereerde beschrijving" style="position:absolute;width:75438;height:106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">
                  <v:imagedata r:id="rId75" o:title="Afbeelding met tekst, schermopname, diagram, Parallel&#10;&#10;Automatisch gegenereerde beschrijving"/>
                </v:shape>
                <v:shape id="Inkt 429" o:spid="_x0000_s1028" type="#_x0000_t75" style="position:absolute;left:14397;top:9240;width:28151;height:1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">
                  <v:imagedata r:id="rId76" o:title=""/>
                </v:shape>
              </v:group>
            </w:pict>
          </mc:Fallback>
        </mc:AlternateContent>
      </w:r>
      <w:r w:rsidRPr="00DC6819">
        <w:rPr>
          <w:rFonts w:ascii="Arial" w:hAnsi="Arial" w:cs="Arial"/>
          <w:noProof/>
          <w:u w:val="single"/>
          <w:lang w:eastAsia="nl-NL"/>
        </w:rPr>
        <w:t>Scan uitgevoerde spirometrie</w:t>
      </w:r>
    </w:p>
    <w:p w14:paraId="30061979" w14:textId="6E8D14C5" w:rsidR="00A62B0E" w:rsidRDefault="00A62B0E" w:rsidP="003B6EF4">
      <w:pPr>
        <w:rPr>
          <w:rFonts w:ascii="Arial" w:hAnsi="Arial" w:cs="Arial"/>
        </w:rPr>
      </w:pPr>
    </w:p>
    <w:p w14:paraId="672A3F1A" w14:textId="344903A9" w:rsidR="00A62B0E" w:rsidRDefault="00A62B0E" w:rsidP="003B6EF4">
      <w:pPr>
        <w:rPr>
          <w:rFonts w:ascii="Arial" w:hAnsi="Arial" w:cs="Arial"/>
        </w:rPr>
      </w:pPr>
    </w:p>
    <w:p w14:paraId="23D2DB88" w14:textId="372AE43F" w:rsidR="00A62B0E" w:rsidRDefault="00A62B0E" w:rsidP="003B6EF4">
      <w:pPr>
        <w:rPr>
          <w:rFonts w:ascii="Arial" w:hAnsi="Arial" w:cs="Arial"/>
        </w:rPr>
      </w:pPr>
    </w:p>
    <w:p w14:paraId="1200146A" w14:textId="77777777" w:rsidR="00A62B0E" w:rsidRDefault="00A62B0E" w:rsidP="003B6EF4">
      <w:pPr>
        <w:rPr>
          <w:rFonts w:ascii="Arial" w:hAnsi="Arial" w:cs="Arial"/>
        </w:rPr>
      </w:pPr>
    </w:p>
    <w:p w14:paraId="4DFF7BCE" w14:textId="77777777" w:rsidR="00A62B0E" w:rsidRDefault="00A62B0E" w:rsidP="003B6EF4">
      <w:pPr>
        <w:rPr>
          <w:rFonts w:ascii="Arial" w:hAnsi="Arial" w:cs="Arial"/>
        </w:rPr>
      </w:pPr>
    </w:p>
    <w:p w14:paraId="1B2EC1F3" w14:textId="77777777" w:rsidR="00A62B0E" w:rsidRDefault="00A62B0E" w:rsidP="003B6EF4">
      <w:pPr>
        <w:rPr>
          <w:rFonts w:ascii="Arial" w:hAnsi="Arial" w:cs="Arial"/>
        </w:rPr>
      </w:pPr>
    </w:p>
    <w:p w14:paraId="222E4807" w14:textId="77777777" w:rsidR="00A62B0E" w:rsidRDefault="00A62B0E" w:rsidP="003B6EF4">
      <w:pPr>
        <w:rPr>
          <w:rFonts w:ascii="Arial" w:hAnsi="Arial" w:cs="Arial"/>
        </w:rPr>
      </w:pPr>
    </w:p>
    <w:p w14:paraId="362FB547" w14:textId="77777777" w:rsidR="00A62B0E" w:rsidRDefault="00A62B0E" w:rsidP="003B6EF4">
      <w:pPr>
        <w:rPr>
          <w:rFonts w:ascii="Arial" w:hAnsi="Arial" w:cs="Arial"/>
        </w:rPr>
      </w:pPr>
    </w:p>
    <w:p w14:paraId="3DCD6479" w14:textId="77777777" w:rsidR="00A62B0E" w:rsidRDefault="00A62B0E" w:rsidP="003B6EF4">
      <w:pPr>
        <w:rPr>
          <w:rFonts w:ascii="Arial" w:hAnsi="Arial" w:cs="Arial"/>
        </w:rPr>
      </w:pPr>
    </w:p>
    <w:p w14:paraId="535E9B70" w14:textId="77777777" w:rsidR="00A62B0E" w:rsidRDefault="00A62B0E" w:rsidP="003B6EF4">
      <w:pPr>
        <w:rPr>
          <w:rFonts w:ascii="Arial" w:hAnsi="Arial" w:cs="Arial"/>
        </w:rPr>
      </w:pPr>
    </w:p>
    <w:p w14:paraId="4CD2E349" w14:textId="77777777" w:rsidR="00A62B0E" w:rsidRDefault="00A62B0E" w:rsidP="003B6EF4">
      <w:pPr>
        <w:rPr>
          <w:rFonts w:ascii="Arial" w:hAnsi="Arial" w:cs="Arial"/>
        </w:rPr>
      </w:pPr>
    </w:p>
    <w:p w14:paraId="5A8A3C3B" w14:textId="77777777" w:rsidR="00A62B0E" w:rsidRDefault="00A62B0E" w:rsidP="003B6EF4">
      <w:pPr>
        <w:rPr>
          <w:rFonts w:ascii="Arial" w:hAnsi="Arial" w:cs="Arial"/>
        </w:rPr>
      </w:pPr>
    </w:p>
    <w:p w14:paraId="15865BE9" w14:textId="77777777" w:rsidR="00A62B0E" w:rsidRDefault="00A62B0E" w:rsidP="003B6EF4">
      <w:pPr>
        <w:rPr>
          <w:rFonts w:ascii="Arial" w:hAnsi="Arial" w:cs="Arial"/>
        </w:rPr>
      </w:pPr>
    </w:p>
    <w:p w14:paraId="0CC5AA2D" w14:textId="77777777" w:rsidR="00A62B0E" w:rsidRDefault="00A62B0E" w:rsidP="003B6EF4">
      <w:pPr>
        <w:rPr>
          <w:rFonts w:ascii="Arial" w:hAnsi="Arial" w:cs="Arial"/>
        </w:rPr>
      </w:pPr>
    </w:p>
    <w:p w14:paraId="1D89506A" w14:textId="77777777" w:rsidR="00A62B0E" w:rsidRDefault="00A62B0E" w:rsidP="003B6EF4">
      <w:pPr>
        <w:rPr>
          <w:rFonts w:ascii="Arial" w:hAnsi="Arial" w:cs="Arial"/>
        </w:rPr>
      </w:pPr>
    </w:p>
    <w:p w14:paraId="78554F62" w14:textId="77777777" w:rsidR="00A62B0E" w:rsidRDefault="00A62B0E" w:rsidP="003B6EF4">
      <w:pPr>
        <w:rPr>
          <w:rFonts w:ascii="Arial" w:hAnsi="Arial" w:cs="Arial"/>
        </w:rPr>
      </w:pPr>
    </w:p>
    <w:p w14:paraId="744C2F91" w14:textId="77777777" w:rsidR="00A62B0E" w:rsidRDefault="00A62B0E" w:rsidP="003B6EF4">
      <w:pPr>
        <w:rPr>
          <w:rFonts w:ascii="Arial" w:hAnsi="Arial" w:cs="Arial"/>
        </w:rPr>
      </w:pPr>
    </w:p>
    <w:p w14:paraId="3D50C978" w14:textId="77777777" w:rsidR="00A62B0E" w:rsidRDefault="00A62B0E" w:rsidP="003B6EF4">
      <w:pPr>
        <w:rPr>
          <w:rFonts w:ascii="Arial" w:hAnsi="Arial" w:cs="Arial"/>
        </w:rPr>
      </w:pPr>
    </w:p>
    <w:p w14:paraId="489687F0" w14:textId="77777777" w:rsidR="00A62B0E" w:rsidRDefault="00A62B0E" w:rsidP="003B6EF4">
      <w:pPr>
        <w:rPr>
          <w:rFonts w:ascii="Arial" w:hAnsi="Arial" w:cs="Arial"/>
        </w:rPr>
      </w:pPr>
    </w:p>
    <w:p w14:paraId="115D84BB" w14:textId="77777777" w:rsidR="00A62B0E" w:rsidRDefault="00A62B0E" w:rsidP="003B6EF4">
      <w:pPr>
        <w:rPr>
          <w:rFonts w:ascii="Arial" w:hAnsi="Arial" w:cs="Arial"/>
        </w:rPr>
      </w:pPr>
    </w:p>
    <w:p w14:paraId="2D4CC62C" w14:textId="77777777" w:rsidR="00A62B0E" w:rsidRDefault="00A62B0E" w:rsidP="003B6EF4">
      <w:pPr>
        <w:rPr>
          <w:rFonts w:ascii="Arial" w:hAnsi="Arial" w:cs="Arial"/>
        </w:rPr>
      </w:pPr>
    </w:p>
    <w:p w14:paraId="4A5037AA" w14:textId="77777777" w:rsidR="00A62B0E" w:rsidRDefault="00A62B0E" w:rsidP="003B6EF4">
      <w:pPr>
        <w:rPr>
          <w:rFonts w:ascii="Arial" w:hAnsi="Arial" w:cs="Arial"/>
        </w:rPr>
      </w:pPr>
    </w:p>
    <w:p w14:paraId="43FAC99D" w14:textId="77777777" w:rsidR="00A62B0E" w:rsidRDefault="00A62B0E" w:rsidP="003B6EF4">
      <w:pPr>
        <w:rPr>
          <w:rFonts w:ascii="Arial" w:hAnsi="Arial" w:cs="Arial"/>
        </w:rPr>
      </w:pPr>
    </w:p>
    <w:p w14:paraId="5CC995D7" w14:textId="77777777" w:rsidR="00A62B0E" w:rsidRDefault="00A62B0E" w:rsidP="003B6EF4">
      <w:pPr>
        <w:rPr>
          <w:rFonts w:ascii="Arial" w:hAnsi="Arial" w:cs="Arial"/>
        </w:rPr>
      </w:pPr>
    </w:p>
    <w:p w14:paraId="042396AB" w14:textId="77777777" w:rsidR="00A62B0E" w:rsidRDefault="00A62B0E" w:rsidP="003B6EF4">
      <w:pPr>
        <w:rPr>
          <w:rFonts w:ascii="Arial" w:hAnsi="Arial" w:cs="Arial"/>
        </w:rPr>
      </w:pPr>
    </w:p>
    <w:p w14:paraId="15A0E852" w14:textId="77777777" w:rsidR="00A62B0E" w:rsidRDefault="00A62B0E" w:rsidP="003B6EF4">
      <w:pPr>
        <w:rPr>
          <w:rFonts w:ascii="Arial" w:hAnsi="Arial" w:cs="Arial"/>
        </w:rPr>
      </w:pPr>
    </w:p>
    <w:p w14:paraId="090EDF97" w14:textId="77777777" w:rsidR="00A62B0E" w:rsidRDefault="00A62B0E" w:rsidP="003B6EF4">
      <w:pPr>
        <w:rPr>
          <w:rFonts w:ascii="Arial" w:hAnsi="Arial" w:cs="Arial"/>
        </w:rPr>
      </w:pPr>
    </w:p>
    <w:p w14:paraId="30E4A4F4" w14:textId="77777777" w:rsidR="00A62B0E" w:rsidRDefault="00A62B0E" w:rsidP="003B6EF4">
      <w:pPr>
        <w:rPr>
          <w:rFonts w:ascii="Arial" w:hAnsi="Arial" w:cs="Arial"/>
        </w:rPr>
      </w:pPr>
    </w:p>
    <w:p w14:paraId="5C0901A4" w14:textId="77777777" w:rsidR="00A62B0E" w:rsidRDefault="00A62B0E" w:rsidP="003B6EF4">
      <w:pPr>
        <w:rPr>
          <w:rFonts w:ascii="Arial" w:hAnsi="Arial" w:cs="Arial"/>
        </w:rPr>
      </w:pPr>
    </w:p>
    <w:p w14:paraId="31753138" w14:textId="77777777" w:rsidR="00A62B0E" w:rsidRPr="00DC6819" w:rsidRDefault="00A62B0E" w:rsidP="003B6EF4">
      <w:pPr>
        <w:rPr>
          <w:rFonts w:ascii="Arial" w:hAnsi="Arial" w:cs="Arial"/>
        </w:rPr>
      </w:pPr>
    </w:p>
    <w:p w14:paraId="15350AF5" w14:textId="77777777" w:rsidR="003971C3" w:rsidRPr="00DC6819" w:rsidRDefault="003971C3" w:rsidP="003B6EF4">
      <w:pPr>
        <w:rPr>
          <w:rFonts w:ascii="Arial" w:hAnsi="Arial" w:cs="Arial"/>
        </w:rPr>
      </w:pPr>
    </w:p>
    <w:p w14:paraId="739C31DE" w14:textId="76CD27B2" w:rsidR="003971C3" w:rsidRPr="00DC6819" w:rsidRDefault="003971C3" w:rsidP="003971C3">
      <w:pPr>
        <w:spacing w:after="0"/>
        <w:ind w:left="-590" w:right="11293"/>
        <w:rPr>
          <w:rFonts w:ascii="Arial" w:hAnsi="Arial" w:cs="Arial"/>
        </w:rPr>
      </w:pPr>
    </w:p>
    <w:p w14:paraId="4A321286" w14:textId="7B39A815" w:rsidR="003971C3" w:rsidRPr="00DC6819" w:rsidRDefault="003971C3" w:rsidP="003971C3">
      <w:pPr>
        <w:tabs>
          <w:tab w:val="center" w:pos="2054"/>
          <w:tab w:val="center" w:pos="7036"/>
        </w:tabs>
        <w:spacing w:after="0" w:line="265" w:lineRule="auto"/>
        <w:ind w:left="-15"/>
        <w:rPr>
          <w:rFonts w:ascii="Arial" w:hAnsi="Arial" w:cs="Arial"/>
        </w:rPr>
      </w:pPr>
      <w:r w:rsidRPr="00DC6819">
        <w:rPr>
          <w:rFonts w:ascii="Arial" w:eastAsia="Times New Roman" w:hAnsi="Arial" w:cs="Arial"/>
          <w:sz w:val="17"/>
        </w:rPr>
        <w:lastRenderedPageBreak/>
        <w:t>ID:</w:t>
      </w:r>
      <w:r w:rsidRPr="00DC6819">
        <w:rPr>
          <w:rFonts w:ascii="Arial" w:eastAsia="Times New Roman" w:hAnsi="Arial" w:cs="Arial"/>
          <w:sz w:val="17"/>
        </w:rPr>
        <w:tab/>
        <w:t>17061959</w:t>
      </w:r>
      <w:r w:rsidRPr="00DC6819">
        <w:rPr>
          <w:rFonts w:ascii="Arial" w:eastAsia="Times New Roman" w:hAnsi="Arial" w:cs="Arial"/>
          <w:sz w:val="17"/>
        </w:rPr>
        <w:tab/>
        <w:t>Onderzoeksdatu… 07/11/2024 14:30:47</w:t>
      </w:r>
    </w:p>
    <w:p w14:paraId="7DFD88B3" w14:textId="481E526C" w:rsidR="003971C3" w:rsidRPr="00DC6819" w:rsidRDefault="00084543" w:rsidP="003971C3">
      <w:pPr>
        <w:tabs>
          <w:tab w:val="center" w:pos="2164"/>
        </w:tabs>
        <w:spacing w:after="61" w:line="265" w:lineRule="auto"/>
        <w:ind w:left="-15"/>
        <w:rPr>
          <w:rFonts w:ascii="Arial" w:hAnsi="Arial" w:cs="Arial"/>
        </w:rPr>
      </w:pPr>
      <w:r w:rsidRPr="00DC6819">
        <w:rPr>
          <w:rFonts w:ascii="Arial" w:eastAsia="Times New Roman" w:hAnsi="Arial" w:cs="Arial"/>
          <w:noProof/>
          <w:sz w:val="17"/>
        </w:rPr>
        <mc:AlternateContent>
          <mc:Choice Requires="wpi">
            <w:drawing>
              <wp:anchor distT="0" distB="0" distL="114300" distR="114300" simplePos="0" relativeHeight="251793408" behindDoc="0" locked="0" layoutInCell="1" allowOverlap="1" wp14:anchorId="1A3EBCFE" wp14:editId="27E4490E">
                <wp:simplePos x="0" y="0"/>
                <wp:positionH relativeFrom="column">
                  <wp:posOffset>1099820</wp:posOffset>
                </wp:positionH>
                <wp:positionV relativeFrom="paragraph">
                  <wp:posOffset>48260</wp:posOffset>
                </wp:positionV>
                <wp:extent cx="581660" cy="635"/>
                <wp:effectExtent l="57150" t="76200" r="66040" b="75565"/>
                <wp:wrapNone/>
                <wp:docPr id="1131505681" name="Inkt 309"/>
                <wp:cNvGraphicFramePr/>
                <a:graphic xmlns:a="http://schemas.openxmlformats.org/drawingml/2006/main">
                  <a:graphicData uri="http://schemas.microsoft.com/office/word/2010/wordprocessingInk">
                    <w14:contentPart bwMode="auto" r:id="rId77">
                      <w14:nvContentPartPr>
                        <w14:cNvContentPartPr/>
                      </w14:nvContentPartPr>
                      <w14:xfrm>
                        <a:off x="0" y="0"/>
                        <a:ext cx="581660" cy="635"/>
                      </w14:xfrm>
                    </w14:contentPart>
                  </a:graphicData>
                </a:graphic>
                <wp14:sizeRelV relativeFrom="margin">
                  <wp14:pctHeight>0</wp14:pctHeight>
                </wp14:sizeRelV>
              </wp:anchor>
            </w:drawing>
          </mc:Choice>
          <mc:Fallback>
            <w:pict>
              <v:shape w14:anchorId="5AAEC5AD" id="Inkt 309" o:spid="_x0000_s1026" type="#_x0000_t75" style="position:absolute;margin-left:85.2pt;margin-top:1.3pt;width:48.6pt;height:5pt;z-index:251793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">
                <v:imagedata r:id="rId78" o:title=""/>
              </v:shape>
            </w:pict>
          </mc:Fallback>
        </mc:AlternateContent>
      </w:r>
      <w:r w:rsidRPr="00DC6819">
        <w:rPr>
          <w:rFonts w:ascii="Arial" w:eastAsia="Times New Roman" w:hAnsi="Arial" w:cs="Arial"/>
          <w:noProof/>
          <w:sz w:val="17"/>
        </w:rPr>
        <mc:AlternateContent>
          <mc:Choice Requires="wpi">
            <w:drawing>
              <wp:anchor distT="0" distB="0" distL="114300" distR="114300" simplePos="0" relativeHeight="251791360" behindDoc="0" locked="0" layoutInCell="1" allowOverlap="1" wp14:anchorId="2A7E7477" wp14:editId="0ACAF9F8">
                <wp:simplePos x="0" y="0"/>
                <wp:positionH relativeFrom="column">
                  <wp:posOffset>1090295</wp:posOffset>
                </wp:positionH>
                <wp:positionV relativeFrom="paragraph">
                  <wp:posOffset>86360</wp:posOffset>
                </wp:positionV>
                <wp:extent cx="581660" cy="635"/>
                <wp:effectExtent l="57150" t="76200" r="66040" b="75565"/>
                <wp:wrapNone/>
                <wp:docPr id="919240385" name="Inkt 307"/>
                <wp:cNvGraphicFramePr/>
                <a:graphic xmlns:a="http://schemas.openxmlformats.org/drawingml/2006/main">
                  <a:graphicData uri="http://schemas.microsoft.com/office/word/2010/wordprocessingInk">
                    <w14:contentPart bwMode="auto" r:id="rId79">
                      <w14:nvContentPartPr>
                        <w14:cNvContentPartPr/>
                      </w14:nvContentPartPr>
                      <w14:xfrm>
                        <a:off x="0" y="0"/>
                        <a:ext cx="581660" cy="635"/>
                      </w14:xfrm>
                    </w14:contentPart>
                  </a:graphicData>
                </a:graphic>
                <wp14:sizeRelH relativeFrom="margin">
                  <wp14:pctWidth>0</wp14:pctWidth>
                </wp14:sizeRelH>
                <wp14:sizeRelV relativeFrom="margin">
                  <wp14:pctHeight>0</wp14:pctHeight>
                </wp14:sizeRelV>
              </wp:anchor>
            </w:drawing>
          </mc:Choice>
          <mc:Fallback>
            <w:pict>
              <v:shape w14:anchorId="5A04E4DB" id="Inkt 307" o:spid="_x0000_s1026" type="#_x0000_t75" style="position:absolute;margin-left:84.45pt;margin-top:4.3pt;width:48.6pt;height: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">
                <v:imagedata r:id="rId80" o:title=""/>
              </v:shape>
            </w:pict>
          </mc:Fallback>
        </mc:AlternateContent>
      </w:r>
      <w:r w:rsidR="003971C3" w:rsidRPr="00DC6819">
        <w:rPr>
          <w:rFonts w:ascii="Arial" w:eastAsia="Times New Roman" w:hAnsi="Arial" w:cs="Arial"/>
          <w:sz w:val="17"/>
        </w:rPr>
        <w:t>Naam:</w:t>
      </w:r>
      <w:r w:rsidR="003971C3" w:rsidRPr="00DC6819">
        <w:rPr>
          <w:rFonts w:ascii="Arial" w:eastAsia="Times New Roman" w:hAnsi="Arial" w:cs="Arial"/>
          <w:sz w:val="17"/>
        </w:rPr>
        <w:tab/>
        <w:t>Ooms, E.M.A</w:t>
      </w:r>
    </w:p>
    <w:p w14:paraId="02723C0F" w14:textId="77777777" w:rsidR="003971C3" w:rsidRPr="00DC6819" w:rsidRDefault="003971C3" w:rsidP="003971C3">
      <w:pPr>
        <w:tabs>
          <w:tab w:val="center" w:pos="2082"/>
          <w:tab w:val="center" w:pos="6890"/>
        </w:tabs>
        <w:spacing w:after="0"/>
        <w:rPr>
          <w:rFonts w:ascii="Arial" w:hAnsi="Arial" w:cs="Arial"/>
        </w:rPr>
      </w:pPr>
      <w:r w:rsidRPr="00DC6819">
        <w:rPr>
          <w:rFonts w:ascii="Arial" w:hAnsi="Arial" w:cs="Arial"/>
        </w:rPr>
        <w:tab/>
      </w:r>
      <w:r w:rsidRPr="00DC6819">
        <w:rPr>
          <w:rFonts w:ascii="Arial" w:eastAsia="Times New Roman" w:hAnsi="Arial" w:cs="Arial"/>
          <w:sz w:val="17"/>
        </w:rPr>
        <w:t>Alle flow-volumecurven</w:t>
      </w:r>
      <w:r w:rsidRPr="00DC6819">
        <w:rPr>
          <w:rFonts w:ascii="Arial" w:eastAsia="Times New Roman" w:hAnsi="Arial" w:cs="Arial"/>
          <w:sz w:val="17"/>
        </w:rPr>
        <w:tab/>
        <w:t>Diagram alle volume-tijdcurven</w:t>
      </w:r>
    </w:p>
    <w:p w14:paraId="7376B6D4" w14:textId="77777777" w:rsidR="003971C3" w:rsidRPr="00DC6819" w:rsidRDefault="003971C3" w:rsidP="003971C3">
      <w:pPr>
        <w:spacing w:after="292"/>
        <w:ind w:left="-43" w:right="-61"/>
        <w:rPr>
          <w:rFonts w:ascii="Arial" w:hAnsi="Arial" w:cs="Arial"/>
        </w:rPr>
      </w:pPr>
      <w:r w:rsidRPr="00DC6819">
        <w:rPr>
          <w:rFonts w:ascii="Arial" w:hAnsi="Arial" w:cs="Arial"/>
          <w:noProof/>
        </w:rPr>
        <mc:AlternateContent>
          <mc:Choice Requires="wpg">
            <w:drawing>
              <wp:inline distT="0" distB="0" distL="0" distR="0" wp14:anchorId="7027E6BD" wp14:editId="45CBC105">
                <wp:extent cx="6862065" cy="8446008"/>
                <wp:effectExtent l="0" t="0" r="0" b="0"/>
                <wp:docPr id="17102" name="Group 17102"/>
                <wp:cNvGraphicFramePr/>
                <a:graphic xmlns:a="http://schemas.openxmlformats.org/drawingml/2006/main">
                  <a:graphicData uri="http://schemas.microsoft.com/office/word/2010/wordprocessingGroup">
                    <wpg:wgp>
                      <wpg:cNvGrpSpPr/>
                      <wpg:grpSpPr>
                        <a:xfrm>
                          <a:off x="0" y="0"/>
                          <a:ext cx="6862065" cy="8446008"/>
                          <a:chOff x="0" y="0"/>
                          <a:chExt cx="6862065" cy="8446008"/>
                        </a:xfrm>
                      </wpg:grpSpPr>
                      <pic:pic xmlns:pic="http://schemas.openxmlformats.org/drawingml/2006/picture">
                        <pic:nvPicPr>
                          <pic:cNvPr id="17059" name="Picture 17059"/>
                          <pic:cNvPicPr/>
                        </pic:nvPicPr>
                        <pic:blipFill>
                          <a:blip r:embed="rId81"/>
                          <a:stretch>
                            <a:fillRect/>
                          </a:stretch>
                        </pic:blipFill>
                        <pic:spPr>
                          <a:xfrm>
                            <a:off x="0" y="0"/>
                            <a:ext cx="3346704" cy="8446008"/>
                          </a:xfrm>
                          <a:prstGeom prst="rect">
                            <a:avLst/>
                          </a:prstGeom>
                        </pic:spPr>
                      </pic:pic>
                      <pic:pic xmlns:pic="http://schemas.openxmlformats.org/drawingml/2006/picture">
                        <pic:nvPicPr>
                          <pic:cNvPr id="17061" name="Picture 17061"/>
                          <pic:cNvPicPr/>
                        </pic:nvPicPr>
                        <pic:blipFill>
                          <a:blip r:embed="rId82"/>
                          <a:stretch>
                            <a:fillRect/>
                          </a:stretch>
                        </pic:blipFill>
                        <pic:spPr>
                          <a:xfrm>
                            <a:off x="3515360" y="0"/>
                            <a:ext cx="3346705" cy="8446008"/>
                          </a:xfrm>
                          <a:prstGeom prst="rect">
                            <a:avLst/>
                          </a:prstGeom>
                        </pic:spPr>
                      </pic:pic>
                    </wpg:wgp>
                  </a:graphicData>
                </a:graphic>
              </wp:inline>
            </w:drawing>
          </mc:Choice>
          <mc:Fallback>
            <w:pict>
              <v:group w14:anchorId="5E113904" id="Group 17102" o:spid="_x0000_s1026" style="width:540.3pt;height:665.05pt;mso-position-horizontal-relative:char;mso-position-vertical-relative:line" coordsize="68620,844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">
                <v:shape id="Picture 17059" o:spid="_x0000_s1027" type="#_x0000_t75" style="position:absolute;width:33467;height:84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">
                  <v:imagedata r:id="rId83" o:title=""/>
                </v:shape>
                <v:shape id="Picture 17061" o:spid="_x0000_s1028" type="#_x0000_t75" style="position:absolute;left:35153;width:33467;height:84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">
                  <v:imagedata r:id="rId84" o:title=""/>
                </v:shape>
                <w10:anchorlock/>
              </v:group>
            </w:pict>
          </mc:Fallback>
        </mc:AlternateContent>
      </w:r>
    </w:p>
    <w:p w14:paraId="2C50E9BE" w14:textId="77777777" w:rsidR="003971C3" w:rsidRPr="00DC6819" w:rsidRDefault="003971C3" w:rsidP="003971C3">
      <w:pPr>
        <w:spacing w:after="0"/>
        <w:rPr>
          <w:rFonts w:ascii="Arial" w:hAnsi="Arial" w:cs="Arial"/>
        </w:rPr>
      </w:pPr>
      <w:r w:rsidRPr="00DC6819">
        <w:rPr>
          <w:rFonts w:ascii="Arial" w:eastAsia="Times New Roman" w:hAnsi="Arial" w:cs="Arial"/>
        </w:rPr>
        <w:lastRenderedPageBreak/>
        <w:t>Automatische interpretatie: (ATS) (automatische interpretatie kan niet worden ontheven van een persoonlijke interpretatie)</w:t>
      </w:r>
    </w:p>
    <w:p w14:paraId="3723D8D8" w14:textId="77777777" w:rsidR="003971C3" w:rsidRPr="00DC6819" w:rsidRDefault="003971C3" w:rsidP="003971C3">
      <w:pPr>
        <w:spacing w:after="570" w:line="265" w:lineRule="auto"/>
        <w:ind w:left="-5" w:hanging="10"/>
        <w:rPr>
          <w:rFonts w:ascii="Arial" w:hAnsi="Arial" w:cs="Arial"/>
        </w:rPr>
      </w:pPr>
      <w:r w:rsidRPr="00DC6819">
        <w:rPr>
          <w:rFonts w:ascii="Arial" w:eastAsia="Times New Roman" w:hAnsi="Arial" w:cs="Arial"/>
        </w:rPr>
        <w:t>Base: Normale spirometrie (Er is niet aan de reproduceerbaarheidscriteria voldaan, dus de interpretatie kan onjuist zijn.)</w:t>
      </w:r>
    </w:p>
    <w:p w14:paraId="7542A07F" w14:textId="77777777" w:rsidR="003971C3" w:rsidRPr="00DC6819" w:rsidRDefault="003971C3" w:rsidP="003971C3">
      <w:pPr>
        <w:spacing w:after="287"/>
        <w:ind w:left="10" w:right="-15" w:hanging="10"/>
        <w:jc w:val="right"/>
        <w:rPr>
          <w:rFonts w:ascii="Arial" w:hAnsi="Arial" w:cs="Arial"/>
        </w:rPr>
      </w:pPr>
      <w:r w:rsidRPr="00DC6819">
        <w:rPr>
          <w:rFonts w:ascii="Arial" w:eastAsia="Times New Roman" w:hAnsi="Arial" w:cs="Arial"/>
          <w:color w:val="A9A9A9"/>
          <w:sz w:val="16"/>
        </w:rPr>
        <w:t>07/11/2024 15:34:24</w:t>
      </w:r>
    </w:p>
    <w:p w14:paraId="181413A9" w14:textId="6DF22EBA" w:rsidR="003971C3" w:rsidRPr="00DC6819" w:rsidRDefault="003971C3" w:rsidP="003971C3">
      <w:pPr>
        <w:tabs>
          <w:tab w:val="center" w:pos="2054"/>
          <w:tab w:val="center" w:pos="7036"/>
        </w:tabs>
        <w:spacing w:after="0" w:line="265" w:lineRule="auto"/>
        <w:ind w:left="-15"/>
        <w:rPr>
          <w:rFonts w:ascii="Arial" w:hAnsi="Arial" w:cs="Arial"/>
        </w:rPr>
      </w:pPr>
      <w:r w:rsidRPr="00DC6819">
        <w:rPr>
          <w:rFonts w:ascii="Arial" w:eastAsia="Times New Roman" w:hAnsi="Arial" w:cs="Arial"/>
          <w:sz w:val="17"/>
        </w:rPr>
        <w:t>ID:</w:t>
      </w:r>
      <w:r w:rsidRPr="00DC6819">
        <w:rPr>
          <w:rFonts w:ascii="Arial" w:eastAsia="Times New Roman" w:hAnsi="Arial" w:cs="Arial"/>
          <w:sz w:val="17"/>
        </w:rPr>
        <w:tab/>
        <w:t>17061959</w:t>
      </w:r>
      <w:r w:rsidRPr="00DC6819">
        <w:rPr>
          <w:rFonts w:ascii="Arial" w:eastAsia="Times New Roman" w:hAnsi="Arial" w:cs="Arial"/>
          <w:sz w:val="17"/>
        </w:rPr>
        <w:tab/>
        <w:t>Onderzoeksdatu… 07/11/2024 14:30:47</w:t>
      </w:r>
    </w:p>
    <w:p w14:paraId="49A5CF43" w14:textId="6F3502B8" w:rsidR="00A62B0E" w:rsidRPr="00A62B0E" w:rsidRDefault="00BB10CE" w:rsidP="00A62B0E">
      <w:pPr>
        <w:spacing w:after="7078"/>
        <w:ind w:left="-43" w:right="-59"/>
        <w:rPr>
          <w:rFonts w:ascii="Arial" w:hAnsi="Arial" w:cs="Arial"/>
        </w:rPr>
      </w:pPr>
      <w:r w:rsidRPr="00DC6819">
        <w:rPr>
          <w:rFonts w:ascii="Arial" w:hAnsi="Arial" w:cs="Arial"/>
          <w:noProof/>
        </w:rPr>
        <mc:AlternateContent>
          <mc:Choice Requires="wpi">
            <w:drawing>
              <wp:anchor distT="0" distB="0" distL="114300" distR="114300" simplePos="0" relativeHeight="251802624" behindDoc="0" locked="0" layoutInCell="1" allowOverlap="1" wp14:anchorId="52D150D5" wp14:editId="7BD36D22">
                <wp:simplePos x="0" y="0"/>
                <wp:positionH relativeFrom="column">
                  <wp:posOffset>1081150</wp:posOffset>
                </wp:positionH>
                <wp:positionV relativeFrom="paragraph">
                  <wp:posOffset>50560</wp:posOffset>
                </wp:positionV>
                <wp:extent cx="591120" cy="9720"/>
                <wp:effectExtent l="95250" t="95250" r="57150" b="104775"/>
                <wp:wrapNone/>
                <wp:docPr id="269862266" name="Inkt 318"/>
                <wp:cNvGraphicFramePr/>
                <a:graphic xmlns:a="http://schemas.openxmlformats.org/drawingml/2006/main">
                  <a:graphicData uri="http://schemas.microsoft.com/office/word/2010/wordprocessingInk">
                    <w14:contentPart bwMode="auto" r:id="rId85">
                      <w14:nvContentPartPr>
                        <w14:cNvContentPartPr/>
                      </w14:nvContentPartPr>
                      <w14:xfrm>
                        <a:off x="0" y="0"/>
                        <a:ext cx="591120" cy="9720"/>
                      </w14:xfrm>
                    </w14:contentPart>
                  </a:graphicData>
                </a:graphic>
              </wp:anchor>
            </w:drawing>
          </mc:Choice>
          <mc:Fallback>
            <w:pict>
              <v:shape w14:anchorId="6FC8C2E9" id="Inkt 318" o:spid="_x0000_s1026" type="#_x0000_t75" style="position:absolute;margin-left:82.3pt;margin-top:1.15pt;width:52.25pt;height:6.4pt;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">
                <v:imagedata r:id="rId86" o:title=""/>
              </v:shape>
            </w:pict>
          </mc:Fallback>
        </mc:AlternateContent>
      </w:r>
      <w:r w:rsidR="003971C3" w:rsidRPr="00DC6819">
        <w:rPr>
          <w:rFonts w:ascii="Arial" w:hAnsi="Arial" w:cs="Arial"/>
          <w:noProof/>
        </w:rPr>
        <w:drawing>
          <wp:inline distT="0" distB="0" distL="0" distR="0" wp14:anchorId="34B8A712" wp14:editId="7D889EED">
            <wp:extent cx="6861049" cy="5029200"/>
            <wp:effectExtent l="0" t="0" r="0" b="0"/>
            <wp:docPr id="17063" name="Picture 17063" descr="Afbeelding met schermopname, lijn, Perceel, Rechthoek&#10;&#10;Automatisch gegenereerde beschrijving"/>
            <wp:cNvGraphicFramePr/>
            <a:graphic xmlns:a="http://schemas.openxmlformats.org/drawingml/2006/main">
              <a:graphicData uri="http://schemas.openxmlformats.org/drawingml/2006/picture">
                <pic:pic xmlns:pic="http://schemas.openxmlformats.org/drawingml/2006/picture">
                  <pic:nvPicPr>
                    <pic:cNvPr id="17063" name="Picture 17063" descr="Afbeelding met schermopname, lijn, Perceel, Rechthoek&#10;&#10;Automatisch gegenereerde beschrijving"/>
                    <pic:cNvPicPr/>
                  </pic:nvPicPr>
                  <pic:blipFill>
                    <a:blip r:embed="rId87"/>
                    <a:stretch>
                      <a:fillRect/>
                    </a:stretch>
                  </pic:blipFill>
                  <pic:spPr>
                    <a:xfrm>
                      <a:off x="0" y="0"/>
                      <a:ext cx="6861049" cy="5029200"/>
                    </a:xfrm>
                    <a:prstGeom prst="rect">
                      <a:avLst/>
                    </a:prstGeom>
                  </pic:spPr>
                </pic:pic>
              </a:graphicData>
            </a:graphic>
          </wp:inline>
        </w:drawing>
      </w:r>
    </w:p>
    <w:p w14:paraId="09752C66" w14:textId="77777777" w:rsidR="00A62B0E" w:rsidRDefault="00A62B0E" w:rsidP="00A62B0E">
      <w:pPr>
        <w:pStyle w:val="Geenafstand"/>
        <w:spacing w:line="276" w:lineRule="auto"/>
        <w:rPr>
          <w:rFonts w:ascii="Arial" w:hAnsi="Arial" w:cs="Arial"/>
          <w:u w:val="single"/>
        </w:rPr>
      </w:pPr>
    </w:p>
    <w:p w14:paraId="059B0E89" w14:textId="790D2C9B" w:rsidR="00A62B0E" w:rsidRPr="00DC6819" w:rsidRDefault="00A62B0E" w:rsidP="00A62B0E">
      <w:pPr>
        <w:pStyle w:val="Geenafstand"/>
        <w:spacing w:line="276" w:lineRule="auto"/>
        <w:rPr>
          <w:rFonts w:ascii="Arial" w:hAnsi="Arial" w:cs="Arial"/>
          <w:u w:val="single"/>
        </w:rPr>
      </w:pPr>
      <w:r w:rsidRPr="00DC6819">
        <w:rPr>
          <w:rFonts w:ascii="Arial" w:hAnsi="Arial" w:cs="Arial"/>
          <w:u w:val="single"/>
        </w:rPr>
        <w:t>Scan ingevuld ROER-formulier</w:t>
      </w:r>
    </w:p>
    <w:p w14:paraId="0558D7FD" w14:textId="01C34A04" w:rsidR="003971C3" w:rsidRPr="00DC6819" w:rsidRDefault="00A62B0E" w:rsidP="003B6EF4">
      <w:pPr>
        <w:rPr>
          <w:rFonts w:ascii="Arial" w:hAnsi="Arial" w:cs="Arial"/>
        </w:rPr>
      </w:pPr>
      <w:r w:rsidRPr="00DC6819">
        <w:rPr>
          <w:rFonts w:ascii="Arial" w:hAnsi="Arial" w:cs="Arial"/>
          <w:noProof/>
        </w:rPr>
        <w:drawing>
          <wp:anchor distT="0" distB="0" distL="114300" distR="114300" simplePos="0" relativeHeight="251857920" behindDoc="0" locked="0" layoutInCell="1" allowOverlap="1" wp14:anchorId="7F1740CC" wp14:editId="1000AA97">
            <wp:simplePos x="0" y="0"/>
            <wp:positionH relativeFrom="column">
              <wp:posOffset>-6935</wp:posOffset>
            </wp:positionH>
            <wp:positionV relativeFrom="paragraph">
              <wp:posOffset>240287</wp:posOffset>
            </wp:positionV>
            <wp:extent cx="5760720" cy="8227060"/>
            <wp:effectExtent l="0" t="0" r="0" b="2540"/>
            <wp:wrapNone/>
            <wp:docPr id="2132094913" name="Afbeelding 303" descr="Afbeelding met tekst, ontvangst, nummer, docume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094913" name="Afbeelding 303" descr="Afbeelding met tekst, ontvangst, nummer, document&#10;&#10;Automatisch gegenereerde beschrijvi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60720" cy="8227060"/>
                    </a:xfrm>
                    <a:prstGeom prst="rect">
                      <a:avLst/>
                    </a:prstGeom>
                    <a:noFill/>
                    <a:ln>
                      <a:noFill/>
                    </a:ln>
                  </pic:spPr>
                </pic:pic>
              </a:graphicData>
            </a:graphic>
          </wp:anchor>
        </w:drawing>
      </w:r>
    </w:p>
    <w:p w14:paraId="65908EB3" w14:textId="6C6F37F9" w:rsidR="003971C3" w:rsidRPr="00DC6819" w:rsidRDefault="003971C3" w:rsidP="003B6EF4">
      <w:pPr>
        <w:rPr>
          <w:rFonts w:ascii="Arial" w:hAnsi="Arial" w:cs="Arial"/>
        </w:rPr>
      </w:pPr>
    </w:p>
    <w:p w14:paraId="48E4A8BF" w14:textId="459EEB1A" w:rsidR="003971C3" w:rsidRDefault="003971C3" w:rsidP="003B6EF4">
      <w:pPr>
        <w:rPr>
          <w:rFonts w:ascii="Arial" w:hAnsi="Arial" w:cs="Arial"/>
        </w:rPr>
      </w:pPr>
    </w:p>
    <w:p w14:paraId="46A8E709" w14:textId="149127FA" w:rsidR="00A62B0E" w:rsidRDefault="00A62B0E" w:rsidP="003B6EF4">
      <w:pPr>
        <w:rPr>
          <w:rFonts w:ascii="Arial" w:hAnsi="Arial" w:cs="Arial"/>
        </w:rPr>
      </w:pPr>
    </w:p>
    <w:p w14:paraId="318F15EE" w14:textId="67BDFF97" w:rsidR="00A62B0E" w:rsidRDefault="00A62B0E" w:rsidP="003B6EF4">
      <w:pPr>
        <w:rPr>
          <w:rFonts w:ascii="Arial" w:hAnsi="Arial" w:cs="Arial"/>
        </w:rPr>
      </w:pPr>
    </w:p>
    <w:p w14:paraId="4B04AC5F" w14:textId="401BBF61" w:rsidR="00A62B0E" w:rsidRDefault="00A62B0E" w:rsidP="003B6EF4">
      <w:pPr>
        <w:rPr>
          <w:rFonts w:ascii="Arial" w:hAnsi="Arial" w:cs="Arial"/>
        </w:rPr>
      </w:pPr>
    </w:p>
    <w:p w14:paraId="73D65DA6" w14:textId="77777777" w:rsidR="00A62B0E" w:rsidRDefault="00A62B0E" w:rsidP="003B6EF4">
      <w:pPr>
        <w:rPr>
          <w:rFonts w:ascii="Arial" w:hAnsi="Arial" w:cs="Arial"/>
        </w:rPr>
      </w:pPr>
    </w:p>
    <w:p w14:paraId="30A4853A" w14:textId="77777777" w:rsidR="00A62B0E" w:rsidRDefault="00A62B0E" w:rsidP="003B6EF4">
      <w:pPr>
        <w:rPr>
          <w:rFonts w:ascii="Arial" w:hAnsi="Arial" w:cs="Arial"/>
        </w:rPr>
      </w:pPr>
    </w:p>
    <w:p w14:paraId="56B80C15" w14:textId="77777777" w:rsidR="00A62B0E" w:rsidRDefault="00A62B0E" w:rsidP="003B6EF4">
      <w:pPr>
        <w:rPr>
          <w:rFonts w:ascii="Arial" w:hAnsi="Arial" w:cs="Arial"/>
        </w:rPr>
      </w:pPr>
    </w:p>
    <w:p w14:paraId="1410DF34" w14:textId="77777777" w:rsidR="00A62B0E" w:rsidRDefault="00A62B0E" w:rsidP="003B6EF4">
      <w:pPr>
        <w:rPr>
          <w:rFonts w:ascii="Arial" w:hAnsi="Arial" w:cs="Arial"/>
        </w:rPr>
      </w:pPr>
    </w:p>
    <w:p w14:paraId="2534AE3D" w14:textId="77777777" w:rsidR="00A62B0E" w:rsidRDefault="00A62B0E" w:rsidP="003B6EF4">
      <w:pPr>
        <w:rPr>
          <w:rFonts w:ascii="Arial" w:hAnsi="Arial" w:cs="Arial"/>
        </w:rPr>
      </w:pPr>
    </w:p>
    <w:p w14:paraId="0A00858A" w14:textId="77777777" w:rsidR="00A62B0E" w:rsidRDefault="00A62B0E" w:rsidP="003B6EF4">
      <w:pPr>
        <w:rPr>
          <w:rFonts w:ascii="Arial" w:hAnsi="Arial" w:cs="Arial"/>
        </w:rPr>
      </w:pPr>
    </w:p>
    <w:p w14:paraId="6A145637" w14:textId="77777777" w:rsidR="00A62B0E" w:rsidRDefault="00A62B0E" w:rsidP="003B6EF4">
      <w:pPr>
        <w:rPr>
          <w:rFonts w:ascii="Arial" w:hAnsi="Arial" w:cs="Arial"/>
        </w:rPr>
      </w:pPr>
    </w:p>
    <w:p w14:paraId="334E48CF" w14:textId="77777777" w:rsidR="00A62B0E" w:rsidRDefault="00A62B0E" w:rsidP="003B6EF4">
      <w:pPr>
        <w:rPr>
          <w:rFonts w:ascii="Arial" w:hAnsi="Arial" w:cs="Arial"/>
        </w:rPr>
      </w:pPr>
    </w:p>
    <w:p w14:paraId="79004FF1" w14:textId="77777777" w:rsidR="00A62B0E" w:rsidRDefault="00A62B0E" w:rsidP="003B6EF4">
      <w:pPr>
        <w:rPr>
          <w:rFonts w:ascii="Arial" w:hAnsi="Arial" w:cs="Arial"/>
        </w:rPr>
      </w:pPr>
    </w:p>
    <w:p w14:paraId="20AB8AAB" w14:textId="77777777" w:rsidR="00A62B0E" w:rsidRDefault="00A62B0E" w:rsidP="003B6EF4">
      <w:pPr>
        <w:rPr>
          <w:rFonts w:ascii="Arial" w:hAnsi="Arial" w:cs="Arial"/>
        </w:rPr>
      </w:pPr>
    </w:p>
    <w:p w14:paraId="23BAE809" w14:textId="77777777" w:rsidR="00A62B0E" w:rsidRDefault="00A62B0E" w:rsidP="003B6EF4">
      <w:pPr>
        <w:rPr>
          <w:rFonts w:ascii="Arial" w:hAnsi="Arial" w:cs="Arial"/>
        </w:rPr>
      </w:pPr>
    </w:p>
    <w:p w14:paraId="1C154071" w14:textId="77777777" w:rsidR="00A62B0E" w:rsidRDefault="00A62B0E" w:rsidP="003B6EF4">
      <w:pPr>
        <w:rPr>
          <w:rFonts w:ascii="Arial" w:hAnsi="Arial" w:cs="Arial"/>
        </w:rPr>
      </w:pPr>
    </w:p>
    <w:p w14:paraId="210921FD" w14:textId="77777777" w:rsidR="00A62B0E" w:rsidRDefault="00A62B0E" w:rsidP="003B6EF4">
      <w:pPr>
        <w:rPr>
          <w:rFonts w:ascii="Arial" w:hAnsi="Arial" w:cs="Arial"/>
        </w:rPr>
      </w:pPr>
    </w:p>
    <w:p w14:paraId="028460D1" w14:textId="77777777" w:rsidR="00A62B0E" w:rsidRDefault="00A62B0E" w:rsidP="003B6EF4">
      <w:pPr>
        <w:rPr>
          <w:rFonts w:ascii="Arial" w:hAnsi="Arial" w:cs="Arial"/>
        </w:rPr>
      </w:pPr>
    </w:p>
    <w:p w14:paraId="49D4F0C8" w14:textId="77777777" w:rsidR="00A62B0E" w:rsidRDefault="00A62B0E" w:rsidP="003B6EF4">
      <w:pPr>
        <w:rPr>
          <w:rFonts w:ascii="Arial" w:hAnsi="Arial" w:cs="Arial"/>
        </w:rPr>
      </w:pPr>
    </w:p>
    <w:p w14:paraId="2FB9F3FE" w14:textId="77777777" w:rsidR="00A62B0E" w:rsidRDefault="00A62B0E" w:rsidP="003B6EF4">
      <w:pPr>
        <w:rPr>
          <w:rFonts w:ascii="Arial" w:hAnsi="Arial" w:cs="Arial"/>
        </w:rPr>
      </w:pPr>
    </w:p>
    <w:p w14:paraId="33F02B0D" w14:textId="77777777" w:rsidR="00A62B0E" w:rsidRDefault="00A62B0E" w:rsidP="003B6EF4">
      <w:pPr>
        <w:rPr>
          <w:rFonts w:ascii="Arial" w:hAnsi="Arial" w:cs="Arial"/>
        </w:rPr>
      </w:pPr>
    </w:p>
    <w:p w14:paraId="294D6F7E" w14:textId="77777777" w:rsidR="00A62B0E" w:rsidRDefault="00A62B0E" w:rsidP="003B6EF4">
      <w:pPr>
        <w:rPr>
          <w:rFonts w:ascii="Arial" w:hAnsi="Arial" w:cs="Arial"/>
        </w:rPr>
      </w:pPr>
    </w:p>
    <w:p w14:paraId="0F9B9C7A" w14:textId="77777777" w:rsidR="00A62B0E" w:rsidRDefault="00A62B0E" w:rsidP="003B6EF4">
      <w:pPr>
        <w:rPr>
          <w:rFonts w:ascii="Arial" w:hAnsi="Arial" w:cs="Arial"/>
        </w:rPr>
      </w:pPr>
    </w:p>
    <w:p w14:paraId="37D45BC3" w14:textId="77777777" w:rsidR="00A62B0E" w:rsidRDefault="00A62B0E" w:rsidP="003B6EF4">
      <w:pPr>
        <w:rPr>
          <w:rFonts w:ascii="Arial" w:hAnsi="Arial" w:cs="Arial"/>
        </w:rPr>
      </w:pPr>
    </w:p>
    <w:p w14:paraId="278CEC6B" w14:textId="77777777" w:rsidR="00A62B0E" w:rsidRDefault="00A62B0E" w:rsidP="003B6EF4">
      <w:pPr>
        <w:rPr>
          <w:rFonts w:ascii="Arial" w:hAnsi="Arial" w:cs="Arial"/>
        </w:rPr>
      </w:pPr>
    </w:p>
    <w:p w14:paraId="5349D142" w14:textId="77777777" w:rsidR="00A62B0E" w:rsidRDefault="00A62B0E" w:rsidP="003B6EF4">
      <w:pPr>
        <w:rPr>
          <w:rFonts w:ascii="Arial" w:hAnsi="Arial" w:cs="Arial"/>
        </w:rPr>
      </w:pPr>
    </w:p>
    <w:p w14:paraId="76C92C93" w14:textId="77777777" w:rsidR="00A62B0E" w:rsidRDefault="00A62B0E" w:rsidP="003B6EF4">
      <w:pPr>
        <w:rPr>
          <w:rFonts w:ascii="Arial" w:hAnsi="Arial" w:cs="Arial"/>
        </w:rPr>
      </w:pPr>
    </w:p>
    <w:p w14:paraId="57E4AB26" w14:textId="77777777" w:rsidR="00A62B0E" w:rsidRDefault="00A62B0E" w:rsidP="003B6EF4">
      <w:pPr>
        <w:rPr>
          <w:rFonts w:ascii="Arial" w:hAnsi="Arial" w:cs="Arial"/>
        </w:rPr>
      </w:pPr>
    </w:p>
    <w:p w14:paraId="26737D8D" w14:textId="77777777" w:rsidR="00A62B0E" w:rsidRPr="00DC6819" w:rsidRDefault="00A62B0E" w:rsidP="003B6EF4">
      <w:pPr>
        <w:rPr>
          <w:rFonts w:ascii="Arial" w:hAnsi="Arial" w:cs="Arial"/>
        </w:rPr>
      </w:pPr>
    </w:p>
    <w:p w14:paraId="0866513A" w14:textId="203717AA" w:rsidR="001B0C0D" w:rsidRPr="00DC6819" w:rsidRDefault="001B0C0D" w:rsidP="00DC6819">
      <w:pPr>
        <w:pStyle w:val="Kop2"/>
      </w:pPr>
      <w:bookmarkStart w:id="24" w:name="_Toc188648096"/>
      <w:r w:rsidRPr="00DC6819">
        <w:lastRenderedPageBreak/>
        <w:t>Casus 7: Foute techniek</w:t>
      </w:r>
      <w:bookmarkEnd w:id="24"/>
      <w:r w:rsidRPr="00DC6819">
        <w:t xml:space="preserve"> </w:t>
      </w:r>
    </w:p>
    <w:p w14:paraId="6DACCCFC" w14:textId="46686161" w:rsidR="001B0C0D" w:rsidRPr="00DC6819" w:rsidRDefault="001B0C0D" w:rsidP="003B6EF4">
      <w:pPr>
        <w:rPr>
          <w:rFonts w:ascii="Arial" w:hAnsi="Arial" w:cs="Arial"/>
        </w:rPr>
      </w:pPr>
    </w:p>
    <w:p w14:paraId="54E0656D" w14:textId="77777777" w:rsidR="00A62B0E" w:rsidRDefault="00A62B0E" w:rsidP="00A62B0E">
      <w:pPr>
        <w:rPr>
          <w:rFonts w:ascii="Arial" w:hAnsi="Arial" w:cs="Arial"/>
          <w:b/>
          <w:bCs/>
          <w:u w:val="single"/>
        </w:rPr>
      </w:pPr>
      <w:r w:rsidRPr="00DC6819">
        <w:rPr>
          <w:rFonts w:ascii="Arial" w:hAnsi="Arial" w:cs="Arial"/>
          <w:b/>
          <w:bCs/>
          <w:u w:val="single"/>
        </w:rPr>
        <w:t>Korte omschrijving / Anamnese</w:t>
      </w:r>
    </w:p>
    <w:p w14:paraId="40970FEB" w14:textId="1462EC78" w:rsidR="004D0B4D" w:rsidRDefault="004D0B4D" w:rsidP="005F73E1">
      <w:pPr>
        <w:spacing w:after="0"/>
        <w:rPr>
          <w:rFonts w:ascii="Arial" w:hAnsi="Arial" w:cs="Arial"/>
        </w:rPr>
      </w:pPr>
      <w:r>
        <w:rPr>
          <w:rFonts w:ascii="Arial" w:hAnsi="Arial" w:cs="Arial"/>
        </w:rPr>
        <w:t xml:space="preserve">Mevrouw van 70 jaar, bekend met </w:t>
      </w:r>
      <w:r w:rsidRPr="004D0B4D">
        <w:rPr>
          <w:rFonts w:ascii="Arial" w:hAnsi="Arial" w:cs="Arial"/>
        </w:rPr>
        <w:t>Centrilobulaire emfyseem</w:t>
      </w:r>
      <w:r>
        <w:rPr>
          <w:rFonts w:ascii="Arial" w:hAnsi="Arial" w:cs="Arial"/>
        </w:rPr>
        <w:t xml:space="preserve"> sinds 2013. Mevrouw rookt een pakje per dag. Zij ervaart veel stress zowel in haar werk als privé. Heeft in 2019 voor het laatst een spirometrie gehad, maar ook die was toen niet gelukt. </w:t>
      </w:r>
      <w:r w:rsidR="00DD165D">
        <w:rPr>
          <w:rFonts w:ascii="Arial" w:hAnsi="Arial" w:cs="Arial"/>
        </w:rPr>
        <w:t>Omdat de klachten van benauwdheid wel mee vallen, g</w:t>
      </w:r>
      <w:r>
        <w:rPr>
          <w:rFonts w:ascii="Arial" w:hAnsi="Arial" w:cs="Arial"/>
        </w:rPr>
        <w:t xml:space="preserve">ebruikt </w:t>
      </w:r>
      <w:r w:rsidR="00DD165D">
        <w:rPr>
          <w:rFonts w:ascii="Arial" w:hAnsi="Arial" w:cs="Arial"/>
        </w:rPr>
        <w:t xml:space="preserve">zij </w:t>
      </w:r>
      <w:r w:rsidR="00DD165D" w:rsidRPr="00DD165D">
        <w:rPr>
          <w:rFonts w:ascii="Arial" w:hAnsi="Arial" w:cs="Arial"/>
        </w:rPr>
        <w:t>serevent 1</w:t>
      </w:r>
      <w:r w:rsidR="00DD165D">
        <w:rPr>
          <w:rFonts w:ascii="Arial" w:hAnsi="Arial" w:cs="Arial"/>
        </w:rPr>
        <w:t xml:space="preserve"> </w:t>
      </w:r>
      <w:r w:rsidR="00DD165D" w:rsidRPr="00DD165D">
        <w:rPr>
          <w:rFonts w:ascii="Arial" w:hAnsi="Arial" w:cs="Arial"/>
        </w:rPr>
        <w:t>d</w:t>
      </w:r>
      <w:r w:rsidR="00DD165D">
        <w:rPr>
          <w:rFonts w:ascii="Arial" w:hAnsi="Arial" w:cs="Arial"/>
        </w:rPr>
        <w:t xml:space="preserve">aags </w:t>
      </w:r>
      <w:r w:rsidR="00DD165D" w:rsidRPr="00DD165D">
        <w:rPr>
          <w:rFonts w:ascii="Arial" w:hAnsi="Arial" w:cs="Arial"/>
        </w:rPr>
        <w:t>1</w:t>
      </w:r>
      <w:r w:rsidR="00DD165D">
        <w:rPr>
          <w:rFonts w:ascii="Arial" w:hAnsi="Arial" w:cs="Arial"/>
        </w:rPr>
        <w:t>, m</w:t>
      </w:r>
      <w:r w:rsidR="00DD165D" w:rsidRPr="00DD165D">
        <w:rPr>
          <w:rFonts w:ascii="Arial" w:hAnsi="Arial" w:cs="Arial"/>
        </w:rPr>
        <w:t>a</w:t>
      </w:r>
      <w:r w:rsidR="00DD165D">
        <w:rPr>
          <w:rFonts w:ascii="Arial" w:hAnsi="Arial" w:cs="Arial"/>
        </w:rPr>
        <w:t xml:space="preserve">ar zij zou </w:t>
      </w:r>
      <w:r w:rsidR="00DD165D" w:rsidRPr="00DD165D">
        <w:rPr>
          <w:rFonts w:ascii="Arial" w:hAnsi="Arial" w:cs="Arial"/>
        </w:rPr>
        <w:t>2</w:t>
      </w:r>
      <w:r w:rsidR="00DD165D">
        <w:rPr>
          <w:rFonts w:ascii="Arial" w:hAnsi="Arial" w:cs="Arial"/>
        </w:rPr>
        <w:t xml:space="preserve"> </w:t>
      </w:r>
      <w:r w:rsidR="00DD165D" w:rsidRPr="00DD165D">
        <w:rPr>
          <w:rFonts w:ascii="Arial" w:hAnsi="Arial" w:cs="Arial"/>
        </w:rPr>
        <w:t>d</w:t>
      </w:r>
      <w:r w:rsidR="00DD165D">
        <w:rPr>
          <w:rFonts w:ascii="Arial" w:hAnsi="Arial" w:cs="Arial"/>
        </w:rPr>
        <w:t xml:space="preserve">aags </w:t>
      </w:r>
      <w:r w:rsidR="00DD165D" w:rsidRPr="00DD165D">
        <w:rPr>
          <w:rFonts w:ascii="Arial" w:hAnsi="Arial" w:cs="Arial"/>
        </w:rPr>
        <w:t>2</w:t>
      </w:r>
      <w:r w:rsidR="00DD165D">
        <w:rPr>
          <w:rFonts w:ascii="Arial" w:hAnsi="Arial" w:cs="Arial"/>
        </w:rPr>
        <w:t xml:space="preserve"> mogen</w:t>
      </w:r>
      <w:r w:rsidR="00DD165D" w:rsidRPr="00DD165D">
        <w:rPr>
          <w:rFonts w:ascii="Arial" w:hAnsi="Arial" w:cs="Arial"/>
        </w:rPr>
        <w:t xml:space="preserve">, </w:t>
      </w:r>
      <w:r w:rsidR="00DD165D">
        <w:rPr>
          <w:rFonts w:ascii="Arial" w:hAnsi="Arial" w:cs="Arial"/>
        </w:rPr>
        <w:t>I</w:t>
      </w:r>
      <w:r w:rsidR="00DD165D" w:rsidRPr="00DD165D">
        <w:rPr>
          <w:rFonts w:ascii="Arial" w:hAnsi="Arial" w:cs="Arial"/>
        </w:rPr>
        <w:t xml:space="preserve">pratropium </w:t>
      </w:r>
      <w:r w:rsidR="00DD165D">
        <w:rPr>
          <w:rFonts w:ascii="Arial" w:hAnsi="Arial" w:cs="Arial"/>
        </w:rPr>
        <w:t xml:space="preserve">(Atrovent) gebruikt ze </w:t>
      </w:r>
      <w:r w:rsidR="00DD165D" w:rsidRPr="00DD165D">
        <w:rPr>
          <w:rFonts w:ascii="Arial" w:hAnsi="Arial" w:cs="Arial"/>
        </w:rPr>
        <w:t>zonodig</w:t>
      </w:r>
      <w:r w:rsidR="00DD165D">
        <w:rPr>
          <w:rFonts w:ascii="Arial" w:hAnsi="Arial" w:cs="Arial"/>
        </w:rPr>
        <w:t xml:space="preserve">, maar zij zou </w:t>
      </w:r>
      <w:r w:rsidR="00DD165D" w:rsidRPr="00DD165D">
        <w:rPr>
          <w:rFonts w:ascii="Arial" w:hAnsi="Arial" w:cs="Arial"/>
        </w:rPr>
        <w:t>4</w:t>
      </w:r>
      <w:r w:rsidR="00DD165D">
        <w:rPr>
          <w:rFonts w:ascii="Arial" w:hAnsi="Arial" w:cs="Arial"/>
        </w:rPr>
        <w:t xml:space="preserve"> </w:t>
      </w:r>
      <w:r w:rsidR="00DD165D" w:rsidRPr="00DD165D">
        <w:rPr>
          <w:rFonts w:ascii="Arial" w:hAnsi="Arial" w:cs="Arial"/>
        </w:rPr>
        <w:t>d</w:t>
      </w:r>
      <w:r w:rsidR="00DD165D">
        <w:rPr>
          <w:rFonts w:ascii="Arial" w:hAnsi="Arial" w:cs="Arial"/>
        </w:rPr>
        <w:t xml:space="preserve">aags </w:t>
      </w:r>
      <w:r w:rsidR="00DD165D" w:rsidRPr="00DD165D">
        <w:rPr>
          <w:rFonts w:ascii="Arial" w:hAnsi="Arial" w:cs="Arial"/>
        </w:rPr>
        <w:t>2</w:t>
      </w:r>
      <w:r w:rsidR="00DD165D">
        <w:rPr>
          <w:rFonts w:ascii="Arial" w:hAnsi="Arial" w:cs="Arial"/>
        </w:rPr>
        <w:t xml:space="preserve"> mogen hebben. </w:t>
      </w:r>
    </w:p>
    <w:p w14:paraId="21D9DA6B" w14:textId="6EE6AAA2" w:rsidR="005F73E1" w:rsidRPr="004D0B4D" w:rsidRDefault="005F73E1" w:rsidP="005F73E1">
      <w:pPr>
        <w:spacing w:after="0"/>
        <w:rPr>
          <w:rFonts w:ascii="Arial" w:hAnsi="Arial" w:cs="Arial"/>
        </w:rPr>
      </w:pPr>
      <w:r>
        <w:rPr>
          <w:rFonts w:ascii="Arial" w:hAnsi="Arial" w:cs="Arial"/>
        </w:rPr>
        <w:t>Omdat mevrouw een verhoogde ziektelast heeft en zij rookt, werd zij weer opgeroepen voor een spirometrie.</w:t>
      </w:r>
    </w:p>
    <w:p w14:paraId="29E45314" w14:textId="77777777" w:rsidR="00A62B0E" w:rsidRPr="00DC6819" w:rsidRDefault="00A62B0E" w:rsidP="00A62B0E">
      <w:pPr>
        <w:rPr>
          <w:rFonts w:ascii="Arial" w:hAnsi="Arial" w:cs="Arial"/>
        </w:rPr>
      </w:pPr>
    </w:p>
    <w:p w14:paraId="3753E608" w14:textId="77777777" w:rsidR="00A62B0E" w:rsidRPr="00DC6819" w:rsidRDefault="00A62B0E" w:rsidP="00A62B0E">
      <w:pPr>
        <w:pStyle w:val="Geenafstand"/>
        <w:spacing w:line="276" w:lineRule="auto"/>
        <w:rPr>
          <w:rFonts w:ascii="Arial" w:hAnsi="Arial" w:cs="Arial"/>
          <w:b/>
          <w:bCs/>
          <w:u w:val="single"/>
        </w:rPr>
      </w:pPr>
      <w:r w:rsidRPr="00DC6819">
        <w:rPr>
          <w:rFonts w:ascii="Arial" w:hAnsi="Arial" w:cs="Arial"/>
          <w:b/>
          <w:bCs/>
          <w:u w:val="single"/>
        </w:rPr>
        <w:t>Motivatie accepteerbaarheid en herhaalbaarheid</w:t>
      </w:r>
    </w:p>
    <w:p w14:paraId="28AC8A7D" w14:textId="77777777" w:rsidR="00A62B0E" w:rsidRPr="00DC6819" w:rsidRDefault="00A62B0E" w:rsidP="00A62B0E">
      <w:pPr>
        <w:pStyle w:val="Geenafstand"/>
        <w:spacing w:line="276" w:lineRule="auto"/>
        <w:rPr>
          <w:rFonts w:ascii="Arial" w:hAnsi="Arial" w:cs="Arial"/>
          <w:b/>
          <w:bCs/>
        </w:rPr>
      </w:pPr>
    </w:p>
    <w:p w14:paraId="15971D04" w14:textId="33A3FFF1" w:rsidR="008916E5" w:rsidRDefault="00A62B0E" w:rsidP="008916E5">
      <w:pPr>
        <w:rPr>
          <w:rFonts w:ascii="Arial" w:hAnsi="Arial" w:cs="Arial"/>
        </w:rPr>
      </w:pPr>
      <w:r w:rsidRPr="00DC6819">
        <w:rPr>
          <w:rFonts w:ascii="Arial" w:hAnsi="Arial" w:cs="Arial"/>
          <w:b/>
          <w:bCs/>
        </w:rPr>
        <w:t xml:space="preserve">Accepteerbaarheid: </w:t>
      </w:r>
      <w:r w:rsidR="0058499F">
        <w:rPr>
          <w:rFonts w:ascii="Arial" w:hAnsi="Arial" w:cs="Arial"/>
        </w:rPr>
        <w:t>Mevrouw kwam alleen voor een monitoringstest onder eigen medicatie. Zij heeft 4 keer geblazen</w:t>
      </w:r>
      <w:r w:rsidR="00325746">
        <w:rPr>
          <w:rFonts w:ascii="Arial" w:hAnsi="Arial" w:cs="Arial"/>
        </w:rPr>
        <w:t>.</w:t>
      </w:r>
      <w:r w:rsidR="0000466F">
        <w:rPr>
          <w:rFonts w:ascii="Arial" w:hAnsi="Arial" w:cs="Arial"/>
        </w:rPr>
        <w:t xml:space="preserve"> </w:t>
      </w:r>
      <w:r w:rsidR="00325746">
        <w:rPr>
          <w:rFonts w:ascii="Arial" w:hAnsi="Arial" w:cs="Arial"/>
        </w:rPr>
        <w:t xml:space="preserve">Er </w:t>
      </w:r>
      <w:r w:rsidR="008916E5">
        <w:rPr>
          <w:rFonts w:ascii="Arial" w:hAnsi="Arial" w:cs="Arial"/>
        </w:rPr>
        <w:t xml:space="preserve">was geen sprake van een scherpe piek en geen mooie geleidelijke daling naar de X-as omdat zij regelmatig hoestte. Er was wel sprake van een plateau, maar het lukt haar niet om de </w:t>
      </w:r>
      <w:r w:rsidR="00325746">
        <w:rPr>
          <w:rFonts w:ascii="Arial" w:hAnsi="Arial" w:cs="Arial"/>
        </w:rPr>
        <w:t xml:space="preserve">uitademing gelijk te krijgen aan de inademing, omdat ze voortijdig stopte. </w:t>
      </w:r>
      <w:r w:rsidR="008916E5">
        <w:rPr>
          <w:rFonts w:ascii="Arial" w:hAnsi="Arial" w:cs="Arial"/>
        </w:rPr>
        <w:t xml:space="preserve"> </w:t>
      </w:r>
    </w:p>
    <w:p w14:paraId="54837F03" w14:textId="520E9C83" w:rsidR="008916E5" w:rsidRPr="0000466F" w:rsidRDefault="00A62B0E" w:rsidP="00A62B0E">
      <w:pPr>
        <w:rPr>
          <w:rFonts w:ascii="Arial" w:hAnsi="Arial" w:cs="Arial"/>
        </w:rPr>
      </w:pPr>
      <w:r w:rsidRPr="00DC6819">
        <w:rPr>
          <w:rFonts w:ascii="Arial" w:hAnsi="Arial" w:cs="Arial"/>
          <w:b/>
          <w:bCs/>
        </w:rPr>
        <w:t xml:space="preserve">Herhaalbaarheid: </w:t>
      </w:r>
      <w:r w:rsidR="0000466F" w:rsidRPr="0000466F">
        <w:rPr>
          <w:rFonts w:ascii="Arial" w:hAnsi="Arial" w:cs="Arial"/>
        </w:rPr>
        <w:t xml:space="preserve">Er werd </w:t>
      </w:r>
      <w:r w:rsidR="0000466F">
        <w:rPr>
          <w:rFonts w:ascii="Arial" w:hAnsi="Arial" w:cs="Arial"/>
        </w:rPr>
        <w:t>niet herhaalbaar geblazen omdat de 2 hoogste FVC waarden niet binnen de 150 ml lagen.</w:t>
      </w:r>
      <w:r w:rsidR="008916E5">
        <w:rPr>
          <w:rFonts w:ascii="Arial" w:hAnsi="Arial" w:cs="Arial"/>
        </w:rPr>
        <w:t xml:space="preserve"> </w:t>
      </w:r>
    </w:p>
    <w:p w14:paraId="2E2E7D55" w14:textId="77777777" w:rsidR="00A62B0E" w:rsidRPr="00DC6819" w:rsidRDefault="00A62B0E" w:rsidP="00A62B0E">
      <w:pPr>
        <w:rPr>
          <w:rFonts w:ascii="Arial" w:hAnsi="Arial" w:cs="Arial"/>
        </w:rPr>
      </w:pPr>
    </w:p>
    <w:p w14:paraId="488AEE8F" w14:textId="12339DEC" w:rsidR="00A62B0E" w:rsidRDefault="00A62B0E" w:rsidP="00A62B0E">
      <w:pPr>
        <w:rPr>
          <w:rFonts w:ascii="Arial" w:hAnsi="Arial" w:cs="Arial"/>
          <w:b/>
          <w:bCs/>
        </w:rPr>
      </w:pPr>
      <w:r w:rsidRPr="00DC6819">
        <w:rPr>
          <w:rFonts w:ascii="Arial" w:hAnsi="Arial" w:cs="Arial"/>
          <w:b/>
          <w:bCs/>
          <w:u w:val="single"/>
        </w:rPr>
        <w:t>Conclusie:</w:t>
      </w:r>
      <w:r w:rsidRPr="00DC6819">
        <w:rPr>
          <w:rFonts w:ascii="Arial" w:hAnsi="Arial" w:cs="Arial"/>
          <w:b/>
          <w:bCs/>
        </w:rPr>
        <w:t xml:space="preserve"> </w:t>
      </w:r>
    </w:p>
    <w:p w14:paraId="0CE8A543" w14:textId="766AF2D1" w:rsidR="0000466F" w:rsidRPr="0000466F" w:rsidRDefault="005F73E1" w:rsidP="00A62B0E">
      <w:pPr>
        <w:rPr>
          <w:rFonts w:ascii="Arial" w:hAnsi="Arial" w:cs="Arial"/>
        </w:rPr>
      </w:pPr>
      <w:r>
        <w:rPr>
          <w:rFonts w:ascii="Arial" w:hAnsi="Arial" w:cs="Arial"/>
        </w:rPr>
        <w:t xml:space="preserve">Na die 4 keer blazen vertoonde zij al tekenen van vermoeidheid. </w:t>
      </w:r>
      <w:r w:rsidR="0000466F">
        <w:rPr>
          <w:rFonts w:ascii="Arial" w:hAnsi="Arial" w:cs="Arial"/>
        </w:rPr>
        <w:t xml:space="preserve">Er is sprake van een milde obstructie, maar omdat er niet aan de reproduceerbaarheiscriteria </w:t>
      </w:r>
      <w:r>
        <w:rPr>
          <w:rFonts w:ascii="Arial" w:hAnsi="Arial" w:cs="Arial"/>
        </w:rPr>
        <w:t>is voldaan, kan de interpretatie onjuist zijn.</w:t>
      </w:r>
    </w:p>
    <w:p w14:paraId="14EEC522" w14:textId="77777777" w:rsidR="00A62B0E" w:rsidRPr="00DC6819" w:rsidRDefault="00A62B0E" w:rsidP="00A62B0E">
      <w:pPr>
        <w:rPr>
          <w:rFonts w:ascii="Arial" w:hAnsi="Arial" w:cs="Arial"/>
        </w:rPr>
      </w:pPr>
    </w:p>
    <w:p w14:paraId="270D7362" w14:textId="77777777" w:rsidR="00A62B0E" w:rsidRPr="00DC6819" w:rsidRDefault="00A62B0E" w:rsidP="00A62B0E">
      <w:pPr>
        <w:rPr>
          <w:rFonts w:ascii="Arial" w:hAnsi="Arial" w:cs="Arial"/>
          <w:b/>
          <w:bCs/>
          <w:u w:val="single"/>
        </w:rPr>
      </w:pPr>
      <w:r w:rsidRPr="00DC6819">
        <w:rPr>
          <w:rFonts w:ascii="Arial" w:hAnsi="Arial" w:cs="Arial"/>
          <w:b/>
          <w:bCs/>
          <w:u w:val="single"/>
        </w:rPr>
        <w:t xml:space="preserve">Beleid: </w:t>
      </w:r>
    </w:p>
    <w:p w14:paraId="6548435D" w14:textId="2F035A23" w:rsidR="001B0C0D" w:rsidRDefault="005F73E1" w:rsidP="00325746">
      <w:pPr>
        <w:spacing w:after="0"/>
        <w:rPr>
          <w:rFonts w:ascii="Arial" w:hAnsi="Arial" w:cs="Arial"/>
        </w:rPr>
      </w:pPr>
      <w:r>
        <w:rPr>
          <w:rFonts w:ascii="Arial" w:hAnsi="Arial" w:cs="Arial"/>
        </w:rPr>
        <w:t>Volgend jaar wordt mevrouw weer opnieuw opgeroepen voor een spirometrie.</w:t>
      </w:r>
    </w:p>
    <w:p w14:paraId="1F4E0EBF" w14:textId="00FFD440" w:rsidR="00325746" w:rsidRPr="00DC6819" w:rsidRDefault="00325746" w:rsidP="00325746">
      <w:pPr>
        <w:spacing w:after="0"/>
        <w:rPr>
          <w:rFonts w:ascii="Arial" w:hAnsi="Arial" w:cs="Arial"/>
        </w:rPr>
      </w:pPr>
      <w:r>
        <w:rPr>
          <w:rFonts w:ascii="Arial" w:hAnsi="Arial" w:cs="Arial"/>
        </w:rPr>
        <w:t>Stopen met roken advies werd gegeven.</w:t>
      </w:r>
    </w:p>
    <w:p w14:paraId="4A93042B" w14:textId="77777777" w:rsidR="001B0C0D" w:rsidRPr="00DC6819" w:rsidRDefault="001B0C0D" w:rsidP="003B6EF4">
      <w:pPr>
        <w:rPr>
          <w:rFonts w:ascii="Arial" w:hAnsi="Arial" w:cs="Arial"/>
        </w:rPr>
      </w:pPr>
    </w:p>
    <w:p w14:paraId="5FA25AB0" w14:textId="77777777" w:rsidR="001B0C0D" w:rsidRPr="00DC6819" w:rsidRDefault="001B0C0D" w:rsidP="003B6EF4">
      <w:pPr>
        <w:rPr>
          <w:rFonts w:ascii="Arial" w:hAnsi="Arial" w:cs="Arial"/>
        </w:rPr>
      </w:pPr>
    </w:p>
    <w:p w14:paraId="650A149C" w14:textId="77777777" w:rsidR="001B0C0D" w:rsidRPr="00DC6819" w:rsidRDefault="001B0C0D" w:rsidP="003B6EF4">
      <w:pPr>
        <w:rPr>
          <w:rFonts w:ascii="Arial" w:hAnsi="Arial" w:cs="Arial"/>
        </w:rPr>
      </w:pPr>
    </w:p>
    <w:p w14:paraId="09F4F4DE" w14:textId="77777777" w:rsidR="001B0C0D" w:rsidRPr="00DC6819" w:rsidRDefault="001B0C0D" w:rsidP="003B6EF4">
      <w:pPr>
        <w:rPr>
          <w:rFonts w:ascii="Arial" w:hAnsi="Arial" w:cs="Arial"/>
        </w:rPr>
      </w:pPr>
    </w:p>
    <w:p w14:paraId="04FAB30F" w14:textId="77777777" w:rsidR="001B0C0D" w:rsidRPr="00DC6819" w:rsidRDefault="001B0C0D" w:rsidP="003B6EF4">
      <w:pPr>
        <w:rPr>
          <w:rFonts w:ascii="Arial" w:hAnsi="Arial" w:cs="Arial"/>
        </w:rPr>
      </w:pPr>
    </w:p>
    <w:p w14:paraId="30B92B1A" w14:textId="77777777" w:rsidR="001B0C0D" w:rsidRPr="00DC6819" w:rsidRDefault="001B0C0D" w:rsidP="003B6EF4">
      <w:pPr>
        <w:rPr>
          <w:rFonts w:ascii="Arial" w:hAnsi="Arial" w:cs="Arial"/>
        </w:rPr>
      </w:pPr>
    </w:p>
    <w:p w14:paraId="76C2F289" w14:textId="77777777" w:rsidR="001B0C0D" w:rsidRPr="00DC6819" w:rsidRDefault="001B0C0D" w:rsidP="003B6EF4">
      <w:pPr>
        <w:rPr>
          <w:rFonts w:ascii="Arial" w:hAnsi="Arial" w:cs="Arial"/>
        </w:rPr>
      </w:pPr>
    </w:p>
    <w:p w14:paraId="27BD0AE2" w14:textId="77777777" w:rsidR="001B0C0D" w:rsidRPr="00DC6819" w:rsidRDefault="001B0C0D" w:rsidP="003B6EF4">
      <w:pPr>
        <w:rPr>
          <w:rFonts w:ascii="Arial" w:hAnsi="Arial" w:cs="Arial"/>
        </w:rPr>
      </w:pPr>
    </w:p>
    <w:p w14:paraId="1F4B5BF7" w14:textId="77777777" w:rsidR="001B0C0D" w:rsidRPr="00DC6819" w:rsidRDefault="001B0C0D" w:rsidP="003B6EF4">
      <w:pPr>
        <w:rPr>
          <w:rFonts w:ascii="Arial" w:hAnsi="Arial" w:cs="Arial"/>
        </w:rPr>
      </w:pPr>
    </w:p>
    <w:p w14:paraId="784E3DE9" w14:textId="77777777" w:rsidR="001B0C0D" w:rsidRPr="00DC6819" w:rsidRDefault="001B0C0D" w:rsidP="003B6EF4">
      <w:pPr>
        <w:rPr>
          <w:rFonts w:ascii="Arial" w:hAnsi="Arial" w:cs="Arial"/>
        </w:rPr>
      </w:pPr>
    </w:p>
    <w:p w14:paraId="742B2365" w14:textId="5C0DDF68" w:rsidR="00E8565D" w:rsidRDefault="00E8565D" w:rsidP="00E8565D">
      <w:pPr>
        <w:spacing w:after="0"/>
        <w:ind w:left="-590" w:right="9959"/>
      </w:pPr>
      <w:r>
        <w:rPr>
          <w:noProof/>
        </w:rPr>
        <w:lastRenderedPageBreak/>
        <mc:AlternateContent>
          <mc:Choice Requires="wpi">
            <w:drawing>
              <wp:anchor distT="0" distB="0" distL="114300" distR="114300" simplePos="0" relativeHeight="251873280" behindDoc="0" locked="0" layoutInCell="1" allowOverlap="1" wp14:anchorId="1257BBD9" wp14:editId="5ADB8CDB">
                <wp:simplePos x="0" y="0"/>
                <wp:positionH relativeFrom="column">
                  <wp:posOffset>2862565</wp:posOffset>
                </wp:positionH>
                <wp:positionV relativeFrom="paragraph">
                  <wp:posOffset>614455</wp:posOffset>
                </wp:positionV>
                <wp:extent cx="495360" cy="9720"/>
                <wp:effectExtent l="76200" t="95250" r="76200" b="85725"/>
                <wp:wrapNone/>
                <wp:docPr id="2145576062" name="Inkt 421"/>
                <wp:cNvGraphicFramePr/>
                <a:graphic xmlns:a="http://schemas.openxmlformats.org/drawingml/2006/main">
                  <a:graphicData uri="http://schemas.microsoft.com/office/word/2010/wordprocessingInk">
                    <w14:contentPart bwMode="auto" r:id="rId89">
                      <w14:nvContentPartPr>
                        <w14:cNvContentPartPr/>
                      </w14:nvContentPartPr>
                      <w14:xfrm>
                        <a:off x="0" y="0"/>
                        <a:ext cx="495360" cy="9720"/>
                      </w14:xfrm>
                    </w14:contentPart>
                  </a:graphicData>
                </a:graphic>
              </wp:anchor>
            </w:drawing>
          </mc:Choice>
          <mc:Fallback>
            <w:pict>
              <v:shape w14:anchorId="159D9BE9" id="Inkt 421" o:spid="_x0000_s1026" type="#_x0000_t75" style="position:absolute;margin-left:222.55pt;margin-top:45.55pt;width:44.65pt;height:6.4pt;z-index:251873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">
                <v:imagedata r:id="rId90" o:title=""/>
              </v:shape>
            </w:pict>
          </mc:Fallback>
        </mc:AlternateContent>
      </w:r>
      <w:r>
        <w:rPr>
          <w:noProof/>
        </w:rPr>
        <mc:AlternateContent>
          <mc:Choice Requires="wpi">
            <w:drawing>
              <wp:anchor distT="0" distB="0" distL="114300" distR="114300" simplePos="0" relativeHeight="251871232" behindDoc="0" locked="0" layoutInCell="1" allowOverlap="1" wp14:anchorId="3A88C344" wp14:editId="612FB65F">
                <wp:simplePos x="0" y="0"/>
                <wp:positionH relativeFrom="column">
                  <wp:posOffset>2862565</wp:posOffset>
                </wp:positionH>
                <wp:positionV relativeFrom="paragraph">
                  <wp:posOffset>614455</wp:posOffset>
                </wp:positionV>
                <wp:extent cx="360" cy="360"/>
                <wp:effectExtent l="76200" t="95250" r="76200" b="95250"/>
                <wp:wrapNone/>
                <wp:docPr id="1246386962" name="Inkt 419"/>
                <wp:cNvGraphicFramePr/>
                <a:graphic xmlns:a="http://schemas.openxmlformats.org/drawingml/2006/main">
                  <a:graphicData uri="http://schemas.microsoft.com/office/word/2010/wordprocessingInk">
                    <w14:contentPart bwMode="auto" r:id="rId91">
                      <w14:nvContentPartPr>
                        <w14:cNvContentPartPr/>
                      </w14:nvContentPartPr>
                      <w14:xfrm>
                        <a:off x="0" y="0"/>
                        <a:ext cx="360" cy="360"/>
                      </w14:xfrm>
                    </w14:contentPart>
                  </a:graphicData>
                </a:graphic>
              </wp:anchor>
            </w:drawing>
          </mc:Choice>
          <mc:Fallback>
            <w:pict>
              <v:shape w14:anchorId="3F62CF30" id="Inkt 419" o:spid="_x0000_s1026" type="#_x0000_t75" style="position:absolute;margin-left:222.55pt;margin-top:45.55pt;width:5.7pt;height:5.7pt;z-index:251871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">
                <v:imagedata r:id="rId92" o:title=""/>
              </v:shape>
            </w:pict>
          </mc:Fallback>
        </mc:AlternateContent>
      </w:r>
      <w:r>
        <w:rPr>
          <w:noProof/>
        </w:rPr>
        <mc:AlternateContent>
          <mc:Choice Requires="wpi">
            <w:drawing>
              <wp:anchor distT="0" distB="0" distL="114300" distR="114300" simplePos="0" relativeHeight="251870208" behindDoc="0" locked="0" layoutInCell="1" allowOverlap="1" wp14:anchorId="1A01ADDB" wp14:editId="5E564610">
                <wp:simplePos x="0" y="0"/>
                <wp:positionH relativeFrom="column">
                  <wp:posOffset>547765</wp:posOffset>
                </wp:positionH>
                <wp:positionV relativeFrom="paragraph">
                  <wp:posOffset>499615</wp:posOffset>
                </wp:positionV>
                <wp:extent cx="658080" cy="11160"/>
                <wp:effectExtent l="95250" t="95250" r="66040" b="103505"/>
                <wp:wrapNone/>
                <wp:docPr id="2079435765" name="Inkt 418"/>
                <wp:cNvGraphicFramePr/>
                <a:graphic xmlns:a="http://schemas.openxmlformats.org/drawingml/2006/main">
                  <a:graphicData uri="http://schemas.microsoft.com/office/word/2010/wordprocessingInk">
                    <w14:contentPart bwMode="auto" r:id="rId93">
                      <w14:nvContentPartPr>
                        <w14:cNvContentPartPr/>
                      </w14:nvContentPartPr>
                      <w14:xfrm>
                        <a:off x="0" y="0"/>
                        <a:ext cx="658080" cy="11160"/>
                      </w14:xfrm>
                    </w14:contentPart>
                  </a:graphicData>
                </a:graphic>
              </wp:anchor>
            </w:drawing>
          </mc:Choice>
          <mc:Fallback>
            <w:pict>
              <v:shape w14:anchorId="0536A72A" id="Inkt 418" o:spid="_x0000_s1026" type="#_x0000_t75" style="position:absolute;margin-left:40.3pt;margin-top:36.5pt;width:57.45pt;height:6.55pt;z-index:251870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">
                <v:imagedata r:id="rId94" o:title=""/>
              </v:shape>
            </w:pict>
          </mc:Fallback>
        </mc:AlternateContent>
      </w:r>
      <w:r>
        <w:rPr>
          <w:noProof/>
        </w:rPr>
        <w:drawing>
          <wp:anchor distT="0" distB="0" distL="114300" distR="114300" simplePos="0" relativeHeight="251864064" behindDoc="0" locked="0" layoutInCell="1" allowOverlap="0" wp14:anchorId="275BC1AF" wp14:editId="21BC6081">
            <wp:simplePos x="0" y="0"/>
            <wp:positionH relativeFrom="page">
              <wp:align>right</wp:align>
            </wp:positionH>
            <wp:positionV relativeFrom="page">
              <wp:posOffset>433705</wp:posOffset>
            </wp:positionV>
            <wp:extent cx="7543800" cy="10664952"/>
            <wp:effectExtent l="0" t="0" r="0" b="3175"/>
            <wp:wrapTopAndBottom/>
            <wp:docPr id="10068" name="Picture 10068"/>
            <wp:cNvGraphicFramePr/>
            <a:graphic xmlns:a="http://schemas.openxmlformats.org/drawingml/2006/main">
              <a:graphicData uri="http://schemas.openxmlformats.org/drawingml/2006/picture">
                <pic:pic xmlns:pic="http://schemas.openxmlformats.org/drawingml/2006/picture">
                  <pic:nvPicPr>
                    <pic:cNvPr id="10068" name="Picture 10068"/>
                    <pic:cNvPicPr/>
                  </pic:nvPicPr>
                  <pic:blipFill>
                    <a:blip r:embed="rId95"/>
                    <a:stretch>
                      <a:fillRect/>
                    </a:stretch>
                  </pic:blipFill>
                  <pic:spPr>
                    <a:xfrm>
                      <a:off x="0" y="0"/>
                      <a:ext cx="7543800" cy="10664952"/>
                    </a:xfrm>
                    <a:prstGeom prst="rect">
                      <a:avLst/>
                    </a:prstGeom>
                  </pic:spPr>
                </pic:pic>
              </a:graphicData>
            </a:graphic>
            <wp14:sizeRelV relativeFrom="margin">
              <wp14:pctHeight>0</wp14:pctHeight>
            </wp14:sizeRelV>
          </wp:anchor>
        </w:drawing>
      </w:r>
      <w:r>
        <w:br w:type="page"/>
      </w:r>
    </w:p>
    <w:p w14:paraId="35F9D8FF" w14:textId="77777777" w:rsidR="00E8565D" w:rsidRDefault="00E8565D" w:rsidP="00E8565D">
      <w:pPr>
        <w:tabs>
          <w:tab w:val="center" w:pos="1819"/>
          <w:tab w:val="center" w:pos="6989"/>
        </w:tabs>
        <w:spacing w:after="2"/>
        <w:ind w:left="-15"/>
      </w:pPr>
      <w:r>
        <w:rPr>
          <w:rFonts w:ascii="Times New Roman" w:eastAsia="Times New Roman" w:hAnsi="Times New Roman" w:cs="Times New Roman"/>
          <w:sz w:val="17"/>
        </w:rPr>
        <w:lastRenderedPageBreak/>
        <w:t>ID:</w:t>
      </w:r>
      <w:r>
        <w:rPr>
          <w:rFonts w:ascii="Times New Roman" w:eastAsia="Times New Roman" w:hAnsi="Times New Roman" w:cs="Times New Roman"/>
          <w:sz w:val="17"/>
        </w:rPr>
        <w:tab/>
        <w:t>261</w:t>
      </w:r>
      <w:r>
        <w:rPr>
          <w:rFonts w:ascii="Times New Roman" w:eastAsia="Times New Roman" w:hAnsi="Times New Roman" w:cs="Times New Roman"/>
          <w:sz w:val="17"/>
        </w:rPr>
        <w:tab/>
        <w:t>Onderzoeksdatu… 28/01/2025 8:04:11</w:t>
      </w:r>
    </w:p>
    <w:p w14:paraId="4D06797D" w14:textId="77777777" w:rsidR="00E8565D" w:rsidRDefault="00E8565D" w:rsidP="00E8565D">
      <w:pPr>
        <w:tabs>
          <w:tab w:val="center" w:pos="2205"/>
        </w:tabs>
        <w:spacing w:after="66"/>
        <w:ind w:left="-15"/>
      </w:pPr>
      <w:r>
        <w:rPr>
          <w:rFonts w:ascii="Times New Roman" w:eastAsia="Times New Roman" w:hAnsi="Times New Roman" w:cs="Times New Roman"/>
          <w:noProof/>
          <w:sz w:val="17"/>
        </w:rPr>
        <mc:AlternateContent>
          <mc:Choice Requires="wpi">
            <w:drawing>
              <wp:anchor distT="0" distB="0" distL="114300" distR="114300" simplePos="0" relativeHeight="251869184" behindDoc="0" locked="0" layoutInCell="1" allowOverlap="1" wp14:anchorId="42A70528" wp14:editId="1C7D9704">
                <wp:simplePos x="0" y="0"/>
                <wp:positionH relativeFrom="column">
                  <wp:posOffset>1101090</wp:posOffset>
                </wp:positionH>
                <wp:positionV relativeFrom="paragraph">
                  <wp:posOffset>81915</wp:posOffset>
                </wp:positionV>
                <wp:extent cx="562610" cy="635"/>
                <wp:effectExtent l="76200" t="95250" r="85090" b="94615"/>
                <wp:wrapNone/>
                <wp:docPr id="633342035" name="Inkt 179"/>
                <wp:cNvGraphicFramePr/>
                <a:graphic xmlns:a="http://schemas.openxmlformats.org/drawingml/2006/main">
                  <a:graphicData uri="http://schemas.microsoft.com/office/word/2010/wordprocessingInk">
                    <w14:contentPart bwMode="auto" r:id="rId96">
                      <w14:nvContentPartPr>
                        <w14:cNvContentPartPr/>
                      </w14:nvContentPartPr>
                      <w14:xfrm>
                        <a:off x="0" y="0"/>
                        <a:ext cx="562610" cy="635"/>
                      </w14:xfrm>
                    </w14:contentPart>
                  </a:graphicData>
                </a:graphic>
                <wp14:sizeRelH relativeFrom="margin">
                  <wp14:pctWidth>0</wp14:pctWidth>
                </wp14:sizeRelH>
                <wp14:sizeRelV relativeFrom="margin">
                  <wp14:pctHeight>0</wp14:pctHeight>
                </wp14:sizeRelV>
              </wp:anchor>
            </w:drawing>
          </mc:Choice>
          <mc:Fallback>
            <w:pict>
              <v:shape w14:anchorId="1BCA19EE" id="Inkt 179" o:spid="_x0000_s1026" type="#_x0000_t75" style="position:absolute;margin-left:83.85pt;margin-top:1.45pt;width:49.95pt;height:10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">
                <v:imagedata r:id="rId97" o:title=""/>
              </v:shape>
            </w:pict>
          </mc:Fallback>
        </mc:AlternateContent>
      </w:r>
      <w:r>
        <w:rPr>
          <w:rFonts w:ascii="Times New Roman" w:eastAsia="Times New Roman" w:hAnsi="Times New Roman" w:cs="Times New Roman"/>
          <w:sz w:val="17"/>
        </w:rPr>
        <w:t>Naam:</w:t>
      </w:r>
      <w:r>
        <w:rPr>
          <w:rFonts w:ascii="Times New Roman" w:eastAsia="Times New Roman" w:hAnsi="Times New Roman" w:cs="Times New Roman"/>
          <w:sz w:val="17"/>
        </w:rPr>
        <w:tab/>
        <w:t>limmen, ineke</w:t>
      </w:r>
    </w:p>
    <w:p w14:paraId="0C6F9BDC" w14:textId="77777777" w:rsidR="00E8565D" w:rsidRDefault="00E8565D" w:rsidP="00E8565D">
      <w:pPr>
        <w:tabs>
          <w:tab w:val="center" w:pos="2082"/>
          <w:tab w:val="center" w:pos="6890"/>
        </w:tabs>
        <w:spacing w:after="0"/>
      </w:pPr>
      <w:r>
        <w:rPr>
          <w:noProof/>
        </w:rPr>
        <mc:AlternateContent>
          <mc:Choice Requires="wpg">
            <w:drawing>
              <wp:anchor distT="0" distB="0" distL="114300" distR="114300" simplePos="0" relativeHeight="251865088" behindDoc="0" locked="0" layoutInCell="1" allowOverlap="1" wp14:anchorId="191732DF" wp14:editId="2A075441">
                <wp:simplePos x="0" y="0"/>
                <wp:positionH relativeFrom="page">
                  <wp:posOffset>990600</wp:posOffset>
                </wp:positionH>
                <wp:positionV relativeFrom="page">
                  <wp:posOffset>5903976</wp:posOffset>
                </wp:positionV>
                <wp:extent cx="6211824" cy="3048"/>
                <wp:effectExtent l="0" t="0" r="0" b="0"/>
                <wp:wrapTopAndBottom/>
                <wp:docPr id="9862" name="Group 9862"/>
                <wp:cNvGraphicFramePr/>
                <a:graphic xmlns:a="http://schemas.openxmlformats.org/drawingml/2006/main">
                  <a:graphicData uri="http://schemas.microsoft.com/office/word/2010/wordprocessingGroup">
                    <wpg:wgp>
                      <wpg:cNvGrpSpPr/>
                      <wpg:grpSpPr>
                        <a:xfrm>
                          <a:off x="0" y="0"/>
                          <a:ext cx="6211824" cy="3048"/>
                          <a:chOff x="0" y="0"/>
                          <a:chExt cx="6211824" cy="3048"/>
                        </a:xfrm>
                      </wpg:grpSpPr>
                      <wps:wsp>
                        <wps:cNvPr id="1347" name="Shape 1347"/>
                        <wps:cNvSpPr/>
                        <wps:spPr>
                          <a:xfrm>
                            <a:off x="0" y="0"/>
                            <a:ext cx="2788920" cy="0"/>
                          </a:xfrm>
                          <a:custGeom>
                            <a:avLst/>
                            <a:gdLst/>
                            <a:ahLst/>
                            <a:cxnLst/>
                            <a:rect l="0" t="0" r="0" b="0"/>
                            <a:pathLst>
                              <a:path w="2788920">
                                <a:moveTo>
                                  <a:pt x="0" y="0"/>
                                </a:moveTo>
                                <a:lnTo>
                                  <a:pt x="2788920" y="0"/>
                                </a:lnTo>
                              </a:path>
                            </a:pathLst>
                          </a:custGeom>
                          <a:ln w="3048" cap="flat">
                            <a:miter lim="127000"/>
                          </a:ln>
                        </wps:spPr>
                        <wps:style>
                          <a:lnRef idx="1">
                            <a:srgbClr val="808080"/>
                          </a:lnRef>
                          <a:fillRef idx="0">
                            <a:srgbClr val="000000">
                              <a:alpha val="0"/>
                            </a:srgbClr>
                          </a:fillRef>
                          <a:effectRef idx="0">
                            <a:scrgbClr r="0" g="0" b="0"/>
                          </a:effectRef>
                          <a:fontRef idx="none"/>
                        </wps:style>
                        <wps:bodyPr/>
                      </wps:wsp>
                      <wps:wsp>
                        <wps:cNvPr id="1348" name="Shape 1348"/>
                        <wps:cNvSpPr/>
                        <wps:spPr>
                          <a:xfrm>
                            <a:off x="3093720" y="0"/>
                            <a:ext cx="3118104" cy="0"/>
                          </a:xfrm>
                          <a:custGeom>
                            <a:avLst/>
                            <a:gdLst/>
                            <a:ahLst/>
                            <a:cxnLst/>
                            <a:rect l="0" t="0" r="0" b="0"/>
                            <a:pathLst>
                              <a:path w="3118104">
                                <a:moveTo>
                                  <a:pt x="0" y="0"/>
                                </a:moveTo>
                                <a:lnTo>
                                  <a:pt x="3118104" y="0"/>
                                </a:lnTo>
                              </a:path>
                            </a:pathLst>
                          </a:custGeom>
                          <a:ln w="3048" cap="flat">
                            <a:miter lim="127000"/>
                          </a:ln>
                        </wps:spPr>
                        <wps:style>
                          <a:lnRef idx="1">
                            <a:srgbClr val="808080"/>
                          </a:lnRef>
                          <a:fillRef idx="0">
                            <a:srgbClr val="000000">
                              <a:alpha val="0"/>
                            </a:srgbClr>
                          </a:fillRef>
                          <a:effectRef idx="0">
                            <a:scrgbClr r="0" g="0" b="0"/>
                          </a:effectRef>
                          <a:fontRef idx="none"/>
                        </wps:style>
                        <wps:bodyPr/>
                      </wps:wsp>
                    </wpg:wgp>
                  </a:graphicData>
                </a:graphic>
              </wp:anchor>
            </w:drawing>
          </mc:Choice>
          <mc:Fallback>
            <w:pict>
              <v:group w14:anchorId="453B1E3B" id="Group 9862" o:spid="_x0000_s1026" style="position:absolute;margin-left:78pt;margin-top:464.9pt;width:489.1pt;height:.25pt;z-index:251865088;mso-position-horizontal-relative:page;mso-position-vertical-relative:page" coordsize="6211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">
                <v:shape id="Shape 1347" o:spid="_x0000_s1027" style="position:absolute;width:27889;height:0;visibility:visible;mso-wrap-style:square;v-text-anchor:top" coordsize="2788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" path="m,l2788920,e" filled="f" strokecolor="gray" strokeweight=".24pt">
                  <v:stroke miterlimit="83231f" joinstyle="miter"/>
                  <v:path arrowok="t" textboxrect="0,0,2788920,0"/>
                </v:shape>
                <v:shape id="Shape 1348" o:spid="_x0000_s1028" style="position:absolute;left:30937;width:31181;height:0;visibility:visible;mso-wrap-style:square;v-text-anchor:top" coordsize="3118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" path="m,l3118104,e" filled="f" strokecolor="gray" strokeweight=".24pt">
                  <v:stroke miterlimit="83231f" joinstyle="miter"/>
                  <v:path arrowok="t" textboxrect="0,0,3118104,0"/>
                </v:shape>
                <w10:wrap type="topAndBottom" anchorx="page" anchory="page"/>
              </v:group>
            </w:pict>
          </mc:Fallback>
        </mc:AlternateContent>
      </w:r>
      <w:r>
        <w:rPr>
          <w:noProof/>
        </w:rPr>
        <mc:AlternateContent>
          <mc:Choice Requires="wpg">
            <w:drawing>
              <wp:anchor distT="0" distB="0" distL="114300" distR="114300" simplePos="0" relativeHeight="251866112" behindDoc="0" locked="0" layoutInCell="1" allowOverlap="1" wp14:anchorId="763800C6" wp14:editId="5D82B0DA">
                <wp:simplePos x="0" y="0"/>
                <wp:positionH relativeFrom="page">
                  <wp:posOffset>356616</wp:posOffset>
                </wp:positionH>
                <wp:positionV relativeFrom="page">
                  <wp:posOffset>10009632</wp:posOffset>
                </wp:positionV>
                <wp:extent cx="6845808" cy="321320"/>
                <wp:effectExtent l="0" t="0" r="0" b="0"/>
                <wp:wrapTopAndBottom/>
                <wp:docPr id="9863" name="Group 9863"/>
                <wp:cNvGraphicFramePr/>
                <a:graphic xmlns:a="http://schemas.openxmlformats.org/drawingml/2006/main">
                  <a:graphicData uri="http://schemas.microsoft.com/office/word/2010/wordprocessingGroup">
                    <wpg:wgp>
                      <wpg:cNvGrpSpPr/>
                      <wpg:grpSpPr>
                        <a:xfrm>
                          <a:off x="0" y="0"/>
                          <a:ext cx="6845808" cy="321320"/>
                          <a:chOff x="0" y="0"/>
                          <a:chExt cx="6845808" cy="321320"/>
                        </a:xfrm>
                      </wpg:grpSpPr>
                      <wps:wsp>
                        <wps:cNvPr id="1349" name="Rectangle 1349"/>
                        <wps:cNvSpPr/>
                        <wps:spPr>
                          <a:xfrm>
                            <a:off x="3148584" y="222150"/>
                            <a:ext cx="727229" cy="131896"/>
                          </a:xfrm>
                          <a:prstGeom prst="rect">
                            <a:avLst/>
                          </a:prstGeom>
                          <a:ln>
                            <a:noFill/>
                          </a:ln>
                        </wps:spPr>
                        <wps:txbx>
                          <w:txbxContent>
                            <w:p w14:paraId="4944C738" w14:textId="77777777" w:rsidR="00E8565D" w:rsidRDefault="00E8565D" w:rsidP="00E8565D">
                              <w:r>
                                <w:rPr>
                                  <w:rFonts w:ascii="Times New Roman" w:eastAsia="Times New Roman" w:hAnsi="Times New Roman" w:cs="Times New Roman"/>
                                  <w:w w:val="109"/>
                                  <w:sz w:val="16"/>
                                </w:rPr>
                                <w:t>Pagina</w:t>
                              </w:r>
                              <w:r>
                                <w:rPr>
                                  <w:rFonts w:ascii="Times New Roman" w:eastAsia="Times New Roman" w:hAnsi="Times New Roman" w:cs="Times New Roman"/>
                                  <w:spacing w:val="11"/>
                                  <w:w w:val="109"/>
                                  <w:sz w:val="16"/>
                                </w:rPr>
                                <w:t xml:space="preserve"> </w:t>
                              </w:r>
                              <w:r>
                                <w:rPr>
                                  <w:rFonts w:ascii="Times New Roman" w:eastAsia="Times New Roman" w:hAnsi="Times New Roman" w:cs="Times New Roman"/>
                                  <w:w w:val="109"/>
                                  <w:sz w:val="16"/>
                                </w:rPr>
                                <w:t>2</w:t>
                              </w:r>
                              <w:r>
                                <w:rPr>
                                  <w:rFonts w:ascii="Times New Roman" w:eastAsia="Times New Roman" w:hAnsi="Times New Roman" w:cs="Times New Roman"/>
                                  <w:spacing w:val="11"/>
                                  <w:w w:val="109"/>
                                  <w:sz w:val="16"/>
                                </w:rPr>
                                <w:t xml:space="preserve"> </w:t>
                              </w:r>
                              <w:r>
                                <w:rPr>
                                  <w:rFonts w:ascii="Times New Roman" w:eastAsia="Times New Roman" w:hAnsi="Times New Roman" w:cs="Times New Roman"/>
                                  <w:w w:val="109"/>
                                  <w:sz w:val="16"/>
                                </w:rPr>
                                <w:t>/</w:t>
                              </w:r>
                              <w:r>
                                <w:rPr>
                                  <w:rFonts w:ascii="Times New Roman" w:eastAsia="Times New Roman" w:hAnsi="Times New Roman" w:cs="Times New Roman"/>
                                  <w:spacing w:val="11"/>
                                  <w:w w:val="109"/>
                                  <w:sz w:val="16"/>
                                </w:rPr>
                                <w:t xml:space="preserve"> </w:t>
                              </w:r>
                              <w:r>
                                <w:rPr>
                                  <w:rFonts w:ascii="Times New Roman" w:eastAsia="Times New Roman" w:hAnsi="Times New Roman" w:cs="Times New Roman"/>
                                  <w:w w:val="109"/>
                                  <w:sz w:val="16"/>
                                </w:rPr>
                                <w:t>2</w:t>
                              </w:r>
                            </w:p>
                          </w:txbxContent>
                        </wps:txbx>
                        <wps:bodyPr horzOverflow="overflow" vert="horz" lIns="0" tIns="0" rIns="0" bIns="0" rtlCol="0">
                          <a:noAutofit/>
                        </wps:bodyPr>
                      </wps:wsp>
                      <wps:wsp>
                        <wps:cNvPr id="1350" name="Shape 1350"/>
                        <wps:cNvSpPr/>
                        <wps:spPr>
                          <a:xfrm>
                            <a:off x="0" y="0"/>
                            <a:ext cx="6845808" cy="0"/>
                          </a:xfrm>
                          <a:custGeom>
                            <a:avLst/>
                            <a:gdLst/>
                            <a:ahLst/>
                            <a:cxnLst/>
                            <a:rect l="0" t="0" r="0" b="0"/>
                            <a:pathLst>
                              <a:path w="6845808">
                                <a:moveTo>
                                  <a:pt x="0" y="0"/>
                                </a:moveTo>
                                <a:lnTo>
                                  <a:pt x="6845808" y="0"/>
                                </a:lnTo>
                              </a:path>
                            </a:pathLst>
                          </a:custGeom>
                          <a:ln w="9144" cap="flat">
                            <a:miter lim="127000"/>
                          </a:ln>
                        </wps:spPr>
                        <wps:style>
                          <a:lnRef idx="1">
                            <a:srgbClr val="808080"/>
                          </a:lnRef>
                          <a:fillRef idx="0">
                            <a:srgbClr val="000000">
                              <a:alpha val="0"/>
                            </a:srgbClr>
                          </a:fillRef>
                          <a:effectRef idx="0">
                            <a:scrgbClr r="0" g="0" b="0"/>
                          </a:effectRef>
                          <a:fontRef idx="none"/>
                        </wps:style>
                        <wps:bodyPr/>
                      </wps:wsp>
                      <pic:pic xmlns:pic="http://schemas.openxmlformats.org/drawingml/2006/picture">
                        <pic:nvPicPr>
                          <pic:cNvPr id="1352" name="Picture 1352"/>
                          <pic:cNvPicPr/>
                        </pic:nvPicPr>
                        <pic:blipFill>
                          <a:blip r:embed="rId98"/>
                          <a:stretch>
                            <a:fillRect/>
                          </a:stretch>
                        </pic:blipFill>
                        <pic:spPr>
                          <a:xfrm>
                            <a:off x="9144" y="24385"/>
                            <a:ext cx="1066800" cy="274320"/>
                          </a:xfrm>
                          <a:prstGeom prst="rect">
                            <a:avLst/>
                          </a:prstGeom>
                        </pic:spPr>
                      </pic:pic>
                      <wps:wsp>
                        <wps:cNvPr id="1487" name="Rectangle 1487"/>
                        <wps:cNvSpPr/>
                        <wps:spPr>
                          <a:xfrm>
                            <a:off x="1135380" y="24027"/>
                            <a:ext cx="1959229" cy="131896"/>
                          </a:xfrm>
                          <a:prstGeom prst="rect">
                            <a:avLst/>
                          </a:prstGeom>
                          <a:ln>
                            <a:noFill/>
                          </a:ln>
                        </wps:spPr>
                        <wps:txbx>
                          <w:txbxContent>
                            <w:p w14:paraId="5E1616D3" w14:textId="77777777" w:rsidR="00E8565D" w:rsidRDefault="00E8565D" w:rsidP="00E8565D">
                              <w:r>
                                <w:rPr>
                                  <w:rFonts w:ascii="Times New Roman" w:eastAsia="Times New Roman" w:hAnsi="Times New Roman" w:cs="Times New Roman"/>
                                  <w:color w:val="A9A9A9"/>
                                  <w:w w:val="105"/>
                                  <w:sz w:val="16"/>
                                </w:rPr>
                                <w:t>Spirometry</w:t>
                              </w:r>
                              <w:r>
                                <w:rPr>
                                  <w:rFonts w:ascii="Times New Roman" w:eastAsia="Times New Roman" w:hAnsi="Times New Roman" w:cs="Times New Roman"/>
                                  <w:color w:val="A9A9A9"/>
                                  <w:spacing w:val="10"/>
                                  <w:w w:val="105"/>
                                  <w:sz w:val="16"/>
                                </w:rPr>
                                <w:t xml:space="preserve"> </w:t>
                              </w:r>
                              <w:r>
                                <w:rPr>
                                  <w:rFonts w:ascii="Times New Roman" w:eastAsia="Times New Roman" w:hAnsi="Times New Roman" w:cs="Times New Roman"/>
                                  <w:color w:val="A9A9A9"/>
                                  <w:w w:val="105"/>
                                  <w:sz w:val="16"/>
                                </w:rPr>
                                <w:t>PC</w:t>
                              </w:r>
                              <w:r>
                                <w:rPr>
                                  <w:rFonts w:ascii="Times New Roman" w:eastAsia="Times New Roman" w:hAnsi="Times New Roman" w:cs="Times New Roman"/>
                                  <w:color w:val="A9A9A9"/>
                                  <w:spacing w:val="10"/>
                                  <w:w w:val="105"/>
                                  <w:sz w:val="16"/>
                                </w:rPr>
                                <w:t xml:space="preserve"> </w:t>
                              </w:r>
                              <w:r>
                                <w:rPr>
                                  <w:rFonts w:ascii="Times New Roman" w:eastAsia="Times New Roman" w:hAnsi="Times New Roman" w:cs="Times New Roman"/>
                                  <w:color w:val="A9A9A9"/>
                                  <w:w w:val="105"/>
                                  <w:sz w:val="16"/>
                                </w:rPr>
                                <w:t>Software</w:t>
                              </w:r>
                              <w:r>
                                <w:rPr>
                                  <w:rFonts w:ascii="Times New Roman" w:eastAsia="Times New Roman" w:hAnsi="Times New Roman" w:cs="Times New Roman"/>
                                  <w:color w:val="A9A9A9"/>
                                  <w:spacing w:val="9"/>
                                  <w:w w:val="105"/>
                                  <w:sz w:val="16"/>
                                </w:rPr>
                                <w:t xml:space="preserve"> </w:t>
                              </w:r>
                              <w:r>
                                <w:rPr>
                                  <w:rFonts w:ascii="Times New Roman" w:eastAsia="Times New Roman" w:hAnsi="Times New Roman" w:cs="Times New Roman"/>
                                  <w:color w:val="A9A9A9"/>
                                  <w:w w:val="105"/>
                                  <w:sz w:val="16"/>
                                </w:rPr>
                                <w:t>V2.6.1.2</w:t>
                              </w:r>
                            </w:p>
                          </w:txbxContent>
                        </wps:txbx>
                        <wps:bodyPr horzOverflow="overflow" vert="horz" lIns="0" tIns="0" rIns="0" bIns="0" rtlCol="0">
                          <a:noAutofit/>
                        </wps:bodyPr>
                      </wps:wsp>
                      <wps:wsp>
                        <wps:cNvPr id="1488" name="Rectangle 1488"/>
                        <wps:cNvSpPr/>
                        <wps:spPr>
                          <a:xfrm>
                            <a:off x="5895975" y="24027"/>
                            <a:ext cx="1219303" cy="131896"/>
                          </a:xfrm>
                          <a:prstGeom prst="rect">
                            <a:avLst/>
                          </a:prstGeom>
                          <a:ln>
                            <a:noFill/>
                          </a:ln>
                        </wps:spPr>
                        <wps:txbx>
                          <w:txbxContent>
                            <w:p w14:paraId="2E8C7057" w14:textId="77777777" w:rsidR="00E8565D" w:rsidRDefault="00E8565D" w:rsidP="00E8565D">
                              <w:r>
                                <w:rPr>
                                  <w:rFonts w:ascii="Times New Roman" w:eastAsia="Times New Roman" w:hAnsi="Times New Roman" w:cs="Times New Roman"/>
                                  <w:color w:val="A9A9A9"/>
                                  <w:w w:val="112"/>
                                  <w:sz w:val="16"/>
                                </w:rPr>
                                <w:t>28/01/2025</w:t>
                              </w:r>
                              <w:r>
                                <w:rPr>
                                  <w:rFonts w:ascii="Times New Roman" w:eastAsia="Times New Roman" w:hAnsi="Times New Roman" w:cs="Times New Roman"/>
                                  <w:color w:val="A9A9A9"/>
                                  <w:spacing w:val="11"/>
                                  <w:w w:val="112"/>
                                  <w:sz w:val="16"/>
                                </w:rPr>
                                <w:t xml:space="preserve"> </w:t>
                              </w:r>
                              <w:r>
                                <w:rPr>
                                  <w:rFonts w:ascii="Times New Roman" w:eastAsia="Times New Roman" w:hAnsi="Times New Roman" w:cs="Times New Roman"/>
                                  <w:color w:val="A9A9A9"/>
                                  <w:w w:val="112"/>
                                  <w:sz w:val="16"/>
                                </w:rPr>
                                <w:t>8:35:05</w:t>
                              </w:r>
                            </w:p>
                          </w:txbxContent>
                        </wps:txbx>
                        <wps:bodyPr horzOverflow="overflow" vert="horz" lIns="0" tIns="0" rIns="0" bIns="0" rtlCol="0">
                          <a:noAutofit/>
                        </wps:bodyPr>
                      </wps:wsp>
                    </wpg:wgp>
                  </a:graphicData>
                </a:graphic>
              </wp:anchor>
            </w:drawing>
          </mc:Choice>
          <mc:Fallback>
            <w:pict>
              <v:group w14:anchorId="763800C6" id="Group 9863" o:spid="_x0000_s1341" style="position:absolute;margin-left:28.1pt;margin-top:788.15pt;width:539.05pt;height:25.3pt;z-index:251866112;mso-position-horizontal-relative:page;mso-position-vertical-relative:page" coordsize="68458,32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">
                <v:rect id="Rectangle 1349" o:spid="_x0000_s1342" style="position:absolute;left:31485;top:2221;width:727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" filled="f" stroked="f">
                  <v:textbox inset="0,0,0,0">
                    <w:txbxContent>
                      <w:p w14:paraId="4944C738" w14:textId="77777777" w:rsidR="00E8565D" w:rsidRDefault="00E8565D" w:rsidP="00E8565D">
                        <w:r>
                          <w:rPr>
                            <w:rFonts w:ascii="Times New Roman" w:eastAsia="Times New Roman" w:hAnsi="Times New Roman" w:cs="Times New Roman"/>
                            <w:w w:val="109"/>
                            <w:sz w:val="16"/>
                          </w:rPr>
                          <w:t>Pagina</w:t>
                        </w:r>
                        <w:r>
                          <w:rPr>
                            <w:rFonts w:ascii="Times New Roman" w:eastAsia="Times New Roman" w:hAnsi="Times New Roman" w:cs="Times New Roman"/>
                            <w:spacing w:val="11"/>
                            <w:w w:val="109"/>
                            <w:sz w:val="16"/>
                          </w:rPr>
                          <w:t xml:space="preserve"> </w:t>
                        </w:r>
                        <w:r>
                          <w:rPr>
                            <w:rFonts w:ascii="Times New Roman" w:eastAsia="Times New Roman" w:hAnsi="Times New Roman" w:cs="Times New Roman"/>
                            <w:w w:val="109"/>
                            <w:sz w:val="16"/>
                          </w:rPr>
                          <w:t>2</w:t>
                        </w:r>
                        <w:r>
                          <w:rPr>
                            <w:rFonts w:ascii="Times New Roman" w:eastAsia="Times New Roman" w:hAnsi="Times New Roman" w:cs="Times New Roman"/>
                            <w:spacing w:val="11"/>
                            <w:w w:val="109"/>
                            <w:sz w:val="16"/>
                          </w:rPr>
                          <w:t xml:space="preserve"> </w:t>
                        </w:r>
                        <w:r>
                          <w:rPr>
                            <w:rFonts w:ascii="Times New Roman" w:eastAsia="Times New Roman" w:hAnsi="Times New Roman" w:cs="Times New Roman"/>
                            <w:w w:val="109"/>
                            <w:sz w:val="16"/>
                          </w:rPr>
                          <w:t>/</w:t>
                        </w:r>
                        <w:r>
                          <w:rPr>
                            <w:rFonts w:ascii="Times New Roman" w:eastAsia="Times New Roman" w:hAnsi="Times New Roman" w:cs="Times New Roman"/>
                            <w:spacing w:val="11"/>
                            <w:w w:val="109"/>
                            <w:sz w:val="16"/>
                          </w:rPr>
                          <w:t xml:space="preserve"> </w:t>
                        </w:r>
                        <w:r>
                          <w:rPr>
                            <w:rFonts w:ascii="Times New Roman" w:eastAsia="Times New Roman" w:hAnsi="Times New Roman" w:cs="Times New Roman"/>
                            <w:w w:val="109"/>
                            <w:sz w:val="16"/>
                          </w:rPr>
                          <w:t>2</w:t>
                        </w:r>
                      </w:p>
                    </w:txbxContent>
                  </v:textbox>
                </v:rect>
                <v:shape id="Shape 1350" o:spid="_x0000_s1343" style="position:absolute;width:68458;height:0;visibility:visible;mso-wrap-style:square;v-text-anchor:top" coordsize="6845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" path="m,l6845808,e" filled="f" strokecolor="gray" strokeweight=".72pt">
                  <v:stroke miterlimit="83231f" joinstyle="miter"/>
                  <v:path arrowok="t" textboxrect="0,0,6845808,0"/>
                </v:shape>
                <v:shape id="Picture 1352" o:spid="_x0000_s1344" type="#_x0000_t75" style="position:absolute;left:91;top:243;width:10668;height:27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">
                  <v:imagedata r:id="rId99" o:title=""/>
                </v:shape>
                <v:rect id="Rectangle 1487" o:spid="_x0000_s1345" style="position:absolute;left:11353;top:240;width:1959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" filled="f" stroked="f">
                  <v:textbox inset="0,0,0,0">
                    <w:txbxContent>
                      <w:p w14:paraId="5E1616D3" w14:textId="77777777" w:rsidR="00E8565D" w:rsidRDefault="00E8565D" w:rsidP="00E8565D">
                        <w:proofErr w:type="spellStart"/>
                        <w:r>
                          <w:rPr>
                            <w:rFonts w:ascii="Times New Roman" w:eastAsia="Times New Roman" w:hAnsi="Times New Roman" w:cs="Times New Roman"/>
                            <w:color w:val="A9A9A9"/>
                            <w:w w:val="105"/>
                            <w:sz w:val="16"/>
                          </w:rPr>
                          <w:t>Spirometry</w:t>
                        </w:r>
                        <w:proofErr w:type="spellEnd"/>
                        <w:r>
                          <w:rPr>
                            <w:rFonts w:ascii="Times New Roman" w:eastAsia="Times New Roman" w:hAnsi="Times New Roman" w:cs="Times New Roman"/>
                            <w:color w:val="A9A9A9"/>
                            <w:spacing w:val="10"/>
                            <w:w w:val="105"/>
                            <w:sz w:val="16"/>
                          </w:rPr>
                          <w:t xml:space="preserve"> </w:t>
                        </w:r>
                        <w:r>
                          <w:rPr>
                            <w:rFonts w:ascii="Times New Roman" w:eastAsia="Times New Roman" w:hAnsi="Times New Roman" w:cs="Times New Roman"/>
                            <w:color w:val="A9A9A9"/>
                            <w:w w:val="105"/>
                            <w:sz w:val="16"/>
                          </w:rPr>
                          <w:t>PC</w:t>
                        </w:r>
                        <w:r>
                          <w:rPr>
                            <w:rFonts w:ascii="Times New Roman" w:eastAsia="Times New Roman" w:hAnsi="Times New Roman" w:cs="Times New Roman"/>
                            <w:color w:val="A9A9A9"/>
                            <w:spacing w:val="10"/>
                            <w:w w:val="105"/>
                            <w:sz w:val="16"/>
                          </w:rPr>
                          <w:t xml:space="preserve"> </w:t>
                        </w:r>
                        <w:r>
                          <w:rPr>
                            <w:rFonts w:ascii="Times New Roman" w:eastAsia="Times New Roman" w:hAnsi="Times New Roman" w:cs="Times New Roman"/>
                            <w:color w:val="A9A9A9"/>
                            <w:w w:val="105"/>
                            <w:sz w:val="16"/>
                          </w:rPr>
                          <w:t>Software</w:t>
                        </w:r>
                        <w:r>
                          <w:rPr>
                            <w:rFonts w:ascii="Times New Roman" w:eastAsia="Times New Roman" w:hAnsi="Times New Roman" w:cs="Times New Roman"/>
                            <w:color w:val="A9A9A9"/>
                            <w:spacing w:val="9"/>
                            <w:w w:val="105"/>
                            <w:sz w:val="16"/>
                          </w:rPr>
                          <w:t xml:space="preserve"> </w:t>
                        </w:r>
                        <w:r>
                          <w:rPr>
                            <w:rFonts w:ascii="Times New Roman" w:eastAsia="Times New Roman" w:hAnsi="Times New Roman" w:cs="Times New Roman"/>
                            <w:color w:val="A9A9A9"/>
                            <w:w w:val="105"/>
                            <w:sz w:val="16"/>
                          </w:rPr>
                          <w:t>V2.6.1.2</w:t>
                        </w:r>
                      </w:p>
                    </w:txbxContent>
                  </v:textbox>
                </v:rect>
                <v:rect id="Rectangle 1488" o:spid="_x0000_s1346" style="position:absolute;left:58959;top:240;width:1219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" filled="f" stroked="f">
                  <v:textbox inset="0,0,0,0">
                    <w:txbxContent>
                      <w:p w14:paraId="2E8C7057" w14:textId="77777777" w:rsidR="00E8565D" w:rsidRDefault="00E8565D" w:rsidP="00E8565D">
                        <w:r>
                          <w:rPr>
                            <w:rFonts w:ascii="Times New Roman" w:eastAsia="Times New Roman" w:hAnsi="Times New Roman" w:cs="Times New Roman"/>
                            <w:color w:val="A9A9A9"/>
                            <w:w w:val="112"/>
                            <w:sz w:val="16"/>
                          </w:rPr>
                          <w:t>28/01/2025</w:t>
                        </w:r>
                        <w:r>
                          <w:rPr>
                            <w:rFonts w:ascii="Times New Roman" w:eastAsia="Times New Roman" w:hAnsi="Times New Roman" w:cs="Times New Roman"/>
                            <w:color w:val="A9A9A9"/>
                            <w:spacing w:val="11"/>
                            <w:w w:val="112"/>
                            <w:sz w:val="16"/>
                          </w:rPr>
                          <w:t xml:space="preserve"> </w:t>
                        </w:r>
                        <w:r>
                          <w:rPr>
                            <w:rFonts w:ascii="Times New Roman" w:eastAsia="Times New Roman" w:hAnsi="Times New Roman" w:cs="Times New Roman"/>
                            <w:color w:val="A9A9A9"/>
                            <w:w w:val="112"/>
                            <w:sz w:val="16"/>
                          </w:rPr>
                          <w:t>8:35:05</w:t>
                        </w:r>
                      </w:p>
                    </w:txbxContent>
                  </v:textbox>
                </v:rect>
                <w10:wrap type="topAndBottom" anchorx="page" anchory="page"/>
              </v:group>
            </w:pict>
          </mc:Fallback>
        </mc:AlternateContent>
      </w:r>
      <w:r>
        <w:tab/>
      </w:r>
      <w:r>
        <w:rPr>
          <w:rFonts w:ascii="Times New Roman" w:eastAsia="Times New Roman" w:hAnsi="Times New Roman" w:cs="Times New Roman"/>
          <w:sz w:val="17"/>
        </w:rPr>
        <w:t>Alle flow-volumecurven</w:t>
      </w:r>
      <w:r>
        <w:rPr>
          <w:rFonts w:ascii="Times New Roman" w:eastAsia="Times New Roman" w:hAnsi="Times New Roman" w:cs="Times New Roman"/>
          <w:sz w:val="17"/>
        </w:rPr>
        <w:tab/>
        <w:t>Diagram alle volume-tijdcurven</w:t>
      </w:r>
    </w:p>
    <w:p w14:paraId="30BB0C88" w14:textId="77777777" w:rsidR="00E8565D" w:rsidRDefault="00E8565D" w:rsidP="00E8565D">
      <w:pPr>
        <w:spacing w:after="304"/>
        <w:ind w:left="1042" w:right="-1383"/>
      </w:pPr>
      <w:r>
        <w:rPr>
          <w:noProof/>
        </w:rPr>
        <mc:AlternateContent>
          <mc:Choice Requires="wpg">
            <w:drawing>
              <wp:inline distT="0" distB="0" distL="0" distR="0" wp14:anchorId="79C77E06" wp14:editId="753A9C6B">
                <wp:extent cx="6166104" cy="2615184"/>
                <wp:effectExtent l="0" t="0" r="0" b="0"/>
                <wp:docPr id="10074" name="Group 10074"/>
                <wp:cNvGraphicFramePr/>
                <a:graphic xmlns:a="http://schemas.openxmlformats.org/drawingml/2006/main">
                  <a:graphicData uri="http://schemas.microsoft.com/office/word/2010/wordprocessingGroup">
                    <wpg:wgp>
                      <wpg:cNvGrpSpPr/>
                      <wpg:grpSpPr>
                        <a:xfrm>
                          <a:off x="0" y="0"/>
                          <a:ext cx="6166104" cy="2615184"/>
                          <a:chOff x="0" y="0"/>
                          <a:chExt cx="6166104" cy="2615184"/>
                        </a:xfrm>
                      </wpg:grpSpPr>
                      <wps:wsp>
                        <wps:cNvPr id="1038" name="Shape 1038"/>
                        <wps:cNvSpPr/>
                        <wps:spPr>
                          <a:xfrm>
                            <a:off x="0" y="0"/>
                            <a:ext cx="1969008" cy="2615184"/>
                          </a:xfrm>
                          <a:custGeom>
                            <a:avLst/>
                            <a:gdLst/>
                            <a:ahLst/>
                            <a:cxnLst/>
                            <a:rect l="0" t="0" r="0" b="0"/>
                            <a:pathLst>
                              <a:path w="1969008" h="2615184">
                                <a:moveTo>
                                  <a:pt x="0" y="0"/>
                                </a:moveTo>
                                <a:lnTo>
                                  <a:pt x="1969008" y="0"/>
                                </a:lnTo>
                                <a:lnTo>
                                  <a:pt x="1969008" y="2615184"/>
                                </a:lnTo>
                                <a:lnTo>
                                  <a:pt x="0" y="2615184"/>
                                </a:lnTo>
                                <a:close/>
                              </a:path>
                            </a:pathLst>
                          </a:custGeom>
                          <a:ln w="9144" cap="flat">
                            <a:miter lim="127000"/>
                          </a:ln>
                        </wps:spPr>
                        <wps:style>
                          <a:lnRef idx="1">
                            <a:srgbClr val="000000"/>
                          </a:lnRef>
                          <a:fillRef idx="0">
                            <a:srgbClr val="000000">
                              <a:alpha val="0"/>
                            </a:srgbClr>
                          </a:fillRef>
                          <a:effectRef idx="0">
                            <a:scrgbClr r="0" g="0" b="0"/>
                          </a:effectRef>
                          <a:fontRef idx="none"/>
                        </wps:style>
                        <wps:bodyPr/>
                      </wps:wsp>
                      <wps:wsp>
                        <wps:cNvPr id="10279" name="Shape 10279"/>
                        <wps:cNvSpPr/>
                        <wps:spPr>
                          <a:xfrm>
                            <a:off x="355092" y="210312"/>
                            <a:ext cx="1260348" cy="2196084"/>
                          </a:xfrm>
                          <a:custGeom>
                            <a:avLst/>
                            <a:gdLst/>
                            <a:ahLst/>
                            <a:cxnLst/>
                            <a:rect l="0" t="0" r="0" b="0"/>
                            <a:pathLst>
                              <a:path w="1260348" h="2196084">
                                <a:moveTo>
                                  <a:pt x="0" y="0"/>
                                </a:moveTo>
                                <a:lnTo>
                                  <a:pt x="1260348" y="0"/>
                                </a:lnTo>
                                <a:lnTo>
                                  <a:pt x="1260348" y="2196084"/>
                                </a:lnTo>
                                <a:lnTo>
                                  <a:pt x="0" y="2196084"/>
                                </a:lnTo>
                                <a:lnTo>
                                  <a:pt x="0" y="0"/>
                                </a:lnTo>
                              </a:path>
                            </a:pathLst>
                          </a:custGeom>
                          <a:ln w="0" cap="flat">
                            <a:miter lim="127000"/>
                          </a:ln>
                        </wps:spPr>
                        <wps:style>
                          <a:lnRef idx="0">
                            <a:srgbClr val="000000">
                              <a:alpha val="0"/>
                            </a:srgbClr>
                          </a:lnRef>
                          <a:fillRef idx="1">
                            <a:srgbClr val="F0F8FF"/>
                          </a:fillRef>
                          <a:effectRef idx="0">
                            <a:scrgbClr r="0" g="0" b="0"/>
                          </a:effectRef>
                          <a:fontRef idx="none"/>
                        </wps:style>
                        <wps:bodyPr/>
                      </wps:wsp>
                      <wps:wsp>
                        <wps:cNvPr id="1040" name="Shape 1040"/>
                        <wps:cNvSpPr/>
                        <wps:spPr>
                          <a:xfrm>
                            <a:off x="670560" y="210312"/>
                            <a:ext cx="0" cy="2196084"/>
                          </a:xfrm>
                          <a:custGeom>
                            <a:avLst/>
                            <a:gdLst/>
                            <a:ahLst/>
                            <a:cxnLst/>
                            <a:rect l="0" t="0" r="0" b="0"/>
                            <a:pathLst>
                              <a:path h="2196084">
                                <a:moveTo>
                                  <a:pt x="0" y="0"/>
                                </a:moveTo>
                                <a:lnTo>
                                  <a:pt x="0" y="2196084"/>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41" name="Shape 1041"/>
                        <wps:cNvSpPr/>
                        <wps:spPr>
                          <a:xfrm>
                            <a:off x="984504" y="210312"/>
                            <a:ext cx="0" cy="2196084"/>
                          </a:xfrm>
                          <a:custGeom>
                            <a:avLst/>
                            <a:gdLst/>
                            <a:ahLst/>
                            <a:cxnLst/>
                            <a:rect l="0" t="0" r="0" b="0"/>
                            <a:pathLst>
                              <a:path h="2196084">
                                <a:moveTo>
                                  <a:pt x="0" y="0"/>
                                </a:moveTo>
                                <a:lnTo>
                                  <a:pt x="0" y="2196084"/>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42" name="Shape 1042"/>
                        <wps:cNvSpPr/>
                        <wps:spPr>
                          <a:xfrm>
                            <a:off x="1299972" y="210312"/>
                            <a:ext cx="0" cy="2196084"/>
                          </a:xfrm>
                          <a:custGeom>
                            <a:avLst/>
                            <a:gdLst/>
                            <a:ahLst/>
                            <a:cxnLst/>
                            <a:rect l="0" t="0" r="0" b="0"/>
                            <a:pathLst>
                              <a:path h="2196084">
                                <a:moveTo>
                                  <a:pt x="0" y="0"/>
                                </a:moveTo>
                                <a:lnTo>
                                  <a:pt x="0" y="2196084"/>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43" name="Shape 1043"/>
                        <wps:cNvSpPr/>
                        <wps:spPr>
                          <a:xfrm>
                            <a:off x="1615440" y="210312"/>
                            <a:ext cx="0" cy="2196084"/>
                          </a:xfrm>
                          <a:custGeom>
                            <a:avLst/>
                            <a:gdLst/>
                            <a:ahLst/>
                            <a:cxnLst/>
                            <a:rect l="0" t="0" r="0" b="0"/>
                            <a:pathLst>
                              <a:path h="2196084">
                                <a:moveTo>
                                  <a:pt x="0" y="0"/>
                                </a:moveTo>
                                <a:lnTo>
                                  <a:pt x="0" y="2196084"/>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44" name="Shape 1044"/>
                        <wps:cNvSpPr/>
                        <wps:spPr>
                          <a:xfrm>
                            <a:off x="355092" y="210312"/>
                            <a:ext cx="0" cy="2196084"/>
                          </a:xfrm>
                          <a:custGeom>
                            <a:avLst/>
                            <a:gdLst/>
                            <a:ahLst/>
                            <a:cxnLst/>
                            <a:rect l="0" t="0" r="0" b="0"/>
                            <a:pathLst>
                              <a:path h="2196084">
                                <a:moveTo>
                                  <a:pt x="0" y="0"/>
                                </a:moveTo>
                                <a:lnTo>
                                  <a:pt x="0" y="2196084"/>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45" name="Shape 1045"/>
                        <wps:cNvSpPr/>
                        <wps:spPr>
                          <a:xfrm>
                            <a:off x="355092" y="210312"/>
                            <a:ext cx="0" cy="2196084"/>
                          </a:xfrm>
                          <a:custGeom>
                            <a:avLst/>
                            <a:gdLst/>
                            <a:ahLst/>
                            <a:cxnLst/>
                            <a:rect l="0" t="0" r="0" b="0"/>
                            <a:pathLst>
                              <a:path h="2196084">
                                <a:moveTo>
                                  <a:pt x="0" y="0"/>
                                </a:moveTo>
                                <a:lnTo>
                                  <a:pt x="0" y="2196084"/>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46" name="Shape 1046"/>
                        <wps:cNvSpPr/>
                        <wps:spPr>
                          <a:xfrm>
                            <a:off x="355092" y="1307592"/>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47" name="Shape 1047"/>
                        <wps:cNvSpPr/>
                        <wps:spPr>
                          <a:xfrm>
                            <a:off x="355092" y="1170432"/>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48" name="Shape 1048"/>
                        <wps:cNvSpPr/>
                        <wps:spPr>
                          <a:xfrm>
                            <a:off x="355092" y="1033272"/>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49" name="Shape 1049"/>
                        <wps:cNvSpPr/>
                        <wps:spPr>
                          <a:xfrm>
                            <a:off x="355092" y="896112"/>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50" name="Shape 1050"/>
                        <wps:cNvSpPr/>
                        <wps:spPr>
                          <a:xfrm>
                            <a:off x="355092" y="758952"/>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51" name="Shape 1051"/>
                        <wps:cNvSpPr/>
                        <wps:spPr>
                          <a:xfrm>
                            <a:off x="355092" y="621792"/>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52" name="Shape 1052"/>
                        <wps:cNvSpPr/>
                        <wps:spPr>
                          <a:xfrm>
                            <a:off x="355092" y="484632"/>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53" name="Shape 1053"/>
                        <wps:cNvSpPr/>
                        <wps:spPr>
                          <a:xfrm>
                            <a:off x="355092" y="347472"/>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54" name="Shape 1054"/>
                        <wps:cNvSpPr/>
                        <wps:spPr>
                          <a:xfrm>
                            <a:off x="355092" y="210312"/>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55" name="Shape 1055"/>
                        <wps:cNvSpPr/>
                        <wps:spPr>
                          <a:xfrm>
                            <a:off x="355092" y="2406396"/>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56" name="Shape 1056"/>
                        <wps:cNvSpPr/>
                        <wps:spPr>
                          <a:xfrm>
                            <a:off x="355092" y="2269236"/>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57" name="Shape 1057"/>
                        <wps:cNvSpPr/>
                        <wps:spPr>
                          <a:xfrm>
                            <a:off x="355092" y="2132076"/>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58" name="Shape 1058"/>
                        <wps:cNvSpPr/>
                        <wps:spPr>
                          <a:xfrm>
                            <a:off x="355092" y="1994916"/>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59" name="Shape 1059"/>
                        <wps:cNvSpPr/>
                        <wps:spPr>
                          <a:xfrm>
                            <a:off x="355092" y="1857756"/>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60" name="Shape 1060"/>
                        <wps:cNvSpPr/>
                        <wps:spPr>
                          <a:xfrm>
                            <a:off x="355092" y="1720596"/>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61" name="Shape 1061"/>
                        <wps:cNvSpPr/>
                        <wps:spPr>
                          <a:xfrm>
                            <a:off x="355092" y="1583436"/>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62" name="Shape 1062"/>
                        <wps:cNvSpPr/>
                        <wps:spPr>
                          <a:xfrm>
                            <a:off x="355092" y="1446276"/>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63" name="Shape 1063"/>
                        <wps:cNvSpPr/>
                        <wps:spPr>
                          <a:xfrm>
                            <a:off x="355092" y="1307592"/>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64" name="Shape 1064"/>
                        <wps:cNvSpPr/>
                        <wps:spPr>
                          <a:xfrm>
                            <a:off x="355092" y="1307592"/>
                            <a:ext cx="1260348" cy="0"/>
                          </a:xfrm>
                          <a:custGeom>
                            <a:avLst/>
                            <a:gdLst/>
                            <a:ahLst/>
                            <a:cxnLst/>
                            <a:rect l="0" t="0" r="0" b="0"/>
                            <a:pathLst>
                              <a:path w="1260348">
                                <a:moveTo>
                                  <a:pt x="1260348" y="0"/>
                                </a:moveTo>
                                <a:lnTo>
                                  <a:pt x="0" y="0"/>
                                </a:lnTo>
                              </a:path>
                            </a:pathLst>
                          </a:custGeom>
                          <a:ln w="4572" cap="flat">
                            <a:miter lim="127000"/>
                          </a:ln>
                        </wps:spPr>
                        <wps:style>
                          <a:lnRef idx="1">
                            <a:srgbClr val="D3D3D3"/>
                          </a:lnRef>
                          <a:fillRef idx="0">
                            <a:srgbClr val="000000">
                              <a:alpha val="0"/>
                            </a:srgbClr>
                          </a:fillRef>
                          <a:effectRef idx="0">
                            <a:scrgbClr r="0" g="0" b="0"/>
                          </a:effectRef>
                          <a:fontRef idx="none"/>
                        </wps:style>
                        <wps:bodyPr/>
                      </wps:wsp>
                      <wps:wsp>
                        <wps:cNvPr id="1065" name="Shape 1065"/>
                        <wps:cNvSpPr/>
                        <wps:spPr>
                          <a:xfrm>
                            <a:off x="355092" y="1307592"/>
                            <a:ext cx="1260348" cy="0"/>
                          </a:xfrm>
                          <a:custGeom>
                            <a:avLst/>
                            <a:gdLst/>
                            <a:ahLst/>
                            <a:cxnLst/>
                            <a:rect l="0" t="0" r="0" b="0"/>
                            <a:pathLst>
                              <a:path w="1260348">
                                <a:moveTo>
                                  <a:pt x="1260348" y="0"/>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66" name="Shape 1066"/>
                        <wps:cNvSpPr/>
                        <wps:spPr>
                          <a:xfrm>
                            <a:off x="355092" y="1307592"/>
                            <a:ext cx="0" cy="39624"/>
                          </a:xfrm>
                          <a:custGeom>
                            <a:avLst/>
                            <a:gdLst/>
                            <a:ahLst/>
                            <a:cxnLst/>
                            <a:rect l="0" t="0" r="0" b="0"/>
                            <a:pathLst>
                              <a:path h="39624">
                                <a:moveTo>
                                  <a:pt x="0" y="39624"/>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67" name="Shape 1067"/>
                        <wps:cNvSpPr/>
                        <wps:spPr>
                          <a:xfrm>
                            <a:off x="670560" y="1307592"/>
                            <a:ext cx="0" cy="39624"/>
                          </a:xfrm>
                          <a:custGeom>
                            <a:avLst/>
                            <a:gdLst/>
                            <a:ahLst/>
                            <a:cxnLst/>
                            <a:rect l="0" t="0" r="0" b="0"/>
                            <a:pathLst>
                              <a:path h="39624">
                                <a:moveTo>
                                  <a:pt x="0" y="39624"/>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68" name="Shape 1068"/>
                        <wps:cNvSpPr/>
                        <wps:spPr>
                          <a:xfrm>
                            <a:off x="984504" y="1307592"/>
                            <a:ext cx="0" cy="39624"/>
                          </a:xfrm>
                          <a:custGeom>
                            <a:avLst/>
                            <a:gdLst/>
                            <a:ahLst/>
                            <a:cxnLst/>
                            <a:rect l="0" t="0" r="0" b="0"/>
                            <a:pathLst>
                              <a:path h="39624">
                                <a:moveTo>
                                  <a:pt x="0" y="39624"/>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69" name="Shape 1069"/>
                        <wps:cNvSpPr/>
                        <wps:spPr>
                          <a:xfrm>
                            <a:off x="1299972" y="1307592"/>
                            <a:ext cx="0" cy="39624"/>
                          </a:xfrm>
                          <a:custGeom>
                            <a:avLst/>
                            <a:gdLst/>
                            <a:ahLst/>
                            <a:cxnLst/>
                            <a:rect l="0" t="0" r="0" b="0"/>
                            <a:pathLst>
                              <a:path h="39624">
                                <a:moveTo>
                                  <a:pt x="0" y="39624"/>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70" name="Shape 1070"/>
                        <wps:cNvSpPr/>
                        <wps:spPr>
                          <a:xfrm>
                            <a:off x="1615440" y="1307592"/>
                            <a:ext cx="0" cy="39624"/>
                          </a:xfrm>
                          <a:custGeom>
                            <a:avLst/>
                            <a:gdLst/>
                            <a:ahLst/>
                            <a:cxnLst/>
                            <a:rect l="0" t="0" r="0" b="0"/>
                            <a:pathLst>
                              <a:path h="39624">
                                <a:moveTo>
                                  <a:pt x="0" y="39624"/>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471" name="Rectangle 1471"/>
                        <wps:cNvSpPr/>
                        <wps:spPr>
                          <a:xfrm>
                            <a:off x="637032" y="1376982"/>
                            <a:ext cx="91691" cy="163394"/>
                          </a:xfrm>
                          <a:prstGeom prst="rect">
                            <a:avLst/>
                          </a:prstGeom>
                          <a:ln>
                            <a:noFill/>
                          </a:ln>
                        </wps:spPr>
                        <wps:txbx>
                          <w:txbxContent>
                            <w:p w14:paraId="133A2FF9" w14:textId="77777777" w:rsidR="00E8565D" w:rsidRDefault="00E8565D" w:rsidP="00E8565D">
                              <w:r>
                                <w:rPr>
                                  <w:rFonts w:ascii="Times New Roman" w:eastAsia="Times New Roman" w:hAnsi="Times New Roman" w:cs="Times New Roman"/>
                                  <w:w w:val="109"/>
                                  <w:sz w:val="20"/>
                                </w:rPr>
                                <w:t>1</w:t>
                              </w:r>
                            </w:p>
                          </w:txbxContent>
                        </wps:txbx>
                        <wps:bodyPr horzOverflow="overflow" vert="horz" lIns="0" tIns="0" rIns="0" bIns="0" rtlCol="0">
                          <a:noAutofit/>
                        </wps:bodyPr>
                      </wps:wsp>
                      <wps:wsp>
                        <wps:cNvPr id="1472" name="Rectangle 1472"/>
                        <wps:cNvSpPr/>
                        <wps:spPr>
                          <a:xfrm>
                            <a:off x="950744" y="1376982"/>
                            <a:ext cx="91691" cy="163394"/>
                          </a:xfrm>
                          <a:prstGeom prst="rect">
                            <a:avLst/>
                          </a:prstGeom>
                          <a:ln>
                            <a:noFill/>
                          </a:ln>
                        </wps:spPr>
                        <wps:txbx>
                          <w:txbxContent>
                            <w:p w14:paraId="07F317B5" w14:textId="77777777" w:rsidR="00E8565D" w:rsidRDefault="00E8565D" w:rsidP="00E8565D">
                              <w:r>
                                <w:rPr>
                                  <w:rFonts w:ascii="Times New Roman" w:eastAsia="Times New Roman" w:hAnsi="Times New Roman" w:cs="Times New Roman"/>
                                  <w:w w:val="109"/>
                                  <w:sz w:val="20"/>
                                </w:rPr>
                                <w:t>2</w:t>
                              </w:r>
                            </w:p>
                          </w:txbxContent>
                        </wps:txbx>
                        <wps:bodyPr horzOverflow="overflow" vert="horz" lIns="0" tIns="0" rIns="0" bIns="0" rtlCol="0">
                          <a:noAutofit/>
                        </wps:bodyPr>
                      </wps:wsp>
                      <wps:wsp>
                        <wps:cNvPr id="1473" name="Rectangle 1473"/>
                        <wps:cNvSpPr/>
                        <wps:spPr>
                          <a:xfrm>
                            <a:off x="1264456" y="1376982"/>
                            <a:ext cx="91691" cy="163394"/>
                          </a:xfrm>
                          <a:prstGeom prst="rect">
                            <a:avLst/>
                          </a:prstGeom>
                          <a:ln>
                            <a:noFill/>
                          </a:ln>
                        </wps:spPr>
                        <wps:txbx>
                          <w:txbxContent>
                            <w:p w14:paraId="3EE5B40E" w14:textId="77777777" w:rsidR="00E8565D" w:rsidRDefault="00E8565D" w:rsidP="00E8565D">
                              <w:r>
                                <w:rPr>
                                  <w:rFonts w:ascii="Times New Roman" w:eastAsia="Times New Roman" w:hAnsi="Times New Roman" w:cs="Times New Roman"/>
                                  <w:w w:val="109"/>
                                  <w:sz w:val="20"/>
                                </w:rPr>
                                <w:t>3</w:t>
                              </w:r>
                            </w:p>
                          </w:txbxContent>
                        </wps:txbx>
                        <wps:bodyPr horzOverflow="overflow" vert="horz" lIns="0" tIns="0" rIns="0" bIns="0" rtlCol="0">
                          <a:noAutofit/>
                        </wps:bodyPr>
                      </wps:wsp>
                      <wps:wsp>
                        <wps:cNvPr id="1474" name="Rectangle 1474"/>
                        <wps:cNvSpPr/>
                        <wps:spPr>
                          <a:xfrm>
                            <a:off x="1581963" y="1376982"/>
                            <a:ext cx="91691" cy="163394"/>
                          </a:xfrm>
                          <a:prstGeom prst="rect">
                            <a:avLst/>
                          </a:prstGeom>
                          <a:ln>
                            <a:noFill/>
                          </a:ln>
                        </wps:spPr>
                        <wps:txbx>
                          <w:txbxContent>
                            <w:p w14:paraId="6E0779E7" w14:textId="77777777" w:rsidR="00E8565D" w:rsidRDefault="00E8565D" w:rsidP="00E8565D">
                              <w:r>
                                <w:rPr>
                                  <w:rFonts w:ascii="Times New Roman" w:eastAsia="Times New Roman" w:hAnsi="Times New Roman" w:cs="Times New Roman"/>
                                  <w:w w:val="109"/>
                                  <w:sz w:val="20"/>
                                </w:rPr>
                                <w:t>4</w:t>
                              </w:r>
                            </w:p>
                          </w:txbxContent>
                        </wps:txbx>
                        <wps:bodyPr horzOverflow="overflow" vert="horz" lIns="0" tIns="0" rIns="0" bIns="0" rtlCol="0">
                          <a:noAutofit/>
                        </wps:bodyPr>
                      </wps:wsp>
                      <wps:wsp>
                        <wps:cNvPr id="1072" name="Rectangle 1072"/>
                        <wps:cNvSpPr/>
                        <wps:spPr>
                          <a:xfrm>
                            <a:off x="1165860" y="2134411"/>
                            <a:ext cx="774927" cy="163394"/>
                          </a:xfrm>
                          <a:prstGeom prst="rect">
                            <a:avLst/>
                          </a:prstGeom>
                          <a:ln>
                            <a:noFill/>
                          </a:ln>
                        </wps:spPr>
                        <wps:txbx>
                          <w:txbxContent>
                            <w:p w14:paraId="392ABEDC" w14:textId="77777777" w:rsidR="00E8565D" w:rsidRDefault="00E8565D" w:rsidP="00E8565D">
                              <w:r>
                                <w:rPr>
                                  <w:rFonts w:ascii="Times New Roman" w:eastAsia="Times New Roman" w:hAnsi="Times New Roman" w:cs="Times New Roman"/>
                                  <w:w w:val="102"/>
                                  <w:sz w:val="20"/>
                                </w:rPr>
                                <w:t>Volume</w:t>
                              </w:r>
                              <w:r>
                                <w:rPr>
                                  <w:rFonts w:ascii="Times New Roman" w:eastAsia="Times New Roman" w:hAnsi="Times New Roman" w:cs="Times New Roman"/>
                                  <w:spacing w:val="13"/>
                                  <w:w w:val="102"/>
                                  <w:sz w:val="20"/>
                                </w:rPr>
                                <w:t xml:space="preserve"> </w:t>
                              </w:r>
                              <w:r>
                                <w:rPr>
                                  <w:rFonts w:ascii="Times New Roman" w:eastAsia="Times New Roman" w:hAnsi="Times New Roman" w:cs="Times New Roman"/>
                                  <w:w w:val="102"/>
                                  <w:sz w:val="20"/>
                                </w:rPr>
                                <w:t>(l)</w:t>
                              </w:r>
                            </w:p>
                          </w:txbxContent>
                        </wps:txbx>
                        <wps:bodyPr horzOverflow="overflow" vert="horz" lIns="0" tIns="0" rIns="0" bIns="0" rtlCol="0">
                          <a:noAutofit/>
                        </wps:bodyPr>
                      </wps:wsp>
                      <wps:wsp>
                        <wps:cNvPr id="1073" name="Shape 1073"/>
                        <wps:cNvSpPr/>
                        <wps:spPr>
                          <a:xfrm>
                            <a:off x="355092" y="210312"/>
                            <a:ext cx="0" cy="2196084"/>
                          </a:xfrm>
                          <a:custGeom>
                            <a:avLst/>
                            <a:gdLst/>
                            <a:ahLst/>
                            <a:cxnLst/>
                            <a:rect l="0" t="0" r="0" b="0"/>
                            <a:pathLst>
                              <a:path h="2196084">
                                <a:moveTo>
                                  <a:pt x="0" y="0"/>
                                </a:moveTo>
                                <a:lnTo>
                                  <a:pt x="0" y="2196084"/>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74" name="Shape 1074"/>
                        <wps:cNvSpPr/>
                        <wps:spPr>
                          <a:xfrm>
                            <a:off x="326136" y="1307592"/>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75" name="Shape 1075"/>
                        <wps:cNvSpPr/>
                        <wps:spPr>
                          <a:xfrm>
                            <a:off x="326136" y="1170432"/>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76" name="Shape 1076"/>
                        <wps:cNvSpPr/>
                        <wps:spPr>
                          <a:xfrm>
                            <a:off x="326136" y="1033272"/>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77" name="Shape 1077"/>
                        <wps:cNvSpPr/>
                        <wps:spPr>
                          <a:xfrm>
                            <a:off x="326136" y="896112"/>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78" name="Shape 1078"/>
                        <wps:cNvSpPr/>
                        <wps:spPr>
                          <a:xfrm>
                            <a:off x="326136" y="758952"/>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79" name="Shape 1079"/>
                        <wps:cNvSpPr/>
                        <wps:spPr>
                          <a:xfrm>
                            <a:off x="326136" y="621792"/>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80" name="Shape 1080"/>
                        <wps:cNvSpPr/>
                        <wps:spPr>
                          <a:xfrm>
                            <a:off x="326136" y="484632"/>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81" name="Shape 1081"/>
                        <wps:cNvSpPr/>
                        <wps:spPr>
                          <a:xfrm>
                            <a:off x="326136" y="347472"/>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82" name="Shape 1082"/>
                        <wps:cNvSpPr/>
                        <wps:spPr>
                          <a:xfrm>
                            <a:off x="326136" y="210312"/>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83" name="Shape 1083"/>
                        <wps:cNvSpPr/>
                        <wps:spPr>
                          <a:xfrm>
                            <a:off x="326136" y="1446276"/>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84" name="Shape 1084"/>
                        <wps:cNvSpPr/>
                        <wps:spPr>
                          <a:xfrm>
                            <a:off x="326136" y="1583436"/>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85" name="Shape 1085"/>
                        <wps:cNvSpPr/>
                        <wps:spPr>
                          <a:xfrm>
                            <a:off x="326136" y="1720596"/>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86" name="Shape 1086"/>
                        <wps:cNvSpPr/>
                        <wps:spPr>
                          <a:xfrm>
                            <a:off x="326136" y="1857756"/>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87" name="Shape 1087"/>
                        <wps:cNvSpPr/>
                        <wps:spPr>
                          <a:xfrm>
                            <a:off x="326136" y="1994916"/>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88" name="Shape 1088"/>
                        <wps:cNvSpPr/>
                        <wps:spPr>
                          <a:xfrm>
                            <a:off x="326136" y="2132076"/>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89" name="Shape 1089"/>
                        <wps:cNvSpPr/>
                        <wps:spPr>
                          <a:xfrm>
                            <a:off x="326136" y="2269236"/>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90" name="Shape 1090"/>
                        <wps:cNvSpPr/>
                        <wps:spPr>
                          <a:xfrm>
                            <a:off x="326136" y="2406396"/>
                            <a:ext cx="28956" cy="0"/>
                          </a:xfrm>
                          <a:custGeom>
                            <a:avLst/>
                            <a:gdLst/>
                            <a:ahLst/>
                            <a:cxnLst/>
                            <a:rect l="0" t="0" r="0" b="0"/>
                            <a:pathLst>
                              <a:path w="28956">
                                <a:moveTo>
                                  <a:pt x="0" y="0"/>
                                </a:moveTo>
                                <a:lnTo>
                                  <a:pt x="2895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91" name="Rectangle 1091"/>
                        <wps:cNvSpPr/>
                        <wps:spPr>
                          <a:xfrm>
                            <a:off x="227076" y="977695"/>
                            <a:ext cx="91691" cy="163394"/>
                          </a:xfrm>
                          <a:prstGeom prst="rect">
                            <a:avLst/>
                          </a:prstGeom>
                          <a:ln>
                            <a:noFill/>
                          </a:ln>
                        </wps:spPr>
                        <wps:txbx>
                          <w:txbxContent>
                            <w:p w14:paraId="77882997" w14:textId="77777777" w:rsidR="00E8565D" w:rsidRDefault="00E8565D" w:rsidP="00E8565D">
                              <w:r>
                                <w:rPr>
                                  <w:rFonts w:ascii="Times New Roman" w:eastAsia="Times New Roman" w:hAnsi="Times New Roman" w:cs="Times New Roman"/>
                                  <w:w w:val="109"/>
                                  <w:sz w:val="20"/>
                                </w:rPr>
                                <w:t>2</w:t>
                              </w:r>
                            </w:p>
                          </w:txbxContent>
                        </wps:txbx>
                        <wps:bodyPr horzOverflow="overflow" vert="horz" lIns="0" tIns="0" rIns="0" bIns="0" rtlCol="0">
                          <a:noAutofit/>
                        </wps:bodyPr>
                      </wps:wsp>
                      <wps:wsp>
                        <wps:cNvPr id="1092" name="Rectangle 1092"/>
                        <wps:cNvSpPr/>
                        <wps:spPr>
                          <a:xfrm>
                            <a:off x="227076" y="703375"/>
                            <a:ext cx="91691" cy="163394"/>
                          </a:xfrm>
                          <a:prstGeom prst="rect">
                            <a:avLst/>
                          </a:prstGeom>
                          <a:ln>
                            <a:noFill/>
                          </a:ln>
                        </wps:spPr>
                        <wps:txbx>
                          <w:txbxContent>
                            <w:p w14:paraId="37D761FD" w14:textId="77777777" w:rsidR="00E8565D" w:rsidRDefault="00E8565D" w:rsidP="00E8565D">
                              <w:r>
                                <w:rPr>
                                  <w:rFonts w:ascii="Times New Roman" w:eastAsia="Times New Roman" w:hAnsi="Times New Roman" w:cs="Times New Roman"/>
                                  <w:w w:val="109"/>
                                  <w:sz w:val="20"/>
                                </w:rPr>
                                <w:t>4</w:t>
                              </w:r>
                            </w:p>
                          </w:txbxContent>
                        </wps:txbx>
                        <wps:bodyPr horzOverflow="overflow" vert="horz" lIns="0" tIns="0" rIns="0" bIns="0" rtlCol="0">
                          <a:noAutofit/>
                        </wps:bodyPr>
                      </wps:wsp>
                      <wps:wsp>
                        <wps:cNvPr id="1093" name="Rectangle 1093"/>
                        <wps:cNvSpPr/>
                        <wps:spPr>
                          <a:xfrm>
                            <a:off x="227076" y="429054"/>
                            <a:ext cx="91691" cy="163394"/>
                          </a:xfrm>
                          <a:prstGeom prst="rect">
                            <a:avLst/>
                          </a:prstGeom>
                          <a:ln>
                            <a:noFill/>
                          </a:ln>
                        </wps:spPr>
                        <wps:txbx>
                          <w:txbxContent>
                            <w:p w14:paraId="3D02D16B" w14:textId="77777777" w:rsidR="00E8565D" w:rsidRDefault="00E8565D" w:rsidP="00E8565D">
                              <w:r>
                                <w:rPr>
                                  <w:rFonts w:ascii="Times New Roman" w:eastAsia="Times New Roman" w:hAnsi="Times New Roman" w:cs="Times New Roman"/>
                                  <w:w w:val="109"/>
                                  <w:sz w:val="20"/>
                                </w:rPr>
                                <w:t>6</w:t>
                              </w:r>
                            </w:p>
                          </w:txbxContent>
                        </wps:txbx>
                        <wps:bodyPr horzOverflow="overflow" vert="horz" lIns="0" tIns="0" rIns="0" bIns="0" rtlCol="0">
                          <a:noAutofit/>
                        </wps:bodyPr>
                      </wps:wsp>
                      <wps:wsp>
                        <wps:cNvPr id="1094" name="Rectangle 1094"/>
                        <wps:cNvSpPr/>
                        <wps:spPr>
                          <a:xfrm>
                            <a:off x="227076" y="154735"/>
                            <a:ext cx="91691" cy="163394"/>
                          </a:xfrm>
                          <a:prstGeom prst="rect">
                            <a:avLst/>
                          </a:prstGeom>
                          <a:ln>
                            <a:noFill/>
                          </a:ln>
                        </wps:spPr>
                        <wps:txbx>
                          <w:txbxContent>
                            <w:p w14:paraId="264B4699" w14:textId="77777777" w:rsidR="00E8565D" w:rsidRDefault="00E8565D" w:rsidP="00E8565D">
                              <w:r>
                                <w:rPr>
                                  <w:rFonts w:ascii="Times New Roman" w:eastAsia="Times New Roman" w:hAnsi="Times New Roman" w:cs="Times New Roman"/>
                                  <w:w w:val="109"/>
                                  <w:sz w:val="20"/>
                                </w:rPr>
                                <w:t>8</w:t>
                              </w:r>
                            </w:p>
                          </w:txbxContent>
                        </wps:txbx>
                        <wps:bodyPr horzOverflow="overflow" vert="horz" lIns="0" tIns="0" rIns="0" bIns="0" rtlCol="0">
                          <a:noAutofit/>
                        </wps:bodyPr>
                      </wps:wsp>
                      <wps:wsp>
                        <wps:cNvPr id="1095" name="Rectangle 1095"/>
                        <wps:cNvSpPr/>
                        <wps:spPr>
                          <a:xfrm>
                            <a:off x="181356" y="1526335"/>
                            <a:ext cx="152810" cy="163394"/>
                          </a:xfrm>
                          <a:prstGeom prst="rect">
                            <a:avLst/>
                          </a:prstGeom>
                          <a:ln>
                            <a:noFill/>
                          </a:ln>
                        </wps:spPr>
                        <wps:txbx>
                          <w:txbxContent>
                            <w:p w14:paraId="1F2A1E90" w14:textId="77777777" w:rsidR="00E8565D" w:rsidRDefault="00E8565D" w:rsidP="00E8565D">
                              <w:r>
                                <w:rPr>
                                  <w:rFonts w:ascii="Times New Roman" w:eastAsia="Times New Roman" w:hAnsi="Times New Roman" w:cs="Times New Roman"/>
                                  <w:w w:val="109"/>
                                  <w:sz w:val="20"/>
                                </w:rPr>
                                <w:t>-2</w:t>
                              </w:r>
                            </w:p>
                          </w:txbxContent>
                        </wps:txbx>
                        <wps:bodyPr horzOverflow="overflow" vert="horz" lIns="0" tIns="0" rIns="0" bIns="0" rtlCol="0">
                          <a:noAutofit/>
                        </wps:bodyPr>
                      </wps:wsp>
                      <wps:wsp>
                        <wps:cNvPr id="1096" name="Rectangle 1096"/>
                        <wps:cNvSpPr/>
                        <wps:spPr>
                          <a:xfrm>
                            <a:off x="181356" y="1800654"/>
                            <a:ext cx="152810" cy="163394"/>
                          </a:xfrm>
                          <a:prstGeom prst="rect">
                            <a:avLst/>
                          </a:prstGeom>
                          <a:ln>
                            <a:noFill/>
                          </a:ln>
                        </wps:spPr>
                        <wps:txbx>
                          <w:txbxContent>
                            <w:p w14:paraId="017FB79E" w14:textId="77777777" w:rsidR="00E8565D" w:rsidRDefault="00E8565D" w:rsidP="00E8565D">
                              <w:r>
                                <w:rPr>
                                  <w:rFonts w:ascii="Times New Roman" w:eastAsia="Times New Roman" w:hAnsi="Times New Roman" w:cs="Times New Roman"/>
                                  <w:w w:val="109"/>
                                  <w:sz w:val="20"/>
                                </w:rPr>
                                <w:t>-4</w:t>
                              </w:r>
                            </w:p>
                          </w:txbxContent>
                        </wps:txbx>
                        <wps:bodyPr horzOverflow="overflow" vert="horz" lIns="0" tIns="0" rIns="0" bIns="0" rtlCol="0">
                          <a:noAutofit/>
                        </wps:bodyPr>
                      </wps:wsp>
                      <wps:wsp>
                        <wps:cNvPr id="1097" name="Rectangle 1097"/>
                        <wps:cNvSpPr/>
                        <wps:spPr>
                          <a:xfrm>
                            <a:off x="181356" y="2074975"/>
                            <a:ext cx="152810" cy="163394"/>
                          </a:xfrm>
                          <a:prstGeom prst="rect">
                            <a:avLst/>
                          </a:prstGeom>
                          <a:ln>
                            <a:noFill/>
                          </a:ln>
                        </wps:spPr>
                        <wps:txbx>
                          <w:txbxContent>
                            <w:p w14:paraId="5C3826DE" w14:textId="77777777" w:rsidR="00E8565D" w:rsidRDefault="00E8565D" w:rsidP="00E8565D">
                              <w:r>
                                <w:rPr>
                                  <w:rFonts w:ascii="Times New Roman" w:eastAsia="Times New Roman" w:hAnsi="Times New Roman" w:cs="Times New Roman"/>
                                  <w:w w:val="109"/>
                                  <w:sz w:val="20"/>
                                </w:rPr>
                                <w:t>-6</w:t>
                              </w:r>
                            </w:p>
                          </w:txbxContent>
                        </wps:txbx>
                        <wps:bodyPr horzOverflow="overflow" vert="horz" lIns="0" tIns="0" rIns="0" bIns="0" rtlCol="0">
                          <a:noAutofit/>
                        </wps:bodyPr>
                      </wps:wsp>
                      <wps:wsp>
                        <wps:cNvPr id="1098" name="Rectangle 1098"/>
                        <wps:cNvSpPr/>
                        <wps:spPr>
                          <a:xfrm>
                            <a:off x="181356" y="2349295"/>
                            <a:ext cx="152810" cy="163394"/>
                          </a:xfrm>
                          <a:prstGeom prst="rect">
                            <a:avLst/>
                          </a:prstGeom>
                          <a:ln>
                            <a:noFill/>
                          </a:ln>
                        </wps:spPr>
                        <wps:txbx>
                          <w:txbxContent>
                            <w:p w14:paraId="0CD25272" w14:textId="77777777" w:rsidR="00E8565D" w:rsidRDefault="00E8565D" w:rsidP="00E8565D">
                              <w:r>
                                <w:rPr>
                                  <w:rFonts w:ascii="Times New Roman" w:eastAsia="Times New Roman" w:hAnsi="Times New Roman" w:cs="Times New Roman"/>
                                  <w:w w:val="109"/>
                                  <w:sz w:val="20"/>
                                </w:rPr>
                                <w:t>-8</w:t>
                              </w:r>
                            </w:p>
                          </w:txbxContent>
                        </wps:txbx>
                        <wps:bodyPr horzOverflow="overflow" vert="horz" lIns="0" tIns="0" rIns="0" bIns="0" rtlCol="0">
                          <a:noAutofit/>
                        </wps:bodyPr>
                      </wps:wsp>
                      <wps:wsp>
                        <wps:cNvPr id="1099" name="Rectangle 1099"/>
                        <wps:cNvSpPr/>
                        <wps:spPr>
                          <a:xfrm>
                            <a:off x="89916" y="48056"/>
                            <a:ext cx="702705" cy="163394"/>
                          </a:xfrm>
                          <a:prstGeom prst="rect">
                            <a:avLst/>
                          </a:prstGeom>
                          <a:ln>
                            <a:noFill/>
                          </a:ln>
                        </wps:spPr>
                        <wps:txbx>
                          <w:txbxContent>
                            <w:p w14:paraId="656B915D" w14:textId="77777777" w:rsidR="00E8565D" w:rsidRDefault="00E8565D" w:rsidP="00E8565D">
                              <w:r>
                                <w:rPr>
                                  <w:rFonts w:ascii="Times New Roman" w:eastAsia="Times New Roman" w:hAnsi="Times New Roman" w:cs="Times New Roman"/>
                                  <w:w w:val="105"/>
                                  <w:sz w:val="20"/>
                                </w:rPr>
                                <w:t>Flow</w:t>
                              </w:r>
                              <w:r>
                                <w:rPr>
                                  <w:rFonts w:ascii="Times New Roman" w:eastAsia="Times New Roman" w:hAnsi="Times New Roman" w:cs="Times New Roman"/>
                                  <w:spacing w:val="12"/>
                                  <w:w w:val="105"/>
                                  <w:sz w:val="20"/>
                                </w:rPr>
                                <w:t xml:space="preserve"> </w:t>
                              </w:r>
                              <w:r>
                                <w:rPr>
                                  <w:rFonts w:ascii="Times New Roman" w:eastAsia="Times New Roman" w:hAnsi="Times New Roman" w:cs="Times New Roman"/>
                                  <w:w w:val="105"/>
                                  <w:sz w:val="20"/>
                                </w:rPr>
                                <w:t>(l/s)</w:t>
                              </w:r>
                            </w:p>
                          </w:txbxContent>
                        </wps:txbx>
                        <wps:bodyPr horzOverflow="overflow" vert="horz" lIns="0" tIns="0" rIns="0" bIns="0" rtlCol="0">
                          <a:noAutofit/>
                        </wps:bodyPr>
                      </wps:wsp>
                      <wps:wsp>
                        <wps:cNvPr id="1100" name="Shape 1100"/>
                        <wps:cNvSpPr/>
                        <wps:spPr>
                          <a:xfrm>
                            <a:off x="355092" y="772668"/>
                            <a:ext cx="850392" cy="1153668"/>
                          </a:xfrm>
                          <a:custGeom>
                            <a:avLst/>
                            <a:gdLst/>
                            <a:ahLst/>
                            <a:cxnLst/>
                            <a:rect l="0" t="0" r="0" b="0"/>
                            <a:pathLst>
                              <a:path w="850392" h="1153668">
                                <a:moveTo>
                                  <a:pt x="0" y="534924"/>
                                </a:moveTo>
                                <a:lnTo>
                                  <a:pt x="818388" y="534924"/>
                                </a:lnTo>
                                <a:lnTo>
                                  <a:pt x="787908" y="618744"/>
                                </a:lnTo>
                                <a:lnTo>
                                  <a:pt x="755904" y="673608"/>
                                </a:lnTo>
                                <a:lnTo>
                                  <a:pt x="723900" y="701040"/>
                                </a:lnTo>
                                <a:lnTo>
                                  <a:pt x="693420" y="713232"/>
                                </a:lnTo>
                                <a:lnTo>
                                  <a:pt x="661416" y="713232"/>
                                </a:lnTo>
                                <a:lnTo>
                                  <a:pt x="629412" y="701040"/>
                                </a:lnTo>
                                <a:lnTo>
                                  <a:pt x="598932" y="685800"/>
                                </a:lnTo>
                                <a:lnTo>
                                  <a:pt x="566928" y="685800"/>
                                </a:lnTo>
                                <a:lnTo>
                                  <a:pt x="534924" y="673608"/>
                                </a:lnTo>
                                <a:lnTo>
                                  <a:pt x="504444" y="646176"/>
                                </a:lnTo>
                                <a:lnTo>
                                  <a:pt x="472440" y="603504"/>
                                </a:lnTo>
                                <a:lnTo>
                                  <a:pt x="472440" y="534924"/>
                                </a:lnTo>
                                <a:lnTo>
                                  <a:pt x="504444" y="438912"/>
                                </a:lnTo>
                                <a:lnTo>
                                  <a:pt x="534924" y="425196"/>
                                </a:lnTo>
                                <a:lnTo>
                                  <a:pt x="629412" y="425196"/>
                                </a:lnTo>
                                <a:lnTo>
                                  <a:pt x="661416" y="438912"/>
                                </a:lnTo>
                                <a:lnTo>
                                  <a:pt x="693420" y="452628"/>
                                </a:lnTo>
                                <a:lnTo>
                                  <a:pt x="723900" y="452628"/>
                                </a:lnTo>
                                <a:lnTo>
                                  <a:pt x="755904" y="467868"/>
                                </a:lnTo>
                                <a:lnTo>
                                  <a:pt x="787908" y="495300"/>
                                </a:lnTo>
                                <a:lnTo>
                                  <a:pt x="818388" y="534924"/>
                                </a:lnTo>
                                <a:lnTo>
                                  <a:pt x="787908" y="630936"/>
                                </a:lnTo>
                                <a:lnTo>
                                  <a:pt x="755904" y="646176"/>
                                </a:lnTo>
                                <a:lnTo>
                                  <a:pt x="723900" y="685800"/>
                                </a:lnTo>
                                <a:lnTo>
                                  <a:pt x="661416" y="685800"/>
                                </a:lnTo>
                                <a:lnTo>
                                  <a:pt x="629412" y="673608"/>
                                </a:lnTo>
                                <a:lnTo>
                                  <a:pt x="566928" y="673608"/>
                                </a:lnTo>
                                <a:lnTo>
                                  <a:pt x="534924" y="658368"/>
                                </a:lnTo>
                                <a:lnTo>
                                  <a:pt x="504444" y="630936"/>
                                </a:lnTo>
                                <a:lnTo>
                                  <a:pt x="472440" y="562356"/>
                                </a:lnTo>
                                <a:lnTo>
                                  <a:pt x="472440" y="534924"/>
                                </a:lnTo>
                                <a:lnTo>
                                  <a:pt x="504444" y="495300"/>
                                </a:lnTo>
                                <a:lnTo>
                                  <a:pt x="534924" y="452628"/>
                                </a:lnTo>
                                <a:lnTo>
                                  <a:pt x="566928" y="438912"/>
                                </a:lnTo>
                                <a:lnTo>
                                  <a:pt x="598932" y="438912"/>
                                </a:lnTo>
                                <a:lnTo>
                                  <a:pt x="629412" y="452628"/>
                                </a:lnTo>
                                <a:lnTo>
                                  <a:pt x="693420" y="452628"/>
                                </a:lnTo>
                                <a:lnTo>
                                  <a:pt x="723900" y="467868"/>
                                </a:lnTo>
                                <a:lnTo>
                                  <a:pt x="755904" y="480060"/>
                                </a:lnTo>
                                <a:lnTo>
                                  <a:pt x="787908" y="534924"/>
                                </a:lnTo>
                                <a:lnTo>
                                  <a:pt x="755904" y="646176"/>
                                </a:lnTo>
                                <a:lnTo>
                                  <a:pt x="723900" y="658368"/>
                                </a:lnTo>
                                <a:lnTo>
                                  <a:pt x="693420" y="673608"/>
                                </a:lnTo>
                                <a:lnTo>
                                  <a:pt x="598932" y="673608"/>
                                </a:lnTo>
                                <a:lnTo>
                                  <a:pt x="566928" y="658368"/>
                                </a:lnTo>
                                <a:lnTo>
                                  <a:pt x="534924" y="646176"/>
                                </a:lnTo>
                                <a:lnTo>
                                  <a:pt x="504444" y="658368"/>
                                </a:lnTo>
                                <a:lnTo>
                                  <a:pt x="472440" y="630936"/>
                                </a:lnTo>
                                <a:lnTo>
                                  <a:pt x="440436" y="562356"/>
                                </a:lnTo>
                                <a:lnTo>
                                  <a:pt x="409956" y="534924"/>
                                </a:lnTo>
                                <a:lnTo>
                                  <a:pt x="472440" y="480060"/>
                                </a:lnTo>
                                <a:lnTo>
                                  <a:pt x="566928" y="480060"/>
                                </a:lnTo>
                                <a:lnTo>
                                  <a:pt x="598932" y="467868"/>
                                </a:lnTo>
                                <a:lnTo>
                                  <a:pt x="629412" y="480060"/>
                                </a:lnTo>
                                <a:lnTo>
                                  <a:pt x="661416" y="467868"/>
                                </a:lnTo>
                                <a:lnTo>
                                  <a:pt x="693420" y="467868"/>
                                </a:lnTo>
                                <a:lnTo>
                                  <a:pt x="723900" y="495300"/>
                                </a:lnTo>
                                <a:lnTo>
                                  <a:pt x="755904" y="534924"/>
                                </a:lnTo>
                                <a:lnTo>
                                  <a:pt x="723900" y="646176"/>
                                </a:lnTo>
                                <a:lnTo>
                                  <a:pt x="693420" y="673608"/>
                                </a:lnTo>
                                <a:lnTo>
                                  <a:pt x="661416" y="685800"/>
                                </a:lnTo>
                                <a:lnTo>
                                  <a:pt x="629412" y="701040"/>
                                </a:lnTo>
                                <a:lnTo>
                                  <a:pt x="598932" y="701040"/>
                                </a:lnTo>
                                <a:lnTo>
                                  <a:pt x="566928" y="685800"/>
                                </a:lnTo>
                                <a:lnTo>
                                  <a:pt x="504444" y="673608"/>
                                </a:lnTo>
                                <a:lnTo>
                                  <a:pt x="472440" y="658368"/>
                                </a:lnTo>
                                <a:lnTo>
                                  <a:pt x="440436" y="646176"/>
                                </a:lnTo>
                                <a:lnTo>
                                  <a:pt x="409956" y="618744"/>
                                </a:lnTo>
                                <a:lnTo>
                                  <a:pt x="409956" y="534924"/>
                                </a:lnTo>
                                <a:lnTo>
                                  <a:pt x="440436" y="495300"/>
                                </a:lnTo>
                                <a:lnTo>
                                  <a:pt x="472440" y="480060"/>
                                </a:lnTo>
                                <a:lnTo>
                                  <a:pt x="504444" y="452628"/>
                                </a:lnTo>
                                <a:lnTo>
                                  <a:pt x="566928" y="452628"/>
                                </a:lnTo>
                                <a:lnTo>
                                  <a:pt x="598932" y="467868"/>
                                </a:lnTo>
                                <a:lnTo>
                                  <a:pt x="629412" y="480060"/>
                                </a:lnTo>
                                <a:lnTo>
                                  <a:pt x="723900" y="480060"/>
                                </a:lnTo>
                                <a:lnTo>
                                  <a:pt x="755904" y="507492"/>
                                </a:lnTo>
                                <a:lnTo>
                                  <a:pt x="755904" y="534924"/>
                                </a:lnTo>
                                <a:lnTo>
                                  <a:pt x="723900" y="893064"/>
                                </a:lnTo>
                                <a:lnTo>
                                  <a:pt x="693420" y="1002792"/>
                                </a:lnTo>
                                <a:lnTo>
                                  <a:pt x="661416" y="1071372"/>
                                </a:lnTo>
                                <a:lnTo>
                                  <a:pt x="629412" y="1112520"/>
                                </a:lnTo>
                                <a:lnTo>
                                  <a:pt x="598932" y="1139952"/>
                                </a:lnTo>
                                <a:lnTo>
                                  <a:pt x="534924" y="1139952"/>
                                </a:lnTo>
                                <a:lnTo>
                                  <a:pt x="504444" y="1153668"/>
                                </a:lnTo>
                                <a:lnTo>
                                  <a:pt x="472440" y="1139952"/>
                                </a:lnTo>
                                <a:lnTo>
                                  <a:pt x="440436" y="1139952"/>
                                </a:lnTo>
                                <a:lnTo>
                                  <a:pt x="409956" y="1126236"/>
                                </a:lnTo>
                                <a:lnTo>
                                  <a:pt x="377952" y="1112520"/>
                                </a:lnTo>
                                <a:lnTo>
                                  <a:pt x="345948" y="1085088"/>
                                </a:lnTo>
                                <a:lnTo>
                                  <a:pt x="315468" y="1071372"/>
                                </a:lnTo>
                                <a:lnTo>
                                  <a:pt x="283464" y="1030224"/>
                                </a:lnTo>
                                <a:lnTo>
                                  <a:pt x="251460" y="1002792"/>
                                </a:lnTo>
                                <a:lnTo>
                                  <a:pt x="220980" y="961644"/>
                                </a:lnTo>
                                <a:lnTo>
                                  <a:pt x="188976" y="906780"/>
                                </a:lnTo>
                                <a:lnTo>
                                  <a:pt x="156972" y="865632"/>
                                </a:lnTo>
                                <a:lnTo>
                                  <a:pt x="126492" y="810768"/>
                                </a:lnTo>
                                <a:lnTo>
                                  <a:pt x="94488" y="742188"/>
                                </a:lnTo>
                                <a:lnTo>
                                  <a:pt x="62484" y="673608"/>
                                </a:lnTo>
                                <a:lnTo>
                                  <a:pt x="32004" y="630936"/>
                                </a:lnTo>
                                <a:lnTo>
                                  <a:pt x="0" y="562356"/>
                                </a:lnTo>
                                <a:lnTo>
                                  <a:pt x="0" y="534924"/>
                                </a:lnTo>
                                <a:lnTo>
                                  <a:pt x="32004" y="192024"/>
                                </a:lnTo>
                                <a:lnTo>
                                  <a:pt x="62484" y="68580"/>
                                </a:lnTo>
                                <a:lnTo>
                                  <a:pt x="94488" y="13716"/>
                                </a:lnTo>
                                <a:lnTo>
                                  <a:pt x="126492" y="0"/>
                                </a:lnTo>
                                <a:lnTo>
                                  <a:pt x="156972" y="0"/>
                                </a:lnTo>
                                <a:lnTo>
                                  <a:pt x="188976" y="13716"/>
                                </a:lnTo>
                                <a:lnTo>
                                  <a:pt x="251460" y="41148"/>
                                </a:lnTo>
                                <a:lnTo>
                                  <a:pt x="283464" y="96012"/>
                                </a:lnTo>
                                <a:lnTo>
                                  <a:pt x="315468" y="109728"/>
                                </a:lnTo>
                                <a:lnTo>
                                  <a:pt x="345948" y="150876"/>
                                </a:lnTo>
                                <a:lnTo>
                                  <a:pt x="377952" y="178308"/>
                                </a:lnTo>
                                <a:lnTo>
                                  <a:pt x="409956" y="219456"/>
                                </a:lnTo>
                                <a:lnTo>
                                  <a:pt x="440436" y="274320"/>
                                </a:lnTo>
                                <a:lnTo>
                                  <a:pt x="472440" y="315468"/>
                                </a:lnTo>
                                <a:lnTo>
                                  <a:pt x="504444" y="329184"/>
                                </a:lnTo>
                                <a:lnTo>
                                  <a:pt x="534924" y="344424"/>
                                </a:lnTo>
                                <a:lnTo>
                                  <a:pt x="566928" y="370332"/>
                                </a:lnTo>
                                <a:lnTo>
                                  <a:pt x="598932" y="397764"/>
                                </a:lnTo>
                                <a:lnTo>
                                  <a:pt x="629412" y="411480"/>
                                </a:lnTo>
                                <a:lnTo>
                                  <a:pt x="661416" y="438912"/>
                                </a:lnTo>
                                <a:lnTo>
                                  <a:pt x="693420" y="438912"/>
                                </a:lnTo>
                                <a:lnTo>
                                  <a:pt x="723900" y="467868"/>
                                </a:lnTo>
                                <a:lnTo>
                                  <a:pt x="787908" y="425196"/>
                                </a:lnTo>
                                <a:lnTo>
                                  <a:pt x="818388" y="480060"/>
                                </a:lnTo>
                                <a:lnTo>
                                  <a:pt x="850392" y="507492"/>
                                </a:lnTo>
                                <a:lnTo>
                                  <a:pt x="850392" y="534924"/>
                                </a:lnTo>
                                <a:lnTo>
                                  <a:pt x="818388" y="534924"/>
                                </a:lnTo>
                                <a:lnTo>
                                  <a:pt x="850392" y="534924"/>
                                </a:lnTo>
                                <a:lnTo>
                                  <a:pt x="850392" y="534924"/>
                                </a:lnTo>
                                <a:lnTo>
                                  <a:pt x="850392" y="534924"/>
                                </a:lnTo>
                                <a:lnTo>
                                  <a:pt x="818388" y="603504"/>
                                </a:lnTo>
                                <a:lnTo>
                                  <a:pt x="787908" y="576072"/>
                                </a:lnTo>
                                <a:lnTo>
                                  <a:pt x="787908" y="534924"/>
                                </a:lnTo>
                                <a:lnTo>
                                  <a:pt x="787908" y="534924"/>
                                </a:lnTo>
                                <a:lnTo>
                                  <a:pt x="723900" y="603504"/>
                                </a:lnTo>
                                <a:lnTo>
                                  <a:pt x="693420" y="658368"/>
                                </a:lnTo>
                                <a:lnTo>
                                  <a:pt x="661416" y="673608"/>
                                </a:lnTo>
                                <a:lnTo>
                                  <a:pt x="629412" y="630936"/>
                                </a:lnTo>
                                <a:lnTo>
                                  <a:pt x="629412" y="534924"/>
                                </a:lnTo>
                                <a:lnTo>
                                  <a:pt x="661416" y="522732"/>
                                </a:lnTo>
                                <a:lnTo>
                                  <a:pt x="661416" y="534924"/>
                                </a:lnTo>
                              </a:path>
                            </a:pathLst>
                          </a:custGeom>
                          <a:ln w="6096" cap="flat">
                            <a:miter lim="127000"/>
                          </a:ln>
                        </wps:spPr>
                        <wps:style>
                          <a:lnRef idx="1">
                            <a:srgbClr val="FF0000"/>
                          </a:lnRef>
                          <a:fillRef idx="0">
                            <a:srgbClr val="000000">
                              <a:alpha val="0"/>
                            </a:srgbClr>
                          </a:fillRef>
                          <a:effectRef idx="0">
                            <a:scrgbClr r="0" g="0" b="0"/>
                          </a:effectRef>
                          <a:fontRef idx="none"/>
                        </wps:style>
                        <wps:bodyPr/>
                      </wps:wsp>
                      <wps:wsp>
                        <wps:cNvPr id="1101" name="Shape 1101"/>
                        <wps:cNvSpPr/>
                        <wps:spPr>
                          <a:xfrm>
                            <a:off x="355092" y="717804"/>
                            <a:ext cx="976884" cy="1263396"/>
                          </a:xfrm>
                          <a:custGeom>
                            <a:avLst/>
                            <a:gdLst/>
                            <a:ahLst/>
                            <a:cxnLst/>
                            <a:rect l="0" t="0" r="0" b="0"/>
                            <a:pathLst>
                              <a:path w="976884" h="1263396">
                                <a:moveTo>
                                  <a:pt x="0" y="589788"/>
                                </a:moveTo>
                                <a:lnTo>
                                  <a:pt x="976884" y="589788"/>
                                </a:lnTo>
                                <a:lnTo>
                                  <a:pt x="976884" y="658368"/>
                                </a:lnTo>
                                <a:lnTo>
                                  <a:pt x="944880" y="713232"/>
                                </a:lnTo>
                                <a:lnTo>
                                  <a:pt x="914400" y="755904"/>
                                </a:lnTo>
                                <a:lnTo>
                                  <a:pt x="882396" y="768096"/>
                                </a:lnTo>
                                <a:lnTo>
                                  <a:pt x="850392" y="781812"/>
                                </a:lnTo>
                                <a:lnTo>
                                  <a:pt x="818388" y="781812"/>
                                </a:lnTo>
                                <a:lnTo>
                                  <a:pt x="787908" y="768096"/>
                                </a:lnTo>
                                <a:lnTo>
                                  <a:pt x="755904" y="768096"/>
                                </a:lnTo>
                                <a:lnTo>
                                  <a:pt x="723900" y="755904"/>
                                </a:lnTo>
                                <a:lnTo>
                                  <a:pt x="693420" y="740664"/>
                                </a:lnTo>
                                <a:lnTo>
                                  <a:pt x="661416" y="740664"/>
                                </a:lnTo>
                                <a:lnTo>
                                  <a:pt x="629412" y="728472"/>
                                </a:lnTo>
                                <a:lnTo>
                                  <a:pt x="566928" y="713232"/>
                                </a:lnTo>
                                <a:lnTo>
                                  <a:pt x="534924" y="701040"/>
                                </a:lnTo>
                                <a:lnTo>
                                  <a:pt x="504444" y="685800"/>
                                </a:lnTo>
                                <a:lnTo>
                                  <a:pt x="472440" y="685800"/>
                                </a:lnTo>
                                <a:lnTo>
                                  <a:pt x="440436" y="673608"/>
                                </a:lnTo>
                                <a:lnTo>
                                  <a:pt x="440436" y="589788"/>
                                </a:lnTo>
                                <a:lnTo>
                                  <a:pt x="472440" y="507492"/>
                                </a:lnTo>
                                <a:lnTo>
                                  <a:pt x="504444" y="493776"/>
                                </a:lnTo>
                                <a:lnTo>
                                  <a:pt x="534924" y="480060"/>
                                </a:lnTo>
                                <a:lnTo>
                                  <a:pt x="598932" y="480060"/>
                                </a:lnTo>
                                <a:lnTo>
                                  <a:pt x="629412" y="493776"/>
                                </a:lnTo>
                                <a:lnTo>
                                  <a:pt x="693420" y="507492"/>
                                </a:lnTo>
                                <a:lnTo>
                                  <a:pt x="723900" y="507492"/>
                                </a:lnTo>
                                <a:lnTo>
                                  <a:pt x="755904" y="522732"/>
                                </a:lnTo>
                                <a:lnTo>
                                  <a:pt x="787908" y="534924"/>
                                </a:lnTo>
                                <a:lnTo>
                                  <a:pt x="818388" y="534924"/>
                                </a:lnTo>
                                <a:lnTo>
                                  <a:pt x="850392" y="562356"/>
                                </a:lnTo>
                                <a:lnTo>
                                  <a:pt x="882396" y="589788"/>
                                </a:lnTo>
                                <a:lnTo>
                                  <a:pt x="850392" y="673608"/>
                                </a:lnTo>
                                <a:lnTo>
                                  <a:pt x="818388" y="713232"/>
                                </a:lnTo>
                                <a:lnTo>
                                  <a:pt x="787908" y="740664"/>
                                </a:lnTo>
                                <a:lnTo>
                                  <a:pt x="755904" y="728472"/>
                                </a:lnTo>
                                <a:lnTo>
                                  <a:pt x="723900" y="740664"/>
                                </a:lnTo>
                                <a:lnTo>
                                  <a:pt x="693420" y="728472"/>
                                </a:lnTo>
                                <a:lnTo>
                                  <a:pt x="661416" y="728472"/>
                                </a:lnTo>
                                <a:lnTo>
                                  <a:pt x="598932" y="713232"/>
                                </a:lnTo>
                                <a:lnTo>
                                  <a:pt x="566928" y="701040"/>
                                </a:lnTo>
                                <a:lnTo>
                                  <a:pt x="534924" y="701040"/>
                                </a:lnTo>
                                <a:lnTo>
                                  <a:pt x="504444" y="685800"/>
                                </a:lnTo>
                                <a:lnTo>
                                  <a:pt x="472440" y="673608"/>
                                </a:lnTo>
                                <a:lnTo>
                                  <a:pt x="440436" y="617220"/>
                                </a:lnTo>
                                <a:lnTo>
                                  <a:pt x="440436" y="589788"/>
                                </a:lnTo>
                                <a:lnTo>
                                  <a:pt x="472440" y="507492"/>
                                </a:lnTo>
                                <a:lnTo>
                                  <a:pt x="534924" y="507492"/>
                                </a:lnTo>
                                <a:lnTo>
                                  <a:pt x="566928" y="493776"/>
                                </a:lnTo>
                                <a:lnTo>
                                  <a:pt x="598932" y="507492"/>
                                </a:lnTo>
                                <a:lnTo>
                                  <a:pt x="661416" y="507492"/>
                                </a:lnTo>
                                <a:lnTo>
                                  <a:pt x="693420" y="522732"/>
                                </a:lnTo>
                                <a:lnTo>
                                  <a:pt x="723900" y="522732"/>
                                </a:lnTo>
                                <a:lnTo>
                                  <a:pt x="755904" y="534924"/>
                                </a:lnTo>
                                <a:lnTo>
                                  <a:pt x="787908" y="550164"/>
                                </a:lnTo>
                                <a:lnTo>
                                  <a:pt x="818388" y="577596"/>
                                </a:lnTo>
                                <a:lnTo>
                                  <a:pt x="850392" y="589788"/>
                                </a:lnTo>
                                <a:lnTo>
                                  <a:pt x="818388" y="728472"/>
                                </a:lnTo>
                                <a:lnTo>
                                  <a:pt x="787908" y="768096"/>
                                </a:lnTo>
                                <a:lnTo>
                                  <a:pt x="755904" y="781812"/>
                                </a:lnTo>
                                <a:lnTo>
                                  <a:pt x="693420" y="781812"/>
                                </a:lnTo>
                                <a:lnTo>
                                  <a:pt x="661416" y="768096"/>
                                </a:lnTo>
                                <a:lnTo>
                                  <a:pt x="629412" y="768096"/>
                                </a:lnTo>
                                <a:lnTo>
                                  <a:pt x="598932" y="755904"/>
                                </a:lnTo>
                                <a:lnTo>
                                  <a:pt x="566928" y="755904"/>
                                </a:lnTo>
                                <a:lnTo>
                                  <a:pt x="534924" y="740664"/>
                                </a:lnTo>
                                <a:lnTo>
                                  <a:pt x="504444" y="740664"/>
                                </a:lnTo>
                                <a:lnTo>
                                  <a:pt x="472440" y="728472"/>
                                </a:lnTo>
                                <a:lnTo>
                                  <a:pt x="440436" y="728472"/>
                                </a:lnTo>
                                <a:lnTo>
                                  <a:pt x="409956" y="713232"/>
                                </a:lnTo>
                                <a:lnTo>
                                  <a:pt x="377952" y="685800"/>
                                </a:lnTo>
                                <a:lnTo>
                                  <a:pt x="345948" y="603504"/>
                                </a:lnTo>
                                <a:lnTo>
                                  <a:pt x="345948" y="589788"/>
                                </a:lnTo>
                                <a:lnTo>
                                  <a:pt x="377952" y="522732"/>
                                </a:lnTo>
                                <a:lnTo>
                                  <a:pt x="409956" y="507492"/>
                                </a:lnTo>
                                <a:lnTo>
                                  <a:pt x="472440" y="507492"/>
                                </a:lnTo>
                                <a:lnTo>
                                  <a:pt x="504444" y="493776"/>
                                </a:lnTo>
                                <a:lnTo>
                                  <a:pt x="566928" y="493776"/>
                                </a:lnTo>
                                <a:lnTo>
                                  <a:pt x="598932" y="507492"/>
                                </a:lnTo>
                                <a:lnTo>
                                  <a:pt x="629412" y="507492"/>
                                </a:lnTo>
                                <a:lnTo>
                                  <a:pt x="661416" y="522732"/>
                                </a:lnTo>
                                <a:lnTo>
                                  <a:pt x="693420" y="522732"/>
                                </a:lnTo>
                                <a:lnTo>
                                  <a:pt x="723900" y="534924"/>
                                </a:lnTo>
                                <a:lnTo>
                                  <a:pt x="755904" y="562356"/>
                                </a:lnTo>
                                <a:lnTo>
                                  <a:pt x="787908" y="589788"/>
                                </a:lnTo>
                                <a:lnTo>
                                  <a:pt x="755904" y="1002792"/>
                                </a:lnTo>
                                <a:lnTo>
                                  <a:pt x="723900" y="1126236"/>
                                </a:lnTo>
                                <a:lnTo>
                                  <a:pt x="693420" y="1194816"/>
                                </a:lnTo>
                                <a:lnTo>
                                  <a:pt x="661416" y="1222248"/>
                                </a:lnTo>
                                <a:lnTo>
                                  <a:pt x="629412" y="1249680"/>
                                </a:lnTo>
                                <a:lnTo>
                                  <a:pt x="598932" y="1263396"/>
                                </a:lnTo>
                                <a:lnTo>
                                  <a:pt x="566928" y="1263396"/>
                                </a:lnTo>
                                <a:lnTo>
                                  <a:pt x="534924" y="1235964"/>
                                </a:lnTo>
                                <a:lnTo>
                                  <a:pt x="504444" y="1235964"/>
                                </a:lnTo>
                                <a:lnTo>
                                  <a:pt x="472440" y="1222248"/>
                                </a:lnTo>
                                <a:lnTo>
                                  <a:pt x="440436" y="1208532"/>
                                </a:lnTo>
                                <a:lnTo>
                                  <a:pt x="409956" y="1194816"/>
                                </a:lnTo>
                                <a:lnTo>
                                  <a:pt x="377952" y="1181100"/>
                                </a:lnTo>
                                <a:lnTo>
                                  <a:pt x="345948" y="1181100"/>
                                </a:lnTo>
                                <a:lnTo>
                                  <a:pt x="315468" y="1153668"/>
                                </a:lnTo>
                                <a:lnTo>
                                  <a:pt x="283464" y="1126236"/>
                                </a:lnTo>
                                <a:lnTo>
                                  <a:pt x="251460" y="1098804"/>
                                </a:lnTo>
                                <a:lnTo>
                                  <a:pt x="220980" y="1071372"/>
                                </a:lnTo>
                                <a:lnTo>
                                  <a:pt x="188976" y="1043940"/>
                                </a:lnTo>
                                <a:lnTo>
                                  <a:pt x="156972" y="989076"/>
                                </a:lnTo>
                                <a:lnTo>
                                  <a:pt x="126492" y="947928"/>
                                </a:lnTo>
                                <a:lnTo>
                                  <a:pt x="94488" y="893064"/>
                                </a:lnTo>
                                <a:lnTo>
                                  <a:pt x="62484" y="836676"/>
                                </a:lnTo>
                                <a:lnTo>
                                  <a:pt x="32004" y="755904"/>
                                </a:lnTo>
                                <a:lnTo>
                                  <a:pt x="0" y="589788"/>
                                </a:lnTo>
                                <a:lnTo>
                                  <a:pt x="32004" y="562356"/>
                                </a:lnTo>
                                <a:lnTo>
                                  <a:pt x="62484" y="41148"/>
                                </a:lnTo>
                                <a:lnTo>
                                  <a:pt x="94488" y="0"/>
                                </a:lnTo>
                                <a:lnTo>
                                  <a:pt x="126492" y="54864"/>
                                </a:lnTo>
                                <a:lnTo>
                                  <a:pt x="156972" y="54864"/>
                                </a:lnTo>
                                <a:lnTo>
                                  <a:pt x="220980" y="68580"/>
                                </a:lnTo>
                                <a:lnTo>
                                  <a:pt x="251460" y="82296"/>
                                </a:lnTo>
                                <a:lnTo>
                                  <a:pt x="283464" y="109728"/>
                                </a:lnTo>
                                <a:lnTo>
                                  <a:pt x="315468" y="164592"/>
                                </a:lnTo>
                                <a:lnTo>
                                  <a:pt x="345948" y="219456"/>
                                </a:lnTo>
                                <a:lnTo>
                                  <a:pt x="377952" y="260604"/>
                                </a:lnTo>
                                <a:lnTo>
                                  <a:pt x="409956" y="301752"/>
                                </a:lnTo>
                                <a:lnTo>
                                  <a:pt x="440436" y="342900"/>
                                </a:lnTo>
                                <a:lnTo>
                                  <a:pt x="472440" y="356616"/>
                                </a:lnTo>
                                <a:lnTo>
                                  <a:pt x="504444" y="384048"/>
                                </a:lnTo>
                                <a:lnTo>
                                  <a:pt x="534924" y="411480"/>
                                </a:lnTo>
                                <a:lnTo>
                                  <a:pt x="566928" y="438912"/>
                                </a:lnTo>
                                <a:lnTo>
                                  <a:pt x="598932" y="452628"/>
                                </a:lnTo>
                                <a:lnTo>
                                  <a:pt x="629412" y="466344"/>
                                </a:lnTo>
                                <a:lnTo>
                                  <a:pt x="661416" y="493776"/>
                                </a:lnTo>
                                <a:lnTo>
                                  <a:pt x="693420" y="507492"/>
                                </a:lnTo>
                                <a:lnTo>
                                  <a:pt x="723900" y="480060"/>
                                </a:lnTo>
                                <a:lnTo>
                                  <a:pt x="787908" y="534924"/>
                                </a:lnTo>
                                <a:lnTo>
                                  <a:pt x="818388" y="577596"/>
                                </a:lnTo>
                                <a:lnTo>
                                  <a:pt x="818388" y="589788"/>
                                </a:lnTo>
                                <a:lnTo>
                                  <a:pt x="787908" y="836676"/>
                                </a:lnTo>
                                <a:lnTo>
                                  <a:pt x="755904" y="906780"/>
                                </a:lnTo>
                                <a:lnTo>
                                  <a:pt x="723900" y="975360"/>
                                </a:lnTo>
                                <a:lnTo>
                                  <a:pt x="693420" y="1016508"/>
                                </a:lnTo>
                                <a:lnTo>
                                  <a:pt x="661416" y="1030224"/>
                                </a:lnTo>
                                <a:lnTo>
                                  <a:pt x="629412" y="989076"/>
                                </a:lnTo>
                                <a:lnTo>
                                  <a:pt x="598932" y="947928"/>
                                </a:lnTo>
                                <a:lnTo>
                                  <a:pt x="566928" y="824484"/>
                                </a:lnTo>
                                <a:lnTo>
                                  <a:pt x="534924" y="603504"/>
                                </a:lnTo>
                                <a:lnTo>
                                  <a:pt x="534924" y="589788"/>
                                </a:lnTo>
                              </a:path>
                            </a:pathLst>
                          </a:custGeom>
                          <a:ln w="6096" cap="flat">
                            <a:miter lim="127000"/>
                          </a:ln>
                        </wps:spPr>
                        <wps:style>
                          <a:lnRef idx="1">
                            <a:srgbClr val="FF0000"/>
                          </a:lnRef>
                          <a:fillRef idx="0">
                            <a:srgbClr val="000000">
                              <a:alpha val="0"/>
                            </a:srgbClr>
                          </a:fillRef>
                          <a:effectRef idx="0">
                            <a:scrgbClr r="0" g="0" b="0"/>
                          </a:effectRef>
                          <a:fontRef idx="none"/>
                        </wps:style>
                        <wps:bodyPr/>
                      </wps:wsp>
                      <wps:wsp>
                        <wps:cNvPr id="1102" name="Shape 1102"/>
                        <wps:cNvSpPr/>
                        <wps:spPr>
                          <a:xfrm>
                            <a:off x="355092" y="813816"/>
                            <a:ext cx="976884" cy="493776"/>
                          </a:xfrm>
                          <a:custGeom>
                            <a:avLst/>
                            <a:gdLst/>
                            <a:ahLst/>
                            <a:cxnLst/>
                            <a:rect l="0" t="0" r="0" b="0"/>
                            <a:pathLst>
                              <a:path w="976884" h="493776">
                                <a:moveTo>
                                  <a:pt x="0" y="493776"/>
                                </a:moveTo>
                                <a:lnTo>
                                  <a:pt x="0" y="493776"/>
                                </a:lnTo>
                                <a:lnTo>
                                  <a:pt x="32004" y="150876"/>
                                </a:lnTo>
                                <a:lnTo>
                                  <a:pt x="62484" y="41148"/>
                                </a:lnTo>
                                <a:lnTo>
                                  <a:pt x="94488" y="0"/>
                                </a:lnTo>
                                <a:lnTo>
                                  <a:pt x="126492" y="13716"/>
                                </a:lnTo>
                                <a:lnTo>
                                  <a:pt x="156972" y="27432"/>
                                </a:lnTo>
                                <a:lnTo>
                                  <a:pt x="188976" y="54864"/>
                                </a:lnTo>
                                <a:lnTo>
                                  <a:pt x="220980" y="82296"/>
                                </a:lnTo>
                                <a:lnTo>
                                  <a:pt x="251460" y="109728"/>
                                </a:lnTo>
                                <a:lnTo>
                                  <a:pt x="283464" y="123444"/>
                                </a:lnTo>
                                <a:lnTo>
                                  <a:pt x="315468" y="150876"/>
                                </a:lnTo>
                                <a:lnTo>
                                  <a:pt x="345948" y="178308"/>
                                </a:lnTo>
                                <a:lnTo>
                                  <a:pt x="377952" y="205740"/>
                                </a:lnTo>
                                <a:lnTo>
                                  <a:pt x="440436" y="233172"/>
                                </a:lnTo>
                                <a:lnTo>
                                  <a:pt x="472440" y="260604"/>
                                </a:lnTo>
                                <a:lnTo>
                                  <a:pt x="504444" y="288036"/>
                                </a:lnTo>
                                <a:lnTo>
                                  <a:pt x="534924" y="329184"/>
                                </a:lnTo>
                                <a:lnTo>
                                  <a:pt x="566928" y="356616"/>
                                </a:lnTo>
                                <a:lnTo>
                                  <a:pt x="598932" y="370332"/>
                                </a:lnTo>
                                <a:lnTo>
                                  <a:pt x="629412" y="397764"/>
                                </a:lnTo>
                                <a:lnTo>
                                  <a:pt x="661416" y="411480"/>
                                </a:lnTo>
                                <a:lnTo>
                                  <a:pt x="693420" y="411480"/>
                                </a:lnTo>
                                <a:lnTo>
                                  <a:pt x="723900" y="438912"/>
                                </a:lnTo>
                                <a:lnTo>
                                  <a:pt x="755904" y="454152"/>
                                </a:lnTo>
                                <a:lnTo>
                                  <a:pt x="787908" y="454152"/>
                                </a:lnTo>
                                <a:lnTo>
                                  <a:pt x="850392" y="466344"/>
                                </a:lnTo>
                                <a:lnTo>
                                  <a:pt x="914400" y="466344"/>
                                </a:lnTo>
                                <a:lnTo>
                                  <a:pt x="944880" y="481584"/>
                                </a:lnTo>
                                <a:lnTo>
                                  <a:pt x="976884" y="481584"/>
                                </a:lnTo>
                                <a:lnTo>
                                  <a:pt x="976884" y="493776"/>
                                </a:lnTo>
                              </a:path>
                            </a:pathLst>
                          </a:custGeom>
                          <a:ln w="6096" cap="flat">
                            <a:miter lim="127000"/>
                          </a:ln>
                        </wps:spPr>
                        <wps:style>
                          <a:lnRef idx="1">
                            <a:srgbClr val="FF0000"/>
                          </a:lnRef>
                          <a:fillRef idx="0">
                            <a:srgbClr val="000000">
                              <a:alpha val="0"/>
                            </a:srgbClr>
                          </a:fillRef>
                          <a:effectRef idx="0">
                            <a:scrgbClr r="0" g="0" b="0"/>
                          </a:effectRef>
                          <a:fontRef idx="none"/>
                        </wps:style>
                        <wps:bodyPr/>
                      </wps:wsp>
                      <wps:wsp>
                        <wps:cNvPr id="1103" name="Shape 1103"/>
                        <wps:cNvSpPr/>
                        <wps:spPr>
                          <a:xfrm>
                            <a:off x="355092" y="731520"/>
                            <a:ext cx="850392" cy="1112520"/>
                          </a:xfrm>
                          <a:custGeom>
                            <a:avLst/>
                            <a:gdLst/>
                            <a:ahLst/>
                            <a:cxnLst/>
                            <a:rect l="0" t="0" r="0" b="0"/>
                            <a:pathLst>
                              <a:path w="850392" h="1112520">
                                <a:moveTo>
                                  <a:pt x="0" y="576072"/>
                                </a:moveTo>
                                <a:lnTo>
                                  <a:pt x="315468" y="576072"/>
                                </a:lnTo>
                                <a:lnTo>
                                  <a:pt x="315468" y="644652"/>
                                </a:lnTo>
                                <a:lnTo>
                                  <a:pt x="283464" y="659892"/>
                                </a:lnTo>
                                <a:lnTo>
                                  <a:pt x="251460" y="672084"/>
                                </a:lnTo>
                                <a:lnTo>
                                  <a:pt x="220980" y="659892"/>
                                </a:lnTo>
                                <a:lnTo>
                                  <a:pt x="188976" y="576072"/>
                                </a:lnTo>
                                <a:lnTo>
                                  <a:pt x="220980" y="452628"/>
                                </a:lnTo>
                                <a:lnTo>
                                  <a:pt x="251460" y="397764"/>
                                </a:lnTo>
                                <a:lnTo>
                                  <a:pt x="283464" y="385572"/>
                                </a:lnTo>
                                <a:lnTo>
                                  <a:pt x="315468" y="370332"/>
                                </a:lnTo>
                                <a:lnTo>
                                  <a:pt x="377952" y="385572"/>
                                </a:lnTo>
                                <a:lnTo>
                                  <a:pt x="409956" y="385572"/>
                                </a:lnTo>
                                <a:lnTo>
                                  <a:pt x="440436" y="397764"/>
                                </a:lnTo>
                                <a:lnTo>
                                  <a:pt x="472440" y="411480"/>
                                </a:lnTo>
                                <a:lnTo>
                                  <a:pt x="504444" y="411480"/>
                                </a:lnTo>
                                <a:lnTo>
                                  <a:pt x="534924" y="425196"/>
                                </a:lnTo>
                                <a:lnTo>
                                  <a:pt x="566928" y="425196"/>
                                </a:lnTo>
                                <a:lnTo>
                                  <a:pt x="598932" y="438912"/>
                                </a:lnTo>
                                <a:lnTo>
                                  <a:pt x="629412" y="452628"/>
                                </a:lnTo>
                                <a:lnTo>
                                  <a:pt x="661416" y="466344"/>
                                </a:lnTo>
                                <a:lnTo>
                                  <a:pt x="693420" y="493776"/>
                                </a:lnTo>
                                <a:lnTo>
                                  <a:pt x="723900" y="509016"/>
                                </a:lnTo>
                                <a:lnTo>
                                  <a:pt x="787908" y="521208"/>
                                </a:lnTo>
                                <a:lnTo>
                                  <a:pt x="818388" y="536448"/>
                                </a:lnTo>
                                <a:lnTo>
                                  <a:pt x="850392" y="563880"/>
                                </a:lnTo>
                                <a:lnTo>
                                  <a:pt x="818388" y="576072"/>
                                </a:lnTo>
                                <a:lnTo>
                                  <a:pt x="787908" y="687324"/>
                                </a:lnTo>
                                <a:lnTo>
                                  <a:pt x="755904" y="742188"/>
                                </a:lnTo>
                                <a:lnTo>
                                  <a:pt x="723900" y="768096"/>
                                </a:lnTo>
                                <a:lnTo>
                                  <a:pt x="693420" y="783336"/>
                                </a:lnTo>
                                <a:lnTo>
                                  <a:pt x="661416" y="797052"/>
                                </a:lnTo>
                                <a:lnTo>
                                  <a:pt x="598932" y="797052"/>
                                </a:lnTo>
                                <a:lnTo>
                                  <a:pt x="566928" y="810768"/>
                                </a:lnTo>
                                <a:lnTo>
                                  <a:pt x="504444" y="810768"/>
                                </a:lnTo>
                                <a:lnTo>
                                  <a:pt x="472440" y="797052"/>
                                </a:lnTo>
                                <a:lnTo>
                                  <a:pt x="440436" y="797052"/>
                                </a:lnTo>
                                <a:lnTo>
                                  <a:pt x="409956" y="783336"/>
                                </a:lnTo>
                                <a:lnTo>
                                  <a:pt x="377952" y="768096"/>
                                </a:lnTo>
                                <a:lnTo>
                                  <a:pt x="315468" y="768096"/>
                                </a:lnTo>
                                <a:lnTo>
                                  <a:pt x="283464" y="754380"/>
                                </a:lnTo>
                                <a:lnTo>
                                  <a:pt x="251460" y="754380"/>
                                </a:lnTo>
                                <a:lnTo>
                                  <a:pt x="220980" y="726948"/>
                                </a:lnTo>
                                <a:lnTo>
                                  <a:pt x="188976" y="726948"/>
                                </a:lnTo>
                                <a:lnTo>
                                  <a:pt x="156972" y="699516"/>
                                </a:lnTo>
                                <a:lnTo>
                                  <a:pt x="126492" y="672084"/>
                                </a:lnTo>
                                <a:lnTo>
                                  <a:pt x="94488" y="576072"/>
                                </a:lnTo>
                                <a:lnTo>
                                  <a:pt x="126492" y="493776"/>
                                </a:lnTo>
                                <a:lnTo>
                                  <a:pt x="156972" y="438912"/>
                                </a:lnTo>
                                <a:lnTo>
                                  <a:pt x="188976" y="425196"/>
                                </a:lnTo>
                                <a:lnTo>
                                  <a:pt x="220980" y="411480"/>
                                </a:lnTo>
                                <a:lnTo>
                                  <a:pt x="345948" y="411480"/>
                                </a:lnTo>
                                <a:lnTo>
                                  <a:pt x="377952" y="425196"/>
                                </a:lnTo>
                                <a:lnTo>
                                  <a:pt x="409956" y="425196"/>
                                </a:lnTo>
                                <a:lnTo>
                                  <a:pt x="440436" y="438912"/>
                                </a:lnTo>
                                <a:lnTo>
                                  <a:pt x="472440" y="452628"/>
                                </a:lnTo>
                                <a:lnTo>
                                  <a:pt x="504444" y="452628"/>
                                </a:lnTo>
                                <a:lnTo>
                                  <a:pt x="534924" y="466344"/>
                                </a:lnTo>
                                <a:lnTo>
                                  <a:pt x="566928" y="466344"/>
                                </a:lnTo>
                                <a:lnTo>
                                  <a:pt x="598932" y="480060"/>
                                </a:lnTo>
                                <a:lnTo>
                                  <a:pt x="629412" y="480060"/>
                                </a:lnTo>
                                <a:lnTo>
                                  <a:pt x="661416" y="509016"/>
                                </a:lnTo>
                                <a:lnTo>
                                  <a:pt x="723900" y="521208"/>
                                </a:lnTo>
                                <a:lnTo>
                                  <a:pt x="755904" y="521208"/>
                                </a:lnTo>
                                <a:lnTo>
                                  <a:pt x="787908" y="536448"/>
                                </a:lnTo>
                                <a:lnTo>
                                  <a:pt x="787908" y="576072"/>
                                </a:lnTo>
                                <a:lnTo>
                                  <a:pt x="755904" y="822960"/>
                                </a:lnTo>
                                <a:lnTo>
                                  <a:pt x="723900" y="920496"/>
                                </a:lnTo>
                                <a:lnTo>
                                  <a:pt x="693420" y="989076"/>
                                </a:lnTo>
                                <a:lnTo>
                                  <a:pt x="661416" y="1030224"/>
                                </a:lnTo>
                                <a:lnTo>
                                  <a:pt x="629412" y="1043940"/>
                                </a:lnTo>
                                <a:lnTo>
                                  <a:pt x="598932" y="1071372"/>
                                </a:lnTo>
                                <a:lnTo>
                                  <a:pt x="566928" y="1071372"/>
                                </a:lnTo>
                                <a:lnTo>
                                  <a:pt x="504444" y="1098804"/>
                                </a:lnTo>
                                <a:lnTo>
                                  <a:pt x="472440" y="1112520"/>
                                </a:lnTo>
                                <a:lnTo>
                                  <a:pt x="377952" y="1112520"/>
                                </a:lnTo>
                                <a:lnTo>
                                  <a:pt x="345948" y="1098804"/>
                                </a:lnTo>
                                <a:lnTo>
                                  <a:pt x="315468" y="1085088"/>
                                </a:lnTo>
                                <a:lnTo>
                                  <a:pt x="251460" y="1071372"/>
                                </a:lnTo>
                                <a:lnTo>
                                  <a:pt x="220980" y="1030224"/>
                                </a:lnTo>
                                <a:lnTo>
                                  <a:pt x="188976" y="1002792"/>
                                </a:lnTo>
                                <a:lnTo>
                                  <a:pt x="156972" y="947928"/>
                                </a:lnTo>
                                <a:lnTo>
                                  <a:pt x="126492" y="906780"/>
                                </a:lnTo>
                                <a:lnTo>
                                  <a:pt x="94488" y="865632"/>
                                </a:lnTo>
                                <a:lnTo>
                                  <a:pt x="62484" y="822960"/>
                                </a:lnTo>
                                <a:lnTo>
                                  <a:pt x="32004" y="754380"/>
                                </a:lnTo>
                                <a:lnTo>
                                  <a:pt x="0" y="617220"/>
                                </a:lnTo>
                                <a:lnTo>
                                  <a:pt x="0" y="576072"/>
                                </a:lnTo>
                                <a:lnTo>
                                  <a:pt x="32004" y="370332"/>
                                </a:lnTo>
                                <a:lnTo>
                                  <a:pt x="62484" y="164592"/>
                                </a:lnTo>
                                <a:lnTo>
                                  <a:pt x="94488" y="41148"/>
                                </a:lnTo>
                                <a:lnTo>
                                  <a:pt x="126492" y="0"/>
                                </a:lnTo>
                                <a:lnTo>
                                  <a:pt x="156972" y="27432"/>
                                </a:lnTo>
                                <a:lnTo>
                                  <a:pt x="188976" y="54864"/>
                                </a:lnTo>
                                <a:lnTo>
                                  <a:pt x="220980" y="82296"/>
                                </a:lnTo>
                                <a:lnTo>
                                  <a:pt x="251460" y="137160"/>
                                </a:lnTo>
                                <a:lnTo>
                                  <a:pt x="283464" y="205740"/>
                                </a:lnTo>
                                <a:lnTo>
                                  <a:pt x="315468" y="274320"/>
                                </a:lnTo>
                                <a:lnTo>
                                  <a:pt x="345948" y="301752"/>
                                </a:lnTo>
                                <a:lnTo>
                                  <a:pt x="377952" y="342900"/>
                                </a:lnTo>
                                <a:lnTo>
                                  <a:pt x="409956" y="370332"/>
                                </a:lnTo>
                                <a:lnTo>
                                  <a:pt x="440436" y="438912"/>
                                </a:lnTo>
                                <a:lnTo>
                                  <a:pt x="472440" y="438912"/>
                                </a:lnTo>
                                <a:lnTo>
                                  <a:pt x="504444" y="466344"/>
                                </a:lnTo>
                                <a:lnTo>
                                  <a:pt x="566928" y="466344"/>
                                </a:lnTo>
                                <a:lnTo>
                                  <a:pt x="598932" y="493776"/>
                                </a:lnTo>
                                <a:lnTo>
                                  <a:pt x="629412" y="480060"/>
                                </a:lnTo>
                                <a:lnTo>
                                  <a:pt x="661416" y="521208"/>
                                </a:lnTo>
                                <a:lnTo>
                                  <a:pt x="693420" y="521208"/>
                                </a:lnTo>
                                <a:lnTo>
                                  <a:pt x="723900" y="563880"/>
                                </a:lnTo>
                                <a:lnTo>
                                  <a:pt x="755904" y="576072"/>
                                </a:lnTo>
                              </a:path>
                            </a:pathLst>
                          </a:custGeom>
                          <a:ln w="6096" cap="flat">
                            <a:miter lim="127000"/>
                          </a:ln>
                        </wps:spPr>
                        <wps:style>
                          <a:lnRef idx="1">
                            <a:srgbClr val="FF0000"/>
                          </a:lnRef>
                          <a:fillRef idx="0">
                            <a:srgbClr val="000000">
                              <a:alpha val="0"/>
                            </a:srgbClr>
                          </a:fillRef>
                          <a:effectRef idx="0">
                            <a:scrgbClr r="0" g="0" b="0"/>
                          </a:effectRef>
                          <a:fontRef idx="none"/>
                        </wps:style>
                        <wps:bodyPr/>
                      </wps:wsp>
                      <wps:wsp>
                        <wps:cNvPr id="10296" name="Shape 10296"/>
                        <wps:cNvSpPr/>
                        <wps:spPr>
                          <a:xfrm>
                            <a:off x="527304" y="62484"/>
                            <a:ext cx="477012" cy="67056"/>
                          </a:xfrm>
                          <a:custGeom>
                            <a:avLst/>
                            <a:gdLst/>
                            <a:ahLst/>
                            <a:cxnLst/>
                            <a:rect l="0" t="0" r="0" b="0"/>
                            <a:pathLst>
                              <a:path w="477012" h="67056">
                                <a:moveTo>
                                  <a:pt x="0" y="0"/>
                                </a:moveTo>
                                <a:lnTo>
                                  <a:pt x="477012" y="0"/>
                                </a:lnTo>
                                <a:lnTo>
                                  <a:pt x="477012" y="67056"/>
                                </a:lnTo>
                                <a:lnTo>
                                  <a:pt x="0" y="67056"/>
                                </a:lnTo>
                                <a:lnTo>
                                  <a:pt x="0" y="0"/>
                                </a:lnTo>
                              </a:path>
                            </a:pathLst>
                          </a:custGeom>
                          <a:ln w="0" cap="flat">
                            <a:miter lim="127000"/>
                          </a:ln>
                        </wps:spPr>
                        <wps:style>
                          <a:lnRef idx="0">
                            <a:srgbClr val="000000">
                              <a:alpha val="0"/>
                            </a:srgbClr>
                          </a:lnRef>
                          <a:fillRef idx="1">
                            <a:srgbClr val="A9A9A9"/>
                          </a:fillRef>
                          <a:effectRef idx="0">
                            <a:scrgbClr r="0" g="0" b="0"/>
                          </a:effectRef>
                          <a:fontRef idx="none"/>
                        </wps:style>
                        <wps:bodyPr/>
                      </wps:wsp>
                      <wps:wsp>
                        <wps:cNvPr id="1105" name="Rectangle 1105"/>
                        <wps:cNvSpPr/>
                        <wps:spPr>
                          <a:xfrm>
                            <a:off x="1027176" y="41958"/>
                            <a:ext cx="733005" cy="163395"/>
                          </a:xfrm>
                          <a:prstGeom prst="rect">
                            <a:avLst/>
                          </a:prstGeom>
                          <a:ln>
                            <a:noFill/>
                          </a:ln>
                        </wps:spPr>
                        <wps:txbx>
                          <w:txbxContent>
                            <w:p w14:paraId="284EA8C4" w14:textId="77777777" w:rsidR="00E8565D" w:rsidRDefault="00E8565D" w:rsidP="00E8565D">
                              <w:r>
                                <w:rPr>
                                  <w:rFonts w:ascii="Times New Roman" w:eastAsia="Times New Roman" w:hAnsi="Times New Roman" w:cs="Times New Roman"/>
                                  <w:color w:val="A9A9A9"/>
                                  <w:w w:val="104"/>
                                  <w:sz w:val="20"/>
                                </w:rPr>
                                <w:t>Voorspeld</w:t>
                              </w:r>
                            </w:p>
                          </w:txbxContent>
                        </wps:txbx>
                        <wps:bodyPr horzOverflow="overflow" vert="horz" lIns="0" tIns="0" rIns="0" bIns="0" rtlCol="0">
                          <a:noAutofit/>
                        </wps:bodyPr>
                      </wps:wsp>
                      <wps:wsp>
                        <wps:cNvPr id="1106" name="Shape 1106"/>
                        <wps:cNvSpPr/>
                        <wps:spPr>
                          <a:xfrm>
                            <a:off x="527304" y="227076"/>
                            <a:ext cx="477012" cy="0"/>
                          </a:xfrm>
                          <a:custGeom>
                            <a:avLst/>
                            <a:gdLst/>
                            <a:ahLst/>
                            <a:cxnLst/>
                            <a:rect l="0" t="0" r="0" b="0"/>
                            <a:pathLst>
                              <a:path w="477012">
                                <a:moveTo>
                                  <a:pt x="0" y="0"/>
                                </a:moveTo>
                                <a:lnTo>
                                  <a:pt x="477012" y="0"/>
                                </a:lnTo>
                              </a:path>
                            </a:pathLst>
                          </a:custGeom>
                          <a:ln w="3048" cap="flat">
                            <a:miter lim="127000"/>
                          </a:ln>
                        </wps:spPr>
                        <wps:style>
                          <a:lnRef idx="1">
                            <a:srgbClr val="008000"/>
                          </a:lnRef>
                          <a:fillRef idx="0">
                            <a:srgbClr val="000000">
                              <a:alpha val="0"/>
                            </a:srgbClr>
                          </a:fillRef>
                          <a:effectRef idx="0">
                            <a:scrgbClr r="0" g="0" b="0"/>
                          </a:effectRef>
                          <a:fontRef idx="none"/>
                        </wps:style>
                        <wps:bodyPr/>
                      </wps:wsp>
                      <wps:wsp>
                        <wps:cNvPr id="1107" name="Rectangle 1107"/>
                        <wps:cNvSpPr/>
                        <wps:spPr>
                          <a:xfrm>
                            <a:off x="1027176" y="173023"/>
                            <a:ext cx="1160547" cy="163394"/>
                          </a:xfrm>
                          <a:prstGeom prst="rect">
                            <a:avLst/>
                          </a:prstGeom>
                          <a:ln>
                            <a:noFill/>
                          </a:ln>
                        </wps:spPr>
                        <wps:txbx>
                          <w:txbxContent>
                            <w:p w14:paraId="48A30E59" w14:textId="77777777" w:rsidR="00E8565D" w:rsidRDefault="00E8565D" w:rsidP="00E8565D">
                              <w:r>
                                <w:rPr>
                                  <w:rFonts w:ascii="Times New Roman" w:eastAsia="Times New Roman" w:hAnsi="Times New Roman" w:cs="Times New Roman"/>
                                  <w:color w:val="008000"/>
                                  <w:w w:val="107"/>
                                  <w:sz w:val="20"/>
                                </w:rPr>
                                <w:t>Uitgangsmeting</w:t>
                              </w:r>
                            </w:p>
                          </w:txbxContent>
                        </wps:txbx>
                        <wps:bodyPr horzOverflow="overflow" vert="horz" lIns="0" tIns="0" rIns="0" bIns="0" rtlCol="0">
                          <a:noAutofit/>
                        </wps:bodyPr>
                      </wps:wsp>
                      <wps:wsp>
                        <wps:cNvPr id="1108" name="Shape 1108"/>
                        <wps:cNvSpPr/>
                        <wps:spPr>
                          <a:xfrm>
                            <a:off x="527304" y="358140"/>
                            <a:ext cx="477012" cy="0"/>
                          </a:xfrm>
                          <a:custGeom>
                            <a:avLst/>
                            <a:gdLst/>
                            <a:ahLst/>
                            <a:cxnLst/>
                            <a:rect l="0" t="0" r="0" b="0"/>
                            <a:pathLst>
                              <a:path w="477012">
                                <a:moveTo>
                                  <a:pt x="0" y="0"/>
                                </a:moveTo>
                                <a:lnTo>
                                  <a:pt x="477012" y="0"/>
                                </a:lnTo>
                              </a:path>
                            </a:pathLst>
                          </a:custGeom>
                          <a:ln w="3048" cap="flat">
                            <a:miter lim="127000"/>
                          </a:ln>
                        </wps:spPr>
                        <wps:style>
                          <a:lnRef idx="1">
                            <a:srgbClr val="FF0000"/>
                          </a:lnRef>
                          <a:fillRef idx="0">
                            <a:srgbClr val="000000">
                              <a:alpha val="0"/>
                            </a:srgbClr>
                          </a:fillRef>
                          <a:effectRef idx="0">
                            <a:scrgbClr r="0" g="0" b="0"/>
                          </a:effectRef>
                          <a:fontRef idx="none"/>
                        </wps:style>
                        <wps:bodyPr/>
                      </wps:wsp>
                      <wps:wsp>
                        <wps:cNvPr id="1109" name="Rectangle 1109"/>
                        <wps:cNvSpPr/>
                        <wps:spPr>
                          <a:xfrm>
                            <a:off x="1027176" y="301039"/>
                            <a:ext cx="408197" cy="163394"/>
                          </a:xfrm>
                          <a:prstGeom prst="rect">
                            <a:avLst/>
                          </a:prstGeom>
                          <a:ln>
                            <a:noFill/>
                          </a:ln>
                        </wps:spPr>
                        <wps:txbx>
                          <w:txbxContent>
                            <w:p w14:paraId="317D5E62" w14:textId="77777777" w:rsidR="00E8565D" w:rsidRDefault="00E8565D" w:rsidP="00E8565D">
                              <w:r>
                                <w:rPr>
                                  <w:rFonts w:ascii="Times New Roman" w:eastAsia="Times New Roman" w:hAnsi="Times New Roman" w:cs="Times New Roman"/>
                                  <w:color w:val="FF0000"/>
                                  <w:w w:val="108"/>
                                  <w:sz w:val="20"/>
                                </w:rPr>
                                <w:t>Post1</w:t>
                              </w:r>
                            </w:p>
                          </w:txbxContent>
                        </wps:txbx>
                        <wps:bodyPr horzOverflow="overflow" vert="horz" lIns="0" tIns="0" rIns="0" bIns="0" rtlCol="0">
                          <a:noAutofit/>
                        </wps:bodyPr>
                      </wps:wsp>
                      <wps:wsp>
                        <wps:cNvPr id="1111" name="Shape 1111"/>
                        <wps:cNvSpPr/>
                        <wps:spPr>
                          <a:xfrm>
                            <a:off x="2834640" y="0"/>
                            <a:ext cx="3331464" cy="2615184"/>
                          </a:xfrm>
                          <a:custGeom>
                            <a:avLst/>
                            <a:gdLst/>
                            <a:ahLst/>
                            <a:cxnLst/>
                            <a:rect l="0" t="0" r="0" b="0"/>
                            <a:pathLst>
                              <a:path w="3331464" h="2615184">
                                <a:moveTo>
                                  <a:pt x="0" y="0"/>
                                </a:moveTo>
                                <a:lnTo>
                                  <a:pt x="3331464" y="0"/>
                                </a:lnTo>
                                <a:lnTo>
                                  <a:pt x="3331464" y="2615184"/>
                                </a:lnTo>
                                <a:lnTo>
                                  <a:pt x="0" y="2615184"/>
                                </a:lnTo>
                                <a:close/>
                              </a:path>
                            </a:pathLst>
                          </a:custGeom>
                          <a:ln w="9144" cap="flat">
                            <a:miter lim="127000"/>
                          </a:ln>
                        </wps:spPr>
                        <wps:style>
                          <a:lnRef idx="1">
                            <a:srgbClr val="000000"/>
                          </a:lnRef>
                          <a:fillRef idx="0">
                            <a:srgbClr val="000000">
                              <a:alpha val="0"/>
                            </a:srgbClr>
                          </a:fillRef>
                          <a:effectRef idx="0">
                            <a:scrgbClr r="0" g="0" b="0"/>
                          </a:effectRef>
                          <a:fontRef idx="none"/>
                        </wps:style>
                        <wps:bodyPr/>
                      </wps:wsp>
                      <wps:wsp>
                        <wps:cNvPr id="10303" name="Shape 10303"/>
                        <wps:cNvSpPr/>
                        <wps:spPr>
                          <a:xfrm>
                            <a:off x="3134868" y="210312"/>
                            <a:ext cx="2732532" cy="2196084"/>
                          </a:xfrm>
                          <a:custGeom>
                            <a:avLst/>
                            <a:gdLst/>
                            <a:ahLst/>
                            <a:cxnLst/>
                            <a:rect l="0" t="0" r="0" b="0"/>
                            <a:pathLst>
                              <a:path w="2732532" h="2196084">
                                <a:moveTo>
                                  <a:pt x="0" y="0"/>
                                </a:moveTo>
                                <a:lnTo>
                                  <a:pt x="2732532" y="0"/>
                                </a:lnTo>
                                <a:lnTo>
                                  <a:pt x="2732532" y="2196084"/>
                                </a:lnTo>
                                <a:lnTo>
                                  <a:pt x="0" y="2196084"/>
                                </a:lnTo>
                                <a:lnTo>
                                  <a:pt x="0" y="0"/>
                                </a:lnTo>
                              </a:path>
                            </a:pathLst>
                          </a:custGeom>
                          <a:ln w="0" cap="flat">
                            <a:miter lim="127000"/>
                          </a:ln>
                        </wps:spPr>
                        <wps:style>
                          <a:lnRef idx="0">
                            <a:srgbClr val="000000">
                              <a:alpha val="0"/>
                            </a:srgbClr>
                          </a:lnRef>
                          <a:fillRef idx="1">
                            <a:srgbClr val="F0F8FF"/>
                          </a:fillRef>
                          <a:effectRef idx="0">
                            <a:scrgbClr r="0" g="0" b="0"/>
                          </a:effectRef>
                          <a:fontRef idx="none"/>
                        </wps:style>
                        <wps:bodyPr/>
                      </wps:wsp>
                      <wps:wsp>
                        <wps:cNvPr id="1113" name="Shape 1113"/>
                        <wps:cNvSpPr/>
                        <wps:spPr>
                          <a:xfrm>
                            <a:off x="3264408" y="795528"/>
                            <a:ext cx="2602992" cy="512064"/>
                          </a:xfrm>
                          <a:custGeom>
                            <a:avLst/>
                            <a:gdLst/>
                            <a:ahLst/>
                            <a:cxnLst/>
                            <a:rect l="0" t="0" r="0" b="0"/>
                            <a:pathLst>
                              <a:path w="2602992" h="512064">
                                <a:moveTo>
                                  <a:pt x="845820" y="0"/>
                                </a:moveTo>
                                <a:lnTo>
                                  <a:pt x="2602992" y="0"/>
                                </a:lnTo>
                                <a:lnTo>
                                  <a:pt x="2602992" y="220980"/>
                                </a:lnTo>
                                <a:lnTo>
                                  <a:pt x="2212848" y="220980"/>
                                </a:lnTo>
                                <a:lnTo>
                                  <a:pt x="2147316" y="222504"/>
                                </a:lnTo>
                                <a:lnTo>
                                  <a:pt x="1367028" y="222504"/>
                                </a:lnTo>
                                <a:lnTo>
                                  <a:pt x="1301496" y="224028"/>
                                </a:lnTo>
                                <a:lnTo>
                                  <a:pt x="1171956" y="224028"/>
                                </a:lnTo>
                                <a:lnTo>
                                  <a:pt x="1106424" y="225552"/>
                                </a:lnTo>
                                <a:lnTo>
                                  <a:pt x="1040892" y="225552"/>
                                </a:lnTo>
                                <a:lnTo>
                                  <a:pt x="976884" y="227076"/>
                                </a:lnTo>
                                <a:lnTo>
                                  <a:pt x="911352" y="228600"/>
                                </a:lnTo>
                                <a:lnTo>
                                  <a:pt x="845820" y="231648"/>
                                </a:lnTo>
                                <a:lnTo>
                                  <a:pt x="780288" y="234696"/>
                                </a:lnTo>
                                <a:lnTo>
                                  <a:pt x="716280" y="237744"/>
                                </a:lnTo>
                                <a:lnTo>
                                  <a:pt x="650748" y="243840"/>
                                </a:lnTo>
                                <a:lnTo>
                                  <a:pt x="586740" y="249936"/>
                                </a:lnTo>
                                <a:lnTo>
                                  <a:pt x="521208" y="257556"/>
                                </a:lnTo>
                                <a:lnTo>
                                  <a:pt x="455676" y="268224"/>
                                </a:lnTo>
                                <a:lnTo>
                                  <a:pt x="390144" y="281940"/>
                                </a:lnTo>
                                <a:lnTo>
                                  <a:pt x="326136" y="300228"/>
                                </a:lnTo>
                                <a:lnTo>
                                  <a:pt x="260604" y="324612"/>
                                </a:lnTo>
                                <a:lnTo>
                                  <a:pt x="195072" y="355092"/>
                                </a:lnTo>
                                <a:lnTo>
                                  <a:pt x="131064" y="394716"/>
                                </a:lnTo>
                                <a:lnTo>
                                  <a:pt x="65532" y="446532"/>
                                </a:lnTo>
                                <a:lnTo>
                                  <a:pt x="0" y="512064"/>
                                </a:lnTo>
                                <a:lnTo>
                                  <a:pt x="65532" y="292608"/>
                                </a:lnTo>
                                <a:lnTo>
                                  <a:pt x="131064" y="166116"/>
                                </a:lnTo>
                                <a:lnTo>
                                  <a:pt x="195072" y="94488"/>
                                </a:lnTo>
                                <a:lnTo>
                                  <a:pt x="260604" y="53340"/>
                                </a:lnTo>
                                <a:lnTo>
                                  <a:pt x="326136" y="30480"/>
                                </a:lnTo>
                                <a:lnTo>
                                  <a:pt x="390144" y="18288"/>
                                </a:lnTo>
                                <a:lnTo>
                                  <a:pt x="455676" y="10668"/>
                                </a:lnTo>
                                <a:lnTo>
                                  <a:pt x="521208" y="6096"/>
                                </a:lnTo>
                                <a:lnTo>
                                  <a:pt x="586740" y="3048"/>
                                </a:lnTo>
                                <a:lnTo>
                                  <a:pt x="650748" y="3048"/>
                                </a:lnTo>
                                <a:lnTo>
                                  <a:pt x="716280" y="1524"/>
                                </a:lnTo>
                                <a:lnTo>
                                  <a:pt x="780288" y="1524"/>
                                </a:lnTo>
                                <a:lnTo>
                                  <a:pt x="845820" y="0"/>
                                </a:lnTo>
                                <a:close/>
                              </a:path>
                            </a:pathLst>
                          </a:custGeom>
                          <a:ln w="0" cap="flat">
                            <a:miter lim="127000"/>
                          </a:ln>
                        </wps:spPr>
                        <wps:style>
                          <a:lnRef idx="0">
                            <a:srgbClr val="000000">
                              <a:alpha val="0"/>
                            </a:srgbClr>
                          </a:lnRef>
                          <a:fillRef idx="1">
                            <a:srgbClr val="A9A9A9"/>
                          </a:fillRef>
                          <a:effectRef idx="0">
                            <a:scrgbClr r="0" g="0" b="0"/>
                          </a:effectRef>
                          <a:fontRef idx="none"/>
                        </wps:style>
                        <wps:bodyPr/>
                      </wps:wsp>
                      <wps:wsp>
                        <wps:cNvPr id="1114" name="Shape 1114"/>
                        <wps:cNvSpPr/>
                        <wps:spPr>
                          <a:xfrm>
                            <a:off x="3525012" y="210312"/>
                            <a:ext cx="0" cy="2196084"/>
                          </a:xfrm>
                          <a:custGeom>
                            <a:avLst/>
                            <a:gdLst/>
                            <a:ahLst/>
                            <a:cxnLst/>
                            <a:rect l="0" t="0" r="0" b="0"/>
                            <a:pathLst>
                              <a:path h="2196084">
                                <a:moveTo>
                                  <a:pt x="0" y="0"/>
                                </a:moveTo>
                                <a:lnTo>
                                  <a:pt x="0" y="2196084"/>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15" name="Shape 1115"/>
                        <wps:cNvSpPr/>
                        <wps:spPr>
                          <a:xfrm>
                            <a:off x="3785616" y="210312"/>
                            <a:ext cx="0" cy="2196084"/>
                          </a:xfrm>
                          <a:custGeom>
                            <a:avLst/>
                            <a:gdLst/>
                            <a:ahLst/>
                            <a:cxnLst/>
                            <a:rect l="0" t="0" r="0" b="0"/>
                            <a:pathLst>
                              <a:path h="2196084">
                                <a:moveTo>
                                  <a:pt x="0" y="0"/>
                                </a:moveTo>
                                <a:lnTo>
                                  <a:pt x="0" y="2196084"/>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16" name="Shape 1116"/>
                        <wps:cNvSpPr/>
                        <wps:spPr>
                          <a:xfrm>
                            <a:off x="4044696" y="210312"/>
                            <a:ext cx="0" cy="2196084"/>
                          </a:xfrm>
                          <a:custGeom>
                            <a:avLst/>
                            <a:gdLst/>
                            <a:ahLst/>
                            <a:cxnLst/>
                            <a:rect l="0" t="0" r="0" b="0"/>
                            <a:pathLst>
                              <a:path h="2196084">
                                <a:moveTo>
                                  <a:pt x="0" y="0"/>
                                </a:moveTo>
                                <a:lnTo>
                                  <a:pt x="0" y="2196084"/>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17" name="Shape 1117"/>
                        <wps:cNvSpPr/>
                        <wps:spPr>
                          <a:xfrm>
                            <a:off x="4305300" y="210312"/>
                            <a:ext cx="0" cy="2196084"/>
                          </a:xfrm>
                          <a:custGeom>
                            <a:avLst/>
                            <a:gdLst/>
                            <a:ahLst/>
                            <a:cxnLst/>
                            <a:rect l="0" t="0" r="0" b="0"/>
                            <a:pathLst>
                              <a:path h="2196084">
                                <a:moveTo>
                                  <a:pt x="0" y="0"/>
                                </a:moveTo>
                                <a:lnTo>
                                  <a:pt x="0" y="2196084"/>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18" name="Shape 1118"/>
                        <wps:cNvSpPr/>
                        <wps:spPr>
                          <a:xfrm>
                            <a:off x="4565904" y="210312"/>
                            <a:ext cx="0" cy="2196084"/>
                          </a:xfrm>
                          <a:custGeom>
                            <a:avLst/>
                            <a:gdLst/>
                            <a:ahLst/>
                            <a:cxnLst/>
                            <a:rect l="0" t="0" r="0" b="0"/>
                            <a:pathLst>
                              <a:path h="2196084">
                                <a:moveTo>
                                  <a:pt x="0" y="0"/>
                                </a:moveTo>
                                <a:lnTo>
                                  <a:pt x="0" y="2196084"/>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19" name="Shape 1119"/>
                        <wps:cNvSpPr/>
                        <wps:spPr>
                          <a:xfrm>
                            <a:off x="4826508" y="210312"/>
                            <a:ext cx="0" cy="2196084"/>
                          </a:xfrm>
                          <a:custGeom>
                            <a:avLst/>
                            <a:gdLst/>
                            <a:ahLst/>
                            <a:cxnLst/>
                            <a:rect l="0" t="0" r="0" b="0"/>
                            <a:pathLst>
                              <a:path h="2196084">
                                <a:moveTo>
                                  <a:pt x="0" y="0"/>
                                </a:moveTo>
                                <a:lnTo>
                                  <a:pt x="0" y="2196084"/>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20" name="Shape 1120"/>
                        <wps:cNvSpPr/>
                        <wps:spPr>
                          <a:xfrm>
                            <a:off x="5085588" y="210312"/>
                            <a:ext cx="0" cy="2196084"/>
                          </a:xfrm>
                          <a:custGeom>
                            <a:avLst/>
                            <a:gdLst/>
                            <a:ahLst/>
                            <a:cxnLst/>
                            <a:rect l="0" t="0" r="0" b="0"/>
                            <a:pathLst>
                              <a:path h="2196084">
                                <a:moveTo>
                                  <a:pt x="0" y="0"/>
                                </a:moveTo>
                                <a:lnTo>
                                  <a:pt x="0" y="2196084"/>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21" name="Shape 1121"/>
                        <wps:cNvSpPr/>
                        <wps:spPr>
                          <a:xfrm>
                            <a:off x="5346192" y="210312"/>
                            <a:ext cx="0" cy="2196084"/>
                          </a:xfrm>
                          <a:custGeom>
                            <a:avLst/>
                            <a:gdLst/>
                            <a:ahLst/>
                            <a:cxnLst/>
                            <a:rect l="0" t="0" r="0" b="0"/>
                            <a:pathLst>
                              <a:path h="2196084">
                                <a:moveTo>
                                  <a:pt x="0" y="0"/>
                                </a:moveTo>
                                <a:lnTo>
                                  <a:pt x="0" y="2196084"/>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22" name="Shape 1122"/>
                        <wps:cNvSpPr/>
                        <wps:spPr>
                          <a:xfrm>
                            <a:off x="5606796" y="210312"/>
                            <a:ext cx="0" cy="2196084"/>
                          </a:xfrm>
                          <a:custGeom>
                            <a:avLst/>
                            <a:gdLst/>
                            <a:ahLst/>
                            <a:cxnLst/>
                            <a:rect l="0" t="0" r="0" b="0"/>
                            <a:pathLst>
                              <a:path h="2196084">
                                <a:moveTo>
                                  <a:pt x="0" y="0"/>
                                </a:moveTo>
                                <a:lnTo>
                                  <a:pt x="0" y="2196084"/>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23" name="Shape 1123"/>
                        <wps:cNvSpPr/>
                        <wps:spPr>
                          <a:xfrm>
                            <a:off x="5867400" y="210312"/>
                            <a:ext cx="0" cy="2196084"/>
                          </a:xfrm>
                          <a:custGeom>
                            <a:avLst/>
                            <a:gdLst/>
                            <a:ahLst/>
                            <a:cxnLst/>
                            <a:rect l="0" t="0" r="0" b="0"/>
                            <a:pathLst>
                              <a:path h="2196084">
                                <a:moveTo>
                                  <a:pt x="0" y="0"/>
                                </a:moveTo>
                                <a:lnTo>
                                  <a:pt x="0" y="2196084"/>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24" name="Shape 1124"/>
                        <wps:cNvSpPr/>
                        <wps:spPr>
                          <a:xfrm>
                            <a:off x="3134868" y="210312"/>
                            <a:ext cx="0" cy="2196084"/>
                          </a:xfrm>
                          <a:custGeom>
                            <a:avLst/>
                            <a:gdLst/>
                            <a:ahLst/>
                            <a:cxnLst/>
                            <a:rect l="0" t="0" r="0" b="0"/>
                            <a:pathLst>
                              <a:path h="2196084">
                                <a:moveTo>
                                  <a:pt x="0" y="0"/>
                                </a:moveTo>
                                <a:lnTo>
                                  <a:pt x="0" y="2196084"/>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25" name="Shape 1125"/>
                        <wps:cNvSpPr/>
                        <wps:spPr>
                          <a:xfrm>
                            <a:off x="3264408" y="210312"/>
                            <a:ext cx="0" cy="2196084"/>
                          </a:xfrm>
                          <a:custGeom>
                            <a:avLst/>
                            <a:gdLst/>
                            <a:ahLst/>
                            <a:cxnLst/>
                            <a:rect l="0" t="0" r="0" b="0"/>
                            <a:pathLst>
                              <a:path h="2196084">
                                <a:moveTo>
                                  <a:pt x="0" y="0"/>
                                </a:moveTo>
                                <a:lnTo>
                                  <a:pt x="0" y="2196084"/>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26" name="Shape 1126"/>
                        <wps:cNvSpPr/>
                        <wps:spPr>
                          <a:xfrm>
                            <a:off x="3134868" y="1307592"/>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27" name="Shape 1127"/>
                        <wps:cNvSpPr/>
                        <wps:spPr>
                          <a:xfrm>
                            <a:off x="3134868" y="1170432"/>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28" name="Shape 1128"/>
                        <wps:cNvSpPr/>
                        <wps:spPr>
                          <a:xfrm>
                            <a:off x="3134868" y="1033272"/>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29" name="Shape 1129"/>
                        <wps:cNvSpPr/>
                        <wps:spPr>
                          <a:xfrm>
                            <a:off x="3134868" y="896112"/>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30" name="Shape 1130"/>
                        <wps:cNvSpPr/>
                        <wps:spPr>
                          <a:xfrm>
                            <a:off x="3134868" y="758952"/>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31" name="Shape 1131"/>
                        <wps:cNvSpPr/>
                        <wps:spPr>
                          <a:xfrm>
                            <a:off x="3134868" y="621792"/>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32" name="Shape 1132"/>
                        <wps:cNvSpPr/>
                        <wps:spPr>
                          <a:xfrm>
                            <a:off x="3134868" y="484632"/>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33" name="Shape 1133"/>
                        <wps:cNvSpPr/>
                        <wps:spPr>
                          <a:xfrm>
                            <a:off x="3134868" y="347472"/>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34" name="Shape 1134"/>
                        <wps:cNvSpPr/>
                        <wps:spPr>
                          <a:xfrm>
                            <a:off x="3134868" y="210312"/>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35" name="Shape 1135"/>
                        <wps:cNvSpPr/>
                        <wps:spPr>
                          <a:xfrm>
                            <a:off x="3134868" y="2406396"/>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36" name="Shape 1136"/>
                        <wps:cNvSpPr/>
                        <wps:spPr>
                          <a:xfrm>
                            <a:off x="3134868" y="2269236"/>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37" name="Shape 1137"/>
                        <wps:cNvSpPr/>
                        <wps:spPr>
                          <a:xfrm>
                            <a:off x="3134868" y="2132076"/>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38" name="Shape 1138"/>
                        <wps:cNvSpPr/>
                        <wps:spPr>
                          <a:xfrm>
                            <a:off x="3134868" y="1994916"/>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39" name="Shape 1139"/>
                        <wps:cNvSpPr/>
                        <wps:spPr>
                          <a:xfrm>
                            <a:off x="3134868" y="1857756"/>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40" name="Shape 1140"/>
                        <wps:cNvSpPr/>
                        <wps:spPr>
                          <a:xfrm>
                            <a:off x="3134868" y="1720596"/>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41" name="Shape 1141"/>
                        <wps:cNvSpPr/>
                        <wps:spPr>
                          <a:xfrm>
                            <a:off x="3134868" y="1583436"/>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42" name="Shape 1142"/>
                        <wps:cNvSpPr/>
                        <wps:spPr>
                          <a:xfrm>
                            <a:off x="3134868" y="1446276"/>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43" name="Shape 1143"/>
                        <wps:cNvSpPr/>
                        <wps:spPr>
                          <a:xfrm>
                            <a:off x="3134868" y="1307592"/>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44" name="Shape 1144"/>
                        <wps:cNvSpPr/>
                        <wps:spPr>
                          <a:xfrm>
                            <a:off x="3134868" y="1307592"/>
                            <a:ext cx="2732532" cy="0"/>
                          </a:xfrm>
                          <a:custGeom>
                            <a:avLst/>
                            <a:gdLst/>
                            <a:ahLst/>
                            <a:cxnLst/>
                            <a:rect l="0" t="0" r="0" b="0"/>
                            <a:pathLst>
                              <a:path w="2732532">
                                <a:moveTo>
                                  <a:pt x="2732532" y="0"/>
                                </a:moveTo>
                                <a:lnTo>
                                  <a:pt x="0" y="0"/>
                                </a:lnTo>
                              </a:path>
                            </a:pathLst>
                          </a:custGeom>
                          <a:ln w="7620" cap="flat">
                            <a:miter lim="127000"/>
                          </a:ln>
                        </wps:spPr>
                        <wps:style>
                          <a:lnRef idx="1">
                            <a:srgbClr val="D3D3D3"/>
                          </a:lnRef>
                          <a:fillRef idx="0">
                            <a:srgbClr val="000000">
                              <a:alpha val="0"/>
                            </a:srgbClr>
                          </a:fillRef>
                          <a:effectRef idx="0">
                            <a:scrgbClr r="0" g="0" b="0"/>
                          </a:effectRef>
                          <a:fontRef idx="none"/>
                        </wps:style>
                        <wps:bodyPr/>
                      </wps:wsp>
                      <wps:wsp>
                        <wps:cNvPr id="1145" name="Shape 1145"/>
                        <wps:cNvSpPr/>
                        <wps:spPr>
                          <a:xfrm>
                            <a:off x="3134868" y="1307592"/>
                            <a:ext cx="2732532" cy="0"/>
                          </a:xfrm>
                          <a:custGeom>
                            <a:avLst/>
                            <a:gdLst/>
                            <a:ahLst/>
                            <a:cxnLst/>
                            <a:rect l="0" t="0" r="0" b="0"/>
                            <a:pathLst>
                              <a:path w="2732532">
                                <a:moveTo>
                                  <a:pt x="2732532" y="0"/>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46" name="Shape 1146"/>
                        <wps:cNvSpPr/>
                        <wps:spPr>
                          <a:xfrm>
                            <a:off x="3264408" y="1307592"/>
                            <a:ext cx="0" cy="39624"/>
                          </a:xfrm>
                          <a:custGeom>
                            <a:avLst/>
                            <a:gdLst/>
                            <a:ahLst/>
                            <a:cxnLst/>
                            <a:rect l="0" t="0" r="0" b="0"/>
                            <a:pathLst>
                              <a:path h="39624">
                                <a:moveTo>
                                  <a:pt x="0" y="39624"/>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47" name="Shape 1147"/>
                        <wps:cNvSpPr/>
                        <wps:spPr>
                          <a:xfrm>
                            <a:off x="3525012" y="1307592"/>
                            <a:ext cx="0" cy="39624"/>
                          </a:xfrm>
                          <a:custGeom>
                            <a:avLst/>
                            <a:gdLst/>
                            <a:ahLst/>
                            <a:cxnLst/>
                            <a:rect l="0" t="0" r="0" b="0"/>
                            <a:pathLst>
                              <a:path h="39624">
                                <a:moveTo>
                                  <a:pt x="0" y="39624"/>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48" name="Shape 1148"/>
                        <wps:cNvSpPr/>
                        <wps:spPr>
                          <a:xfrm>
                            <a:off x="3785616" y="1307592"/>
                            <a:ext cx="0" cy="39624"/>
                          </a:xfrm>
                          <a:custGeom>
                            <a:avLst/>
                            <a:gdLst/>
                            <a:ahLst/>
                            <a:cxnLst/>
                            <a:rect l="0" t="0" r="0" b="0"/>
                            <a:pathLst>
                              <a:path h="39624">
                                <a:moveTo>
                                  <a:pt x="0" y="39624"/>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49" name="Shape 1149"/>
                        <wps:cNvSpPr/>
                        <wps:spPr>
                          <a:xfrm>
                            <a:off x="4044696" y="1307592"/>
                            <a:ext cx="0" cy="39624"/>
                          </a:xfrm>
                          <a:custGeom>
                            <a:avLst/>
                            <a:gdLst/>
                            <a:ahLst/>
                            <a:cxnLst/>
                            <a:rect l="0" t="0" r="0" b="0"/>
                            <a:pathLst>
                              <a:path h="39624">
                                <a:moveTo>
                                  <a:pt x="0" y="39624"/>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50" name="Shape 1150"/>
                        <wps:cNvSpPr/>
                        <wps:spPr>
                          <a:xfrm>
                            <a:off x="4305300" y="1307592"/>
                            <a:ext cx="0" cy="39624"/>
                          </a:xfrm>
                          <a:custGeom>
                            <a:avLst/>
                            <a:gdLst/>
                            <a:ahLst/>
                            <a:cxnLst/>
                            <a:rect l="0" t="0" r="0" b="0"/>
                            <a:pathLst>
                              <a:path h="39624">
                                <a:moveTo>
                                  <a:pt x="0" y="39624"/>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51" name="Shape 1151"/>
                        <wps:cNvSpPr/>
                        <wps:spPr>
                          <a:xfrm>
                            <a:off x="4565904" y="1307592"/>
                            <a:ext cx="0" cy="39624"/>
                          </a:xfrm>
                          <a:custGeom>
                            <a:avLst/>
                            <a:gdLst/>
                            <a:ahLst/>
                            <a:cxnLst/>
                            <a:rect l="0" t="0" r="0" b="0"/>
                            <a:pathLst>
                              <a:path h="39624">
                                <a:moveTo>
                                  <a:pt x="0" y="39624"/>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52" name="Shape 1152"/>
                        <wps:cNvSpPr/>
                        <wps:spPr>
                          <a:xfrm>
                            <a:off x="4826508" y="1307592"/>
                            <a:ext cx="0" cy="39624"/>
                          </a:xfrm>
                          <a:custGeom>
                            <a:avLst/>
                            <a:gdLst/>
                            <a:ahLst/>
                            <a:cxnLst/>
                            <a:rect l="0" t="0" r="0" b="0"/>
                            <a:pathLst>
                              <a:path h="39624">
                                <a:moveTo>
                                  <a:pt x="0" y="39624"/>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53" name="Shape 1153"/>
                        <wps:cNvSpPr/>
                        <wps:spPr>
                          <a:xfrm>
                            <a:off x="5085588" y="1307592"/>
                            <a:ext cx="0" cy="39624"/>
                          </a:xfrm>
                          <a:custGeom>
                            <a:avLst/>
                            <a:gdLst/>
                            <a:ahLst/>
                            <a:cxnLst/>
                            <a:rect l="0" t="0" r="0" b="0"/>
                            <a:pathLst>
                              <a:path h="39624">
                                <a:moveTo>
                                  <a:pt x="0" y="39624"/>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54" name="Shape 1154"/>
                        <wps:cNvSpPr/>
                        <wps:spPr>
                          <a:xfrm>
                            <a:off x="5346192" y="1307592"/>
                            <a:ext cx="0" cy="39624"/>
                          </a:xfrm>
                          <a:custGeom>
                            <a:avLst/>
                            <a:gdLst/>
                            <a:ahLst/>
                            <a:cxnLst/>
                            <a:rect l="0" t="0" r="0" b="0"/>
                            <a:pathLst>
                              <a:path h="39624">
                                <a:moveTo>
                                  <a:pt x="0" y="39624"/>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55" name="Shape 1155"/>
                        <wps:cNvSpPr/>
                        <wps:spPr>
                          <a:xfrm>
                            <a:off x="5606796" y="1307592"/>
                            <a:ext cx="0" cy="39624"/>
                          </a:xfrm>
                          <a:custGeom>
                            <a:avLst/>
                            <a:gdLst/>
                            <a:ahLst/>
                            <a:cxnLst/>
                            <a:rect l="0" t="0" r="0" b="0"/>
                            <a:pathLst>
                              <a:path h="39624">
                                <a:moveTo>
                                  <a:pt x="0" y="39624"/>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56" name="Shape 1156"/>
                        <wps:cNvSpPr/>
                        <wps:spPr>
                          <a:xfrm>
                            <a:off x="5867400" y="1307592"/>
                            <a:ext cx="0" cy="39624"/>
                          </a:xfrm>
                          <a:custGeom>
                            <a:avLst/>
                            <a:gdLst/>
                            <a:ahLst/>
                            <a:cxnLst/>
                            <a:rect l="0" t="0" r="0" b="0"/>
                            <a:pathLst>
                              <a:path h="39624">
                                <a:moveTo>
                                  <a:pt x="0" y="39624"/>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475" name="Rectangle 1475"/>
                        <wps:cNvSpPr/>
                        <wps:spPr>
                          <a:xfrm>
                            <a:off x="3752088" y="1376982"/>
                            <a:ext cx="91691" cy="163394"/>
                          </a:xfrm>
                          <a:prstGeom prst="rect">
                            <a:avLst/>
                          </a:prstGeom>
                          <a:ln>
                            <a:noFill/>
                          </a:ln>
                        </wps:spPr>
                        <wps:txbx>
                          <w:txbxContent>
                            <w:p w14:paraId="13D6AFEB" w14:textId="77777777" w:rsidR="00E8565D" w:rsidRDefault="00E8565D" w:rsidP="00E8565D">
                              <w:r>
                                <w:rPr>
                                  <w:rFonts w:ascii="Times New Roman" w:eastAsia="Times New Roman" w:hAnsi="Times New Roman" w:cs="Times New Roman"/>
                                  <w:w w:val="109"/>
                                  <w:sz w:val="20"/>
                                </w:rPr>
                                <w:t>2</w:t>
                              </w:r>
                            </w:p>
                          </w:txbxContent>
                        </wps:txbx>
                        <wps:bodyPr horzOverflow="overflow" vert="horz" lIns="0" tIns="0" rIns="0" bIns="0" rtlCol="0">
                          <a:noAutofit/>
                        </wps:bodyPr>
                      </wps:wsp>
                      <wps:wsp>
                        <wps:cNvPr id="1476" name="Rectangle 1476"/>
                        <wps:cNvSpPr/>
                        <wps:spPr>
                          <a:xfrm>
                            <a:off x="4270725" y="1376982"/>
                            <a:ext cx="91691" cy="163394"/>
                          </a:xfrm>
                          <a:prstGeom prst="rect">
                            <a:avLst/>
                          </a:prstGeom>
                          <a:ln>
                            <a:noFill/>
                          </a:ln>
                        </wps:spPr>
                        <wps:txbx>
                          <w:txbxContent>
                            <w:p w14:paraId="3E69A49B" w14:textId="77777777" w:rsidR="00E8565D" w:rsidRDefault="00E8565D" w:rsidP="00E8565D">
                              <w:r>
                                <w:rPr>
                                  <w:rFonts w:ascii="Times New Roman" w:eastAsia="Times New Roman" w:hAnsi="Times New Roman" w:cs="Times New Roman"/>
                                  <w:w w:val="109"/>
                                  <w:sz w:val="20"/>
                                </w:rPr>
                                <w:t>4</w:t>
                              </w:r>
                            </w:p>
                          </w:txbxContent>
                        </wps:txbx>
                        <wps:bodyPr horzOverflow="overflow" vert="horz" lIns="0" tIns="0" rIns="0" bIns="0" rtlCol="0">
                          <a:noAutofit/>
                        </wps:bodyPr>
                      </wps:wsp>
                      <wps:wsp>
                        <wps:cNvPr id="1477" name="Rectangle 1477"/>
                        <wps:cNvSpPr/>
                        <wps:spPr>
                          <a:xfrm>
                            <a:off x="4791892" y="1376982"/>
                            <a:ext cx="91691" cy="163394"/>
                          </a:xfrm>
                          <a:prstGeom prst="rect">
                            <a:avLst/>
                          </a:prstGeom>
                          <a:ln>
                            <a:noFill/>
                          </a:ln>
                        </wps:spPr>
                        <wps:txbx>
                          <w:txbxContent>
                            <w:p w14:paraId="2B206304" w14:textId="77777777" w:rsidR="00E8565D" w:rsidRDefault="00E8565D" w:rsidP="00E8565D">
                              <w:r>
                                <w:rPr>
                                  <w:rFonts w:ascii="Times New Roman" w:eastAsia="Times New Roman" w:hAnsi="Times New Roman" w:cs="Times New Roman"/>
                                  <w:w w:val="109"/>
                                  <w:sz w:val="20"/>
                                </w:rPr>
                                <w:t>6</w:t>
                              </w:r>
                            </w:p>
                          </w:txbxContent>
                        </wps:txbx>
                        <wps:bodyPr horzOverflow="overflow" vert="horz" lIns="0" tIns="0" rIns="0" bIns="0" rtlCol="0">
                          <a:noAutofit/>
                        </wps:bodyPr>
                      </wps:wsp>
                      <wps:wsp>
                        <wps:cNvPr id="1478" name="Rectangle 1478"/>
                        <wps:cNvSpPr/>
                        <wps:spPr>
                          <a:xfrm>
                            <a:off x="5313059" y="1376982"/>
                            <a:ext cx="91691" cy="163394"/>
                          </a:xfrm>
                          <a:prstGeom prst="rect">
                            <a:avLst/>
                          </a:prstGeom>
                          <a:ln>
                            <a:noFill/>
                          </a:ln>
                        </wps:spPr>
                        <wps:txbx>
                          <w:txbxContent>
                            <w:p w14:paraId="0DEB2F71" w14:textId="77777777" w:rsidR="00E8565D" w:rsidRDefault="00E8565D" w:rsidP="00E8565D">
                              <w:r>
                                <w:rPr>
                                  <w:rFonts w:ascii="Times New Roman" w:eastAsia="Times New Roman" w:hAnsi="Times New Roman" w:cs="Times New Roman"/>
                                  <w:w w:val="109"/>
                                  <w:sz w:val="20"/>
                                </w:rPr>
                                <w:t>8</w:t>
                              </w:r>
                            </w:p>
                          </w:txbxContent>
                        </wps:txbx>
                        <wps:bodyPr horzOverflow="overflow" vert="horz" lIns="0" tIns="0" rIns="0" bIns="0" rtlCol="0">
                          <a:noAutofit/>
                        </wps:bodyPr>
                      </wps:wsp>
                      <wps:wsp>
                        <wps:cNvPr id="1158" name="Rectangle 1158"/>
                        <wps:cNvSpPr/>
                        <wps:spPr>
                          <a:xfrm>
                            <a:off x="5798820" y="1376983"/>
                            <a:ext cx="182541" cy="163394"/>
                          </a:xfrm>
                          <a:prstGeom prst="rect">
                            <a:avLst/>
                          </a:prstGeom>
                          <a:ln>
                            <a:noFill/>
                          </a:ln>
                        </wps:spPr>
                        <wps:txbx>
                          <w:txbxContent>
                            <w:p w14:paraId="7D3FF735" w14:textId="77777777" w:rsidR="00E8565D" w:rsidRDefault="00E8565D" w:rsidP="00E8565D">
                              <w:r>
                                <w:rPr>
                                  <w:rFonts w:ascii="Times New Roman" w:eastAsia="Times New Roman" w:hAnsi="Times New Roman" w:cs="Times New Roman"/>
                                  <w:spacing w:val="-1"/>
                                  <w:w w:val="108"/>
                                  <w:sz w:val="20"/>
                                </w:rPr>
                                <w:t>10</w:t>
                              </w:r>
                            </w:p>
                          </w:txbxContent>
                        </wps:txbx>
                        <wps:bodyPr horzOverflow="overflow" vert="horz" lIns="0" tIns="0" rIns="0" bIns="0" rtlCol="0">
                          <a:noAutofit/>
                        </wps:bodyPr>
                      </wps:wsp>
                      <wps:wsp>
                        <wps:cNvPr id="1159" name="Rectangle 1159"/>
                        <wps:cNvSpPr/>
                        <wps:spPr>
                          <a:xfrm>
                            <a:off x="3230880" y="1376983"/>
                            <a:ext cx="91691" cy="163394"/>
                          </a:xfrm>
                          <a:prstGeom prst="rect">
                            <a:avLst/>
                          </a:prstGeom>
                          <a:ln>
                            <a:noFill/>
                          </a:ln>
                        </wps:spPr>
                        <wps:txbx>
                          <w:txbxContent>
                            <w:p w14:paraId="68C8C297" w14:textId="77777777" w:rsidR="00E8565D" w:rsidRDefault="00E8565D" w:rsidP="00E8565D">
                              <w:r>
                                <w:rPr>
                                  <w:rFonts w:ascii="Times New Roman" w:eastAsia="Times New Roman" w:hAnsi="Times New Roman" w:cs="Times New Roman"/>
                                  <w:w w:val="109"/>
                                  <w:sz w:val="20"/>
                                </w:rPr>
                                <w:t>0</w:t>
                              </w:r>
                            </w:p>
                          </w:txbxContent>
                        </wps:txbx>
                        <wps:bodyPr horzOverflow="overflow" vert="horz" lIns="0" tIns="0" rIns="0" bIns="0" rtlCol="0">
                          <a:noAutofit/>
                        </wps:bodyPr>
                      </wps:wsp>
                      <wps:wsp>
                        <wps:cNvPr id="1160" name="Rectangle 1160"/>
                        <wps:cNvSpPr/>
                        <wps:spPr>
                          <a:xfrm>
                            <a:off x="5411725" y="2134411"/>
                            <a:ext cx="532138" cy="163394"/>
                          </a:xfrm>
                          <a:prstGeom prst="rect">
                            <a:avLst/>
                          </a:prstGeom>
                          <a:ln>
                            <a:noFill/>
                          </a:ln>
                        </wps:spPr>
                        <wps:txbx>
                          <w:txbxContent>
                            <w:p w14:paraId="7AD80A98" w14:textId="77777777" w:rsidR="00E8565D" w:rsidRDefault="00E8565D" w:rsidP="00E8565D">
                              <w:r>
                                <w:rPr>
                                  <w:rFonts w:ascii="Times New Roman" w:eastAsia="Times New Roman" w:hAnsi="Times New Roman" w:cs="Times New Roman"/>
                                  <w:w w:val="104"/>
                                  <w:sz w:val="20"/>
                                </w:rPr>
                                <w:t>Tijd</w:t>
                              </w:r>
                              <w:r>
                                <w:rPr>
                                  <w:rFonts w:ascii="Times New Roman" w:eastAsia="Times New Roman" w:hAnsi="Times New Roman" w:cs="Times New Roman"/>
                                  <w:spacing w:val="13"/>
                                  <w:w w:val="104"/>
                                  <w:sz w:val="20"/>
                                </w:rPr>
                                <w:t xml:space="preserve"> </w:t>
                              </w:r>
                              <w:r>
                                <w:rPr>
                                  <w:rFonts w:ascii="Times New Roman" w:eastAsia="Times New Roman" w:hAnsi="Times New Roman" w:cs="Times New Roman"/>
                                  <w:w w:val="104"/>
                                  <w:sz w:val="20"/>
                                </w:rPr>
                                <w:t>(s)</w:t>
                              </w:r>
                            </w:p>
                          </w:txbxContent>
                        </wps:txbx>
                        <wps:bodyPr horzOverflow="overflow" vert="horz" lIns="0" tIns="0" rIns="0" bIns="0" rtlCol="0">
                          <a:noAutofit/>
                        </wps:bodyPr>
                      </wps:wsp>
                      <wps:wsp>
                        <wps:cNvPr id="1161" name="Shape 1161"/>
                        <wps:cNvSpPr/>
                        <wps:spPr>
                          <a:xfrm>
                            <a:off x="3134868" y="210312"/>
                            <a:ext cx="0" cy="2196084"/>
                          </a:xfrm>
                          <a:custGeom>
                            <a:avLst/>
                            <a:gdLst/>
                            <a:ahLst/>
                            <a:cxnLst/>
                            <a:rect l="0" t="0" r="0" b="0"/>
                            <a:pathLst>
                              <a:path h="2196084">
                                <a:moveTo>
                                  <a:pt x="0" y="0"/>
                                </a:moveTo>
                                <a:lnTo>
                                  <a:pt x="0" y="2196084"/>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62" name="Shape 1162"/>
                        <wps:cNvSpPr/>
                        <wps:spPr>
                          <a:xfrm>
                            <a:off x="3084576" y="1307592"/>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63" name="Shape 1163"/>
                        <wps:cNvSpPr/>
                        <wps:spPr>
                          <a:xfrm>
                            <a:off x="3084576" y="1170432"/>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64" name="Shape 1164"/>
                        <wps:cNvSpPr/>
                        <wps:spPr>
                          <a:xfrm>
                            <a:off x="3084576" y="1033272"/>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65" name="Shape 1165"/>
                        <wps:cNvSpPr/>
                        <wps:spPr>
                          <a:xfrm>
                            <a:off x="3084576" y="896112"/>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66" name="Shape 1166"/>
                        <wps:cNvSpPr/>
                        <wps:spPr>
                          <a:xfrm>
                            <a:off x="3084576" y="758952"/>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67" name="Shape 1167"/>
                        <wps:cNvSpPr/>
                        <wps:spPr>
                          <a:xfrm>
                            <a:off x="3084576" y="621792"/>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68" name="Shape 1168"/>
                        <wps:cNvSpPr/>
                        <wps:spPr>
                          <a:xfrm>
                            <a:off x="3084576" y="484632"/>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69" name="Shape 1169"/>
                        <wps:cNvSpPr/>
                        <wps:spPr>
                          <a:xfrm>
                            <a:off x="3084576" y="347472"/>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70" name="Shape 1170"/>
                        <wps:cNvSpPr/>
                        <wps:spPr>
                          <a:xfrm>
                            <a:off x="3084576" y="210312"/>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71" name="Shape 1171"/>
                        <wps:cNvSpPr/>
                        <wps:spPr>
                          <a:xfrm>
                            <a:off x="3084576" y="1446276"/>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72" name="Shape 1172"/>
                        <wps:cNvSpPr/>
                        <wps:spPr>
                          <a:xfrm>
                            <a:off x="3084576" y="1583436"/>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73" name="Shape 1173"/>
                        <wps:cNvSpPr/>
                        <wps:spPr>
                          <a:xfrm>
                            <a:off x="3084576" y="1720596"/>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74" name="Shape 1174"/>
                        <wps:cNvSpPr/>
                        <wps:spPr>
                          <a:xfrm>
                            <a:off x="3084576" y="1857756"/>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75" name="Shape 1175"/>
                        <wps:cNvSpPr/>
                        <wps:spPr>
                          <a:xfrm>
                            <a:off x="3084576" y="1994916"/>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76" name="Shape 1176"/>
                        <wps:cNvSpPr/>
                        <wps:spPr>
                          <a:xfrm>
                            <a:off x="3084576" y="2132076"/>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77" name="Shape 1177"/>
                        <wps:cNvSpPr/>
                        <wps:spPr>
                          <a:xfrm>
                            <a:off x="3084576" y="2269236"/>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78" name="Shape 1178"/>
                        <wps:cNvSpPr/>
                        <wps:spPr>
                          <a:xfrm>
                            <a:off x="3084576" y="2406396"/>
                            <a:ext cx="50292" cy="0"/>
                          </a:xfrm>
                          <a:custGeom>
                            <a:avLst/>
                            <a:gdLst/>
                            <a:ahLst/>
                            <a:cxnLst/>
                            <a:rect l="0" t="0" r="0" b="0"/>
                            <a:pathLst>
                              <a:path w="50292">
                                <a:moveTo>
                                  <a:pt x="0" y="0"/>
                                </a:moveTo>
                                <a:lnTo>
                                  <a:pt x="5029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79" name="Rectangle 1179"/>
                        <wps:cNvSpPr/>
                        <wps:spPr>
                          <a:xfrm>
                            <a:off x="2982468" y="977695"/>
                            <a:ext cx="91691" cy="163394"/>
                          </a:xfrm>
                          <a:prstGeom prst="rect">
                            <a:avLst/>
                          </a:prstGeom>
                          <a:ln>
                            <a:noFill/>
                          </a:ln>
                        </wps:spPr>
                        <wps:txbx>
                          <w:txbxContent>
                            <w:p w14:paraId="2DE1FA6B" w14:textId="77777777" w:rsidR="00E8565D" w:rsidRDefault="00E8565D" w:rsidP="00E8565D">
                              <w:r>
                                <w:rPr>
                                  <w:rFonts w:ascii="Times New Roman" w:eastAsia="Times New Roman" w:hAnsi="Times New Roman" w:cs="Times New Roman"/>
                                  <w:w w:val="109"/>
                                  <w:sz w:val="20"/>
                                </w:rPr>
                                <w:t>2</w:t>
                              </w:r>
                            </w:p>
                          </w:txbxContent>
                        </wps:txbx>
                        <wps:bodyPr horzOverflow="overflow" vert="horz" lIns="0" tIns="0" rIns="0" bIns="0" rtlCol="0">
                          <a:noAutofit/>
                        </wps:bodyPr>
                      </wps:wsp>
                      <wps:wsp>
                        <wps:cNvPr id="1180" name="Rectangle 1180"/>
                        <wps:cNvSpPr/>
                        <wps:spPr>
                          <a:xfrm>
                            <a:off x="2982468" y="703375"/>
                            <a:ext cx="91691" cy="163394"/>
                          </a:xfrm>
                          <a:prstGeom prst="rect">
                            <a:avLst/>
                          </a:prstGeom>
                          <a:ln>
                            <a:noFill/>
                          </a:ln>
                        </wps:spPr>
                        <wps:txbx>
                          <w:txbxContent>
                            <w:p w14:paraId="1B439491" w14:textId="77777777" w:rsidR="00E8565D" w:rsidRDefault="00E8565D" w:rsidP="00E8565D">
                              <w:r>
                                <w:rPr>
                                  <w:rFonts w:ascii="Times New Roman" w:eastAsia="Times New Roman" w:hAnsi="Times New Roman" w:cs="Times New Roman"/>
                                  <w:w w:val="109"/>
                                  <w:sz w:val="20"/>
                                </w:rPr>
                                <w:t>4</w:t>
                              </w:r>
                            </w:p>
                          </w:txbxContent>
                        </wps:txbx>
                        <wps:bodyPr horzOverflow="overflow" vert="horz" lIns="0" tIns="0" rIns="0" bIns="0" rtlCol="0">
                          <a:noAutofit/>
                        </wps:bodyPr>
                      </wps:wsp>
                      <wps:wsp>
                        <wps:cNvPr id="1181" name="Rectangle 1181"/>
                        <wps:cNvSpPr/>
                        <wps:spPr>
                          <a:xfrm>
                            <a:off x="2982468" y="429054"/>
                            <a:ext cx="91691" cy="163394"/>
                          </a:xfrm>
                          <a:prstGeom prst="rect">
                            <a:avLst/>
                          </a:prstGeom>
                          <a:ln>
                            <a:noFill/>
                          </a:ln>
                        </wps:spPr>
                        <wps:txbx>
                          <w:txbxContent>
                            <w:p w14:paraId="4C136A24" w14:textId="77777777" w:rsidR="00E8565D" w:rsidRDefault="00E8565D" w:rsidP="00E8565D">
                              <w:r>
                                <w:rPr>
                                  <w:rFonts w:ascii="Times New Roman" w:eastAsia="Times New Roman" w:hAnsi="Times New Roman" w:cs="Times New Roman"/>
                                  <w:w w:val="109"/>
                                  <w:sz w:val="20"/>
                                </w:rPr>
                                <w:t>6</w:t>
                              </w:r>
                            </w:p>
                          </w:txbxContent>
                        </wps:txbx>
                        <wps:bodyPr horzOverflow="overflow" vert="horz" lIns="0" tIns="0" rIns="0" bIns="0" rtlCol="0">
                          <a:noAutofit/>
                        </wps:bodyPr>
                      </wps:wsp>
                      <wps:wsp>
                        <wps:cNvPr id="1182" name="Rectangle 1182"/>
                        <wps:cNvSpPr/>
                        <wps:spPr>
                          <a:xfrm>
                            <a:off x="2982468" y="154735"/>
                            <a:ext cx="91691" cy="163394"/>
                          </a:xfrm>
                          <a:prstGeom prst="rect">
                            <a:avLst/>
                          </a:prstGeom>
                          <a:ln>
                            <a:noFill/>
                          </a:ln>
                        </wps:spPr>
                        <wps:txbx>
                          <w:txbxContent>
                            <w:p w14:paraId="4C202D92" w14:textId="77777777" w:rsidR="00E8565D" w:rsidRDefault="00E8565D" w:rsidP="00E8565D">
                              <w:r>
                                <w:rPr>
                                  <w:rFonts w:ascii="Times New Roman" w:eastAsia="Times New Roman" w:hAnsi="Times New Roman" w:cs="Times New Roman"/>
                                  <w:w w:val="109"/>
                                  <w:sz w:val="20"/>
                                </w:rPr>
                                <w:t>8</w:t>
                              </w:r>
                            </w:p>
                          </w:txbxContent>
                        </wps:txbx>
                        <wps:bodyPr horzOverflow="overflow" vert="horz" lIns="0" tIns="0" rIns="0" bIns="0" rtlCol="0">
                          <a:noAutofit/>
                        </wps:bodyPr>
                      </wps:wsp>
                      <wps:wsp>
                        <wps:cNvPr id="1183" name="Rectangle 1183"/>
                        <wps:cNvSpPr/>
                        <wps:spPr>
                          <a:xfrm>
                            <a:off x="2936748" y="1526335"/>
                            <a:ext cx="152810" cy="163394"/>
                          </a:xfrm>
                          <a:prstGeom prst="rect">
                            <a:avLst/>
                          </a:prstGeom>
                          <a:ln>
                            <a:noFill/>
                          </a:ln>
                        </wps:spPr>
                        <wps:txbx>
                          <w:txbxContent>
                            <w:p w14:paraId="3671A118" w14:textId="77777777" w:rsidR="00E8565D" w:rsidRDefault="00E8565D" w:rsidP="00E8565D">
                              <w:r>
                                <w:rPr>
                                  <w:rFonts w:ascii="Times New Roman" w:eastAsia="Times New Roman" w:hAnsi="Times New Roman" w:cs="Times New Roman"/>
                                  <w:w w:val="109"/>
                                  <w:sz w:val="20"/>
                                </w:rPr>
                                <w:t>-2</w:t>
                              </w:r>
                            </w:p>
                          </w:txbxContent>
                        </wps:txbx>
                        <wps:bodyPr horzOverflow="overflow" vert="horz" lIns="0" tIns="0" rIns="0" bIns="0" rtlCol="0">
                          <a:noAutofit/>
                        </wps:bodyPr>
                      </wps:wsp>
                      <wps:wsp>
                        <wps:cNvPr id="1184" name="Rectangle 1184"/>
                        <wps:cNvSpPr/>
                        <wps:spPr>
                          <a:xfrm>
                            <a:off x="2936748" y="1800654"/>
                            <a:ext cx="152810" cy="163394"/>
                          </a:xfrm>
                          <a:prstGeom prst="rect">
                            <a:avLst/>
                          </a:prstGeom>
                          <a:ln>
                            <a:noFill/>
                          </a:ln>
                        </wps:spPr>
                        <wps:txbx>
                          <w:txbxContent>
                            <w:p w14:paraId="2238FCD7" w14:textId="77777777" w:rsidR="00E8565D" w:rsidRDefault="00E8565D" w:rsidP="00E8565D">
                              <w:r>
                                <w:rPr>
                                  <w:rFonts w:ascii="Times New Roman" w:eastAsia="Times New Roman" w:hAnsi="Times New Roman" w:cs="Times New Roman"/>
                                  <w:w w:val="109"/>
                                  <w:sz w:val="20"/>
                                </w:rPr>
                                <w:t>-4</w:t>
                              </w:r>
                            </w:p>
                          </w:txbxContent>
                        </wps:txbx>
                        <wps:bodyPr horzOverflow="overflow" vert="horz" lIns="0" tIns="0" rIns="0" bIns="0" rtlCol="0">
                          <a:noAutofit/>
                        </wps:bodyPr>
                      </wps:wsp>
                      <wps:wsp>
                        <wps:cNvPr id="1185" name="Rectangle 1185"/>
                        <wps:cNvSpPr/>
                        <wps:spPr>
                          <a:xfrm>
                            <a:off x="2936748" y="2074975"/>
                            <a:ext cx="152810" cy="163394"/>
                          </a:xfrm>
                          <a:prstGeom prst="rect">
                            <a:avLst/>
                          </a:prstGeom>
                          <a:ln>
                            <a:noFill/>
                          </a:ln>
                        </wps:spPr>
                        <wps:txbx>
                          <w:txbxContent>
                            <w:p w14:paraId="1CDAE161" w14:textId="77777777" w:rsidR="00E8565D" w:rsidRDefault="00E8565D" w:rsidP="00E8565D">
                              <w:r>
                                <w:rPr>
                                  <w:rFonts w:ascii="Times New Roman" w:eastAsia="Times New Roman" w:hAnsi="Times New Roman" w:cs="Times New Roman"/>
                                  <w:w w:val="109"/>
                                  <w:sz w:val="20"/>
                                </w:rPr>
                                <w:t>-6</w:t>
                              </w:r>
                            </w:p>
                          </w:txbxContent>
                        </wps:txbx>
                        <wps:bodyPr horzOverflow="overflow" vert="horz" lIns="0" tIns="0" rIns="0" bIns="0" rtlCol="0">
                          <a:noAutofit/>
                        </wps:bodyPr>
                      </wps:wsp>
                      <wps:wsp>
                        <wps:cNvPr id="1186" name="Rectangle 1186"/>
                        <wps:cNvSpPr/>
                        <wps:spPr>
                          <a:xfrm>
                            <a:off x="2936748" y="2349295"/>
                            <a:ext cx="152810" cy="163394"/>
                          </a:xfrm>
                          <a:prstGeom prst="rect">
                            <a:avLst/>
                          </a:prstGeom>
                          <a:ln>
                            <a:noFill/>
                          </a:ln>
                        </wps:spPr>
                        <wps:txbx>
                          <w:txbxContent>
                            <w:p w14:paraId="1D45FAA8" w14:textId="77777777" w:rsidR="00E8565D" w:rsidRDefault="00E8565D" w:rsidP="00E8565D">
                              <w:r>
                                <w:rPr>
                                  <w:rFonts w:ascii="Times New Roman" w:eastAsia="Times New Roman" w:hAnsi="Times New Roman" w:cs="Times New Roman"/>
                                  <w:w w:val="109"/>
                                  <w:sz w:val="20"/>
                                </w:rPr>
                                <w:t>-8</w:t>
                              </w:r>
                            </w:p>
                          </w:txbxContent>
                        </wps:txbx>
                        <wps:bodyPr horzOverflow="overflow" vert="horz" lIns="0" tIns="0" rIns="0" bIns="0" rtlCol="0">
                          <a:noAutofit/>
                        </wps:bodyPr>
                      </wps:wsp>
                      <wps:wsp>
                        <wps:cNvPr id="1187" name="Rectangle 1187"/>
                        <wps:cNvSpPr/>
                        <wps:spPr>
                          <a:xfrm>
                            <a:off x="2842260" y="48056"/>
                            <a:ext cx="774927" cy="163394"/>
                          </a:xfrm>
                          <a:prstGeom prst="rect">
                            <a:avLst/>
                          </a:prstGeom>
                          <a:ln>
                            <a:noFill/>
                          </a:ln>
                        </wps:spPr>
                        <wps:txbx>
                          <w:txbxContent>
                            <w:p w14:paraId="43E7E86A" w14:textId="77777777" w:rsidR="00E8565D" w:rsidRDefault="00E8565D" w:rsidP="00E8565D">
                              <w:r>
                                <w:rPr>
                                  <w:rFonts w:ascii="Times New Roman" w:eastAsia="Times New Roman" w:hAnsi="Times New Roman" w:cs="Times New Roman"/>
                                  <w:w w:val="102"/>
                                  <w:sz w:val="20"/>
                                </w:rPr>
                                <w:t>Volume</w:t>
                              </w:r>
                              <w:r>
                                <w:rPr>
                                  <w:rFonts w:ascii="Times New Roman" w:eastAsia="Times New Roman" w:hAnsi="Times New Roman" w:cs="Times New Roman"/>
                                  <w:spacing w:val="13"/>
                                  <w:w w:val="102"/>
                                  <w:sz w:val="20"/>
                                </w:rPr>
                                <w:t xml:space="preserve"> </w:t>
                              </w:r>
                              <w:r>
                                <w:rPr>
                                  <w:rFonts w:ascii="Times New Roman" w:eastAsia="Times New Roman" w:hAnsi="Times New Roman" w:cs="Times New Roman"/>
                                  <w:w w:val="102"/>
                                  <w:sz w:val="20"/>
                                </w:rPr>
                                <w:t>(l)</w:t>
                              </w:r>
                            </w:p>
                          </w:txbxContent>
                        </wps:txbx>
                        <wps:bodyPr horzOverflow="overflow" vert="horz" lIns="0" tIns="0" rIns="0" bIns="0" rtlCol="0">
                          <a:noAutofit/>
                        </wps:bodyPr>
                      </wps:wsp>
                      <wps:wsp>
                        <wps:cNvPr id="1188" name="Shape 1188"/>
                        <wps:cNvSpPr/>
                        <wps:spPr>
                          <a:xfrm>
                            <a:off x="3264408" y="950976"/>
                            <a:ext cx="2603055" cy="356616"/>
                          </a:xfrm>
                          <a:custGeom>
                            <a:avLst/>
                            <a:gdLst/>
                            <a:ahLst/>
                            <a:cxnLst/>
                            <a:rect l="0" t="0" r="0" b="0"/>
                            <a:pathLst>
                              <a:path w="2603055" h="356616">
                                <a:moveTo>
                                  <a:pt x="0" y="356616"/>
                                </a:moveTo>
                                <a:lnTo>
                                  <a:pt x="27432" y="344424"/>
                                </a:lnTo>
                                <a:lnTo>
                                  <a:pt x="53340" y="289560"/>
                                </a:lnTo>
                                <a:lnTo>
                                  <a:pt x="79248" y="246888"/>
                                </a:lnTo>
                                <a:lnTo>
                                  <a:pt x="105156" y="205740"/>
                                </a:lnTo>
                                <a:lnTo>
                                  <a:pt x="131064" y="178308"/>
                                </a:lnTo>
                                <a:lnTo>
                                  <a:pt x="156972" y="150876"/>
                                </a:lnTo>
                                <a:lnTo>
                                  <a:pt x="182880" y="137160"/>
                                </a:lnTo>
                                <a:lnTo>
                                  <a:pt x="208788" y="109728"/>
                                </a:lnTo>
                                <a:lnTo>
                                  <a:pt x="234696" y="96012"/>
                                </a:lnTo>
                                <a:lnTo>
                                  <a:pt x="260604" y="82296"/>
                                </a:lnTo>
                                <a:lnTo>
                                  <a:pt x="286512" y="68580"/>
                                </a:lnTo>
                                <a:lnTo>
                                  <a:pt x="338328" y="54864"/>
                                </a:lnTo>
                                <a:lnTo>
                                  <a:pt x="364236" y="41148"/>
                                </a:lnTo>
                                <a:lnTo>
                                  <a:pt x="443484" y="27432"/>
                                </a:lnTo>
                                <a:lnTo>
                                  <a:pt x="495300" y="13716"/>
                                </a:lnTo>
                                <a:lnTo>
                                  <a:pt x="573024" y="0"/>
                                </a:lnTo>
                                <a:lnTo>
                                  <a:pt x="754380" y="13716"/>
                                </a:lnTo>
                                <a:lnTo>
                                  <a:pt x="1066800" y="0"/>
                                </a:lnTo>
                                <a:lnTo>
                                  <a:pt x="2055876" y="13716"/>
                                </a:lnTo>
                                <a:lnTo>
                                  <a:pt x="2107692" y="27432"/>
                                </a:lnTo>
                                <a:lnTo>
                                  <a:pt x="2497836" y="41148"/>
                                </a:lnTo>
                                <a:lnTo>
                                  <a:pt x="2575560" y="54864"/>
                                </a:lnTo>
                                <a:lnTo>
                                  <a:pt x="2602992" y="68580"/>
                                </a:lnTo>
                                <a:lnTo>
                                  <a:pt x="2603055" y="68614"/>
                                </a:lnTo>
                              </a:path>
                            </a:pathLst>
                          </a:custGeom>
                          <a:ln w="10668" cap="flat">
                            <a:miter lim="127000"/>
                          </a:ln>
                        </wps:spPr>
                        <wps:style>
                          <a:lnRef idx="1">
                            <a:srgbClr val="FF0000"/>
                          </a:lnRef>
                          <a:fillRef idx="0">
                            <a:srgbClr val="000000">
                              <a:alpha val="0"/>
                            </a:srgbClr>
                          </a:fillRef>
                          <a:effectRef idx="0">
                            <a:scrgbClr r="0" g="0" b="0"/>
                          </a:effectRef>
                          <a:fontRef idx="none"/>
                        </wps:style>
                        <wps:bodyPr/>
                      </wps:wsp>
                      <wps:wsp>
                        <wps:cNvPr id="1189" name="Shape 1189"/>
                        <wps:cNvSpPr/>
                        <wps:spPr>
                          <a:xfrm>
                            <a:off x="3264408" y="964692"/>
                            <a:ext cx="1197864" cy="342900"/>
                          </a:xfrm>
                          <a:custGeom>
                            <a:avLst/>
                            <a:gdLst/>
                            <a:ahLst/>
                            <a:cxnLst/>
                            <a:rect l="0" t="0" r="0" b="0"/>
                            <a:pathLst>
                              <a:path w="1197864" h="342900">
                                <a:moveTo>
                                  <a:pt x="0" y="342900"/>
                                </a:moveTo>
                                <a:lnTo>
                                  <a:pt x="79248" y="330708"/>
                                </a:lnTo>
                                <a:lnTo>
                                  <a:pt x="105156" y="315468"/>
                                </a:lnTo>
                                <a:lnTo>
                                  <a:pt x="131064" y="260604"/>
                                </a:lnTo>
                                <a:lnTo>
                                  <a:pt x="156972" y="219456"/>
                                </a:lnTo>
                                <a:lnTo>
                                  <a:pt x="182880" y="178308"/>
                                </a:lnTo>
                                <a:lnTo>
                                  <a:pt x="208788" y="152400"/>
                                </a:lnTo>
                                <a:lnTo>
                                  <a:pt x="234696" y="137160"/>
                                </a:lnTo>
                                <a:lnTo>
                                  <a:pt x="260604" y="109728"/>
                                </a:lnTo>
                                <a:lnTo>
                                  <a:pt x="286512" y="96012"/>
                                </a:lnTo>
                                <a:lnTo>
                                  <a:pt x="312420" y="82296"/>
                                </a:lnTo>
                                <a:lnTo>
                                  <a:pt x="338328" y="68580"/>
                                </a:lnTo>
                                <a:lnTo>
                                  <a:pt x="364236" y="54864"/>
                                </a:lnTo>
                                <a:lnTo>
                                  <a:pt x="390144" y="41148"/>
                                </a:lnTo>
                                <a:lnTo>
                                  <a:pt x="443484" y="27432"/>
                                </a:lnTo>
                                <a:lnTo>
                                  <a:pt x="521208" y="13716"/>
                                </a:lnTo>
                                <a:lnTo>
                                  <a:pt x="624840" y="0"/>
                                </a:lnTo>
                                <a:lnTo>
                                  <a:pt x="963168" y="13716"/>
                                </a:lnTo>
                                <a:lnTo>
                                  <a:pt x="989076" y="41148"/>
                                </a:lnTo>
                                <a:lnTo>
                                  <a:pt x="1014984" y="82296"/>
                                </a:lnTo>
                                <a:lnTo>
                                  <a:pt x="1040892" y="109728"/>
                                </a:lnTo>
                                <a:lnTo>
                                  <a:pt x="1066800" y="123444"/>
                                </a:lnTo>
                                <a:lnTo>
                                  <a:pt x="1197864" y="123444"/>
                                </a:lnTo>
                              </a:path>
                            </a:pathLst>
                          </a:custGeom>
                          <a:ln w="10668" cap="flat">
                            <a:miter lim="127000"/>
                          </a:ln>
                        </wps:spPr>
                        <wps:style>
                          <a:lnRef idx="1">
                            <a:srgbClr val="FF0000"/>
                          </a:lnRef>
                          <a:fillRef idx="0">
                            <a:srgbClr val="000000">
                              <a:alpha val="0"/>
                            </a:srgbClr>
                          </a:fillRef>
                          <a:effectRef idx="0">
                            <a:scrgbClr r="0" g="0" b="0"/>
                          </a:effectRef>
                          <a:fontRef idx="none"/>
                        </wps:style>
                        <wps:bodyPr/>
                      </wps:wsp>
                      <wps:wsp>
                        <wps:cNvPr id="1190" name="Shape 1190"/>
                        <wps:cNvSpPr/>
                        <wps:spPr>
                          <a:xfrm>
                            <a:off x="3264408" y="896112"/>
                            <a:ext cx="2603055" cy="411480"/>
                          </a:xfrm>
                          <a:custGeom>
                            <a:avLst/>
                            <a:gdLst/>
                            <a:ahLst/>
                            <a:cxnLst/>
                            <a:rect l="0" t="0" r="0" b="0"/>
                            <a:pathLst>
                              <a:path w="2603055" h="411480">
                                <a:moveTo>
                                  <a:pt x="0" y="411480"/>
                                </a:moveTo>
                                <a:lnTo>
                                  <a:pt x="27432" y="399288"/>
                                </a:lnTo>
                                <a:lnTo>
                                  <a:pt x="53340" y="344424"/>
                                </a:lnTo>
                                <a:lnTo>
                                  <a:pt x="79248" y="301752"/>
                                </a:lnTo>
                                <a:lnTo>
                                  <a:pt x="105156" y="260604"/>
                                </a:lnTo>
                                <a:lnTo>
                                  <a:pt x="131064" y="233172"/>
                                </a:lnTo>
                                <a:lnTo>
                                  <a:pt x="156972" y="220980"/>
                                </a:lnTo>
                                <a:lnTo>
                                  <a:pt x="182880" y="192024"/>
                                </a:lnTo>
                                <a:lnTo>
                                  <a:pt x="208788" y="178308"/>
                                </a:lnTo>
                                <a:lnTo>
                                  <a:pt x="234696" y="164592"/>
                                </a:lnTo>
                                <a:lnTo>
                                  <a:pt x="260604" y="150876"/>
                                </a:lnTo>
                                <a:lnTo>
                                  <a:pt x="286512" y="137160"/>
                                </a:lnTo>
                                <a:lnTo>
                                  <a:pt x="312420" y="123444"/>
                                </a:lnTo>
                                <a:lnTo>
                                  <a:pt x="364236" y="109728"/>
                                </a:lnTo>
                                <a:lnTo>
                                  <a:pt x="443484" y="96012"/>
                                </a:lnTo>
                                <a:lnTo>
                                  <a:pt x="495300" y="82296"/>
                                </a:lnTo>
                                <a:lnTo>
                                  <a:pt x="598932" y="68580"/>
                                </a:lnTo>
                                <a:lnTo>
                                  <a:pt x="728472" y="54864"/>
                                </a:lnTo>
                                <a:lnTo>
                                  <a:pt x="911352" y="41148"/>
                                </a:lnTo>
                                <a:lnTo>
                                  <a:pt x="1066800" y="27432"/>
                                </a:lnTo>
                                <a:lnTo>
                                  <a:pt x="1301496" y="13716"/>
                                </a:lnTo>
                                <a:lnTo>
                                  <a:pt x="1639824" y="0"/>
                                </a:lnTo>
                                <a:lnTo>
                                  <a:pt x="2603055" y="0"/>
                                </a:lnTo>
                              </a:path>
                            </a:pathLst>
                          </a:custGeom>
                          <a:ln w="10668" cap="flat">
                            <a:miter lim="127000"/>
                          </a:ln>
                        </wps:spPr>
                        <wps:style>
                          <a:lnRef idx="1">
                            <a:srgbClr val="FF0000"/>
                          </a:lnRef>
                          <a:fillRef idx="0">
                            <a:srgbClr val="000000">
                              <a:alpha val="0"/>
                            </a:srgbClr>
                          </a:fillRef>
                          <a:effectRef idx="0">
                            <a:scrgbClr r="0" g="0" b="0"/>
                          </a:effectRef>
                          <a:fontRef idx="none"/>
                        </wps:style>
                        <wps:bodyPr/>
                      </wps:wsp>
                      <wps:wsp>
                        <wps:cNvPr id="1191" name="Shape 1191"/>
                        <wps:cNvSpPr/>
                        <wps:spPr>
                          <a:xfrm>
                            <a:off x="3264408" y="992124"/>
                            <a:ext cx="937260" cy="315468"/>
                          </a:xfrm>
                          <a:custGeom>
                            <a:avLst/>
                            <a:gdLst/>
                            <a:ahLst/>
                            <a:cxnLst/>
                            <a:rect l="0" t="0" r="0" b="0"/>
                            <a:pathLst>
                              <a:path w="937260" h="315468">
                                <a:moveTo>
                                  <a:pt x="0" y="315468"/>
                                </a:moveTo>
                                <a:lnTo>
                                  <a:pt x="27432" y="303276"/>
                                </a:lnTo>
                                <a:lnTo>
                                  <a:pt x="53340" y="248412"/>
                                </a:lnTo>
                                <a:lnTo>
                                  <a:pt x="79248" y="205740"/>
                                </a:lnTo>
                                <a:lnTo>
                                  <a:pt x="105156" y="178308"/>
                                </a:lnTo>
                                <a:lnTo>
                                  <a:pt x="131064" y="150876"/>
                                </a:lnTo>
                                <a:lnTo>
                                  <a:pt x="156972" y="137160"/>
                                </a:lnTo>
                                <a:lnTo>
                                  <a:pt x="182880" y="109728"/>
                                </a:lnTo>
                                <a:lnTo>
                                  <a:pt x="208788" y="96012"/>
                                </a:lnTo>
                                <a:lnTo>
                                  <a:pt x="234696" y="82296"/>
                                </a:lnTo>
                                <a:lnTo>
                                  <a:pt x="260604" y="68580"/>
                                </a:lnTo>
                                <a:lnTo>
                                  <a:pt x="312420" y="54864"/>
                                </a:lnTo>
                                <a:lnTo>
                                  <a:pt x="364236" y="41148"/>
                                </a:lnTo>
                                <a:lnTo>
                                  <a:pt x="443484" y="27432"/>
                                </a:lnTo>
                                <a:lnTo>
                                  <a:pt x="521208" y="13716"/>
                                </a:lnTo>
                                <a:lnTo>
                                  <a:pt x="702564" y="0"/>
                                </a:lnTo>
                                <a:lnTo>
                                  <a:pt x="937260" y="0"/>
                                </a:lnTo>
                              </a:path>
                            </a:pathLst>
                          </a:custGeom>
                          <a:ln w="10668" cap="flat">
                            <a:miter lim="127000"/>
                          </a:ln>
                        </wps:spPr>
                        <wps:style>
                          <a:lnRef idx="1">
                            <a:srgbClr val="FF0000"/>
                          </a:lnRef>
                          <a:fillRef idx="0">
                            <a:srgbClr val="000000">
                              <a:alpha val="0"/>
                            </a:srgbClr>
                          </a:fillRef>
                          <a:effectRef idx="0">
                            <a:scrgbClr r="0" g="0" b="0"/>
                          </a:effectRef>
                          <a:fontRef idx="none"/>
                        </wps:style>
                        <wps:bodyPr/>
                      </wps:wsp>
                      <wps:wsp>
                        <wps:cNvPr id="10322" name="Shape 10322"/>
                        <wps:cNvSpPr/>
                        <wps:spPr>
                          <a:xfrm>
                            <a:off x="4703064" y="91440"/>
                            <a:ext cx="481584" cy="38100"/>
                          </a:xfrm>
                          <a:custGeom>
                            <a:avLst/>
                            <a:gdLst/>
                            <a:ahLst/>
                            <a:cxnLst/>
                            <a:rect l="0" t="0" r="0" b="0"/>
                            <a:pathLst>
                              <a:path w="481584" h="38100">
                                <a:moveTo>
                                  <a:pt x="0" y="0"/>
                                </a:moveTo>
                                <a:lnTo>
                                  <a:pt x="481584" y="0"/>
                                </a:lnTo>
                                <a:lnTo>
                                  <a:pt x="481584" y="38100"/>
                                </a:lnTo>
                                <a:lnTo>
                                  <a:pt x="0" y="38100"/>
                                </a:lnTo>
                                <a:lnTo>
                                  <a:pt x="0" y="0"/>
                                </a:lnTo>
                              </a:path>
                            </a:pathLst>
                          </a:custGeom>
                          <a:ln w="0" cap="flat">
                            <a:miter lim="127000"/>
                          </a:ln>
                        </wps:spPr>
                        <wps:style>
                          <a:lnRef idx="0">
                            <a:srgbClr val="000000">
                              <a:alpha val="0"/>
                            </a:srgbClr>
                          </a:lnRef>
                          <a:fillRef idx="1">
                            <a:srgbClr val="A9A9A9"/>
                          </a:fillRef>
                          <a:effectRef idx="0">
                            <a:scrgbClr r="0" g="0" b="0"/>
                          </a:effectRef>
                          <a:fontRef idx="none"/>
                        </wps:style>
                        <wps:bodyPr/>
                      </wps:wsp>
                      <wps:wsp>
                        <wps:cNvPr id="1193" name="Rectangle 1193"/>
                        <wps:cNvSpPr/>
                        <wps:spPr>
                          <a:xfrm>
                            <a:off x="5212080" y="54151"/>
                            <a:ext cx="733005" cy="163395"/>
                          </a:xfrm>
                          <a:prstGeom prst="rect">
                            <a:avLst/>
                          </a:prstGeom>
                          <a:ln>
                            <a:noFill/>
                          </a:ln>
                        </wps:spPr>
                        <wps:txbx>
                          <w:txbxContent>
                            <w:p w14:paraId="57905ED9" w14:textId="77777777" w:rsidR="00E8565D" w:rsidRDefault="00E8565D" w:rsidP="00E8565D">
                              <w:r>
                                <w:rPr>
                                  <w:rFonts w:ascii="Times New Roman" w:eastAsia="Times New Roman" w:hAnsi="Times New Roman" w:cs="Times New Roman"/>
                                  <w:color w:val="A9A9A9"/>
                                  <w:w w:val="104"/>
                                  <w:sz w:val="20"/>
                                </w:rPr>
                                <w:t>Voorspeld</w:t>
                              </w:r>
                            </w:p>
                          </w:txbxContent>
                        </wps:txbx>
                        <wps:bodyPr horzOverflow="overflow" vert="horz" lIns="0" tIns="0" rIns="0" bIns="0" rtlCol="0">
                          <a:noAutofit/>
                        </wps:bodyPr>
                      </wps:wsp>
                      <wps:wsp>
                        <wps:cNvPr id="1194" name="Shape 1194"/>
                        <wps:cNvSpPr/>
                        <wps:spPr>
                          <a:xfrm>
                            <a:off x="4703064" y="242316"/>
                            <a:ext cx="481584" cy="0"/>
                          </a:xfrm>
                          <a:custGeom>
                            <a:avLst/>
                            <a:gdLst/>
                            <a:ahLst/>
                            <a:cxnLst/>
                            <a:rect l="0" t="0" r="0" b="0"/>
                            <a:pathLst>
                              <a:path w="481584">
                                <a:moveTo>
                                  <a:pt x="0" y="0"/>
                                </a:moveTo>
                                <a:lnTo>
                                  <a:pt x="481584" y="0"/>
                                </a:lnTo>
                              </a:path>
                            </a:pathLst>
                          </a:custGeom>
                          <a:ln w="4572" cap="flat">
                            <a:miter lim="127000"/>
                          </a:ln>
                        </wps:spPr>
                        <wps:style>
                          <a:lnRef idx="1">
                            <a:srgbClr val="008000"/>
                          </a:lnRef>
                          <a:fillRef idx="0">
                            <a:srgbClr val="000000">
                              <a:alpha val="0"/>
                            </a:srgbClr>
                          </a:fillRef>
                          <a:effectRef idx="0">
                            <a:scrgbClr r="0" g="0" b="0"/>
                          </a:effectRef>
                          <a:fontRef idx="none"/>
                        </wps:style>
                        <wps:bodyPr/>
                      </wps:wsp>
                      <wps:wsp>
                        <wps:cNvPr id="1195" name="Rectangle 1195"/>
                        <wps:cNvSpPr/>
                        <wps:spPr>
                          <a:xfrm>
                            <a:off x="5212080" y="185215"/>
                            <a:ext cx="1160547" cy="163394"/>
                          </a:xfrm>
                          <a:prstGeom prst="rect">
                            <a:avLst/>
                          </a:prstGeom>
                          <a:ln>
                            <a:noFill/>
                          </a:ln>
                        </wps:spPr>
                        <wps:txbx>
                          <w:txbxContent>
                            <w:p w14:paraId="305AF4E1" w14:textId="77777777" w:rsidR="00E8565D" w:rsidRDefault="00E8565D" w:rsidP="00E8565D">
                              <w:r>
                                <w:rPr>
                                  <w:rFonts w:ascii="Times New Roman" w:eastAsia="Times New Roman" w:hAnsi="Times New Roman" w:cs="Times New Roman"/>
                                  <w:color w:val="008000"/>
                                  <w:w w:val="107"/>
                                  <w:sz w:val="20"/>
                                </w:rPr>
                                <w:t>Uitgangsmeting</w:t>
                              </w:r>
                            </w:p>
                          </w:txbxContent>
                        </wps:txbx>
                        <wps:bodyPr horzOverflow="overflow" vert="horz" lIns="0" tIns="0" rIns="0" bIns="0" rtlCol="0">
                          <a:noAutofit/>
                        </wps:bodyPr>
                      </wps:wsp>
                      <wps:wsp>
                        <wps:cNvPr id="1196" name="Shape 1196"/>
                        <wps:cNvSpPr/>
                        <wps:spPr>
                          <a:xfrm>
                            <a:off x="4703064" y="373380"/>
                            <a:ext cx="481584" cy="0"/>
                          </a:xfrm>
                          <a:custGeom>
                            <a:avLst/>
                            <a:gdLst/>
                            <a:ahLst/>
                            <a:cxnLst/>
                            <a:rect l="0" t="0" r="0" b="0"/>
                            <a:pathLst>
                              <a:path w="481584">
                                <a:moveTo>
                                  <a:pt x="0" y="0"/>
                                </a:moveTo>
                                <a:lnTo>
                                  <a:pt x="481584" y="0"/>
                                </a:lnTo>
                              </a:path>
                            </a:pathLst>
                          </a:custGeom>
                          <a:ln w="4572" cap="flat">
                            <a:miter lim="127000"/>
                          </a:ln>
                        </wps:spPr>
                        <wps:style>
                          <a:lnRef idx="1">
                            <a:srgbClr val="FF0000"/>
                          </a:lnRef>
                          <a:fillRef idx="0">
                            <a:srgbClr val="000000">
                              <a:alpha val="0"/>
                            </a:srgbClr>
                          </a:fillRef>
                          <a:effectRef idx="0">
                            <a:scrgbClr r="0" g="0" b="0"/>
                          </a:effectRef>
                          <a:fontRef idx="none"/>
                        </wps:style>
                        <wps:bodyPr/>
                      </wps:wsp>
                      <wps:wsp>
                        <wps:cNvPr id="1197" name="Rectangle 1197"/>
                        <wps:cNvSpPr/>
                        <wps:spPr>
                          <a:xfrm>
                            <a:off x="5212080" y="316279"/>
                            <a:ext cx="408197" cy="163394"/>
                          </a:xfrm>
                          <a:prstGeom prst="rect">
                            <a:avLst/>
                          </a:prstGeom>
                          <a:ln>
                            <a:noFill/>
                          </a:ln>
                        </wps:spPr>
                        <wps:txbx>
                          <w:txbxContent>
                            <w:p w14:paraId="0C219776" w14:textId="77777777" w:rsidR="00E8565D" w:rsidRDefault="00E8565D" w:rsidP="00E8565D">
                              <w:r>
                                <w:rPr>
                                  <w:rFonts w:ascii="Times New Roman" w:eastAsia="Times New Roman" w:hAnsi="Times New Roman" w:cs="Times New Roman"/>
                                  <w:color w:val="FF0000"/>
                                  <w:w w:val="108"/>
                                  <w:sz w:val="20"/>
                                </w:rPr>
                                <w:t>Post1</w:t>
                              </w:r>
                            </w:p>
                          </w:txbxContent>
                        </wps:txbx>
                        <wps:bodyPr horzOverflow="overflow" vert="horz" lIns="0" tIns="0" rIns="0" bIns="0" rtlCol="0">
                          <a:noAutofit/>
                        </wps:bodyPr>
                      </wps:wsp>
                    </wpg:wgp>
                  </a:graphicData>
                </a:graphic>
              </wp:inline>
            </w:drawing>
          </mc:Choice>
          <mc:Fallback>
            <w:pict>
              <v:group w14:anchorId="79C77E06" id="Group 10074" o:spid="_x0000_s1347" style="width:485.5pt;height:205.9pt;mso-position-horizontal-relative:char;mso-position-vertical-relative:line" coordsize="61661,26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">
                <v:shape id="Shape 1038" o:spid="_x0000_s1348" style="position:absolute;width:19690;height:26151;visibility:visible;mso-wrap-style:square;v-text-anchor:top" coordsize="1969008,2615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" path="m,l1969008,r,2615184l,2615184,,xe" filled="f" strokeweight=".72pt">
                  <v:stroke miterlimit="83231f" joinstyle="miter"/>
                  <v:path arrowok="t" textboxrect="0,0,1969008,2615184"/>
                </v:shape>
                <v:shape id="Shape 10279" o:spid="_x0000_s1349" style="position:absolute;left:3550;top:2103;width:12604;height:21960;visibility:visible;mso-wrap-style:square;v-text-anchor:top" coordsize="1260348,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" path="m,l1260348,r,2196084l,2196084,,e" fillcolor="#f0f8ff" stroked="f" strokeweight="0">
                  <v:stroke miterlimit="83231f" joinstyle="miter"/>
                  <v:path arrowok="t" textboxrect="0,0,1260348,2196084"/>
                </v:shape>
                <v:shape id="Shape 1040" o:spid="_x0000_s1350" style="position:absolute;left:6705;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" path="m,l,2196084e" filled="f" strokecolor="#d3d3d3" strokeweight=".36pt">
                  <v:stroke miterlimit="83231f" joinstyle="miter"/>
                  <v:path arrowok="t" textboxrect="0,0,0,2196084"/>
                </v:shape>
                <v:shape id="Shape 1041" o:spid="_x0000_s1351" style="position:absolute;left:9845;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" path="m,l,2196084e" filled="f" strokecolor="#d3d3d3" strokeweight=".36pt">
                  <v:stroke miterlimit="83231f" joinstyle="miter"/>
                  <v:path arrowok="t" textboxrect="0,0,0,2196084"/>
                </v:shape>
                <v:shape id="Shape 1042" o:spid="_x0000_s1352" style="position:absolute;left:12999;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" path="m,l,2196084e" filled="f" strokecolor="#d3d3d3" strokeweight=".36pt">
                  <v:stroke miterlimit="83231f" joinstyle="miter"/>
                  <v:path arrowok="t" textboxrect="0,0,0,2196084"/>
                </v:shape>
                <v:shape id="Shape 1043" o:spid="_x0000_s1353" style="position:absolute;left:16154;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" path="m,l,2196084e" filled="f" strokecolor="#d3d3d3" strokeweight=".36pt">
                  <v:stroke miterlimit="83231f" joinstyle="miter"/>
                  <v:path arrowok="t" textboxrect="0,0,0,2196084"/>
                </v:shape>
                <v:shape id="Shape 1044" o:spid="_x0000_s1354" style="position:absolute;left:3550;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" path="m,l,2196084e" filled="f" strokecolor="#d3d3d3" strokeweight=".36pt">
                  <v:stroke miterlimit="83231f" joinstyle="miter"/>
                  <v:path arrowok="t" textboxrect="0,0,0,2196084"/>
                </v:shape>
                <v:shape id="Shape 1045" o:spid="_x0000_s1355" style="position:absolute;left:3550;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" path="m,l,2196084e" filled="f" strokecolor="#d3d3d3" strokeweight=".36pt">
                  <v:stroke miterlimit="83231f" joinstyle="miter"/>
                  <v:path arrowok="t" textboxrect="0,0,0,2196084"/>
                </v:shape>
                <v:shape id="Shape 1046" o:spid="_x0000_s1356" style="position:absolute;left:3550;top:13075;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" path="m1260348,l,e" filled="f" strokecolor="#d3d3d3" strokeweight=".36pt">
                  <v:stroke miterlimit="83231f" joinstyle="miter"/>
                  <v:path arrowok="t" textboxrect="0,0,1260348,0"/>
                </v:shape>
                <v:shape id="Shape 1047" o:spid="_x0000_s1357" style="position:absolute;left:3550;top:11704;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" path="m1260348,l,e" filled="f" strokecolor="#d3d3d3" strokeweight=".36pt">
                  <v:stroke miterlimit="83231f" joinstyle="miter"/>
                  <v:path arrowok="t" textboxrect="0,0,1260348,0"/>
                </v:shape>
                <v:shape id="Shape 1048" o:spid="_x0000_s1358" style="position:absolute;left:3550;top:10332;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" path="m1260348,l,e" filled="f" strokecolor="#d3d3d3" strokeweight=".36pt">
                  <v:stroke miterlimit="83231f" joinstyle="miter"/>
                  <v:path arrowok="t" textboxrect="0,0,1260348,0"/>
                </v:shape>
                <v:shape id="Shape 1049" o:spid="_x0000_s1359" style="position:absolute;left:3550;top:8961;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" path="m1260348,l,e" filled="f" strokecolor="#d3d3d3" strokeweight=".36pt">
                  <v:stroke miterlimit="83231f" joinstyle="miter"/>
                  <v:path arrowok="t" textboxrect="0,0,1260348,0"/>
                </v:shape>
                <v:shape id="Shape 1050" o:spid="_x0000_s1360" style="position:absolute;left:3550;top:7589;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" path="m1260348,l,e" filled="f" strokecolor="#d3d3d3" strokeweight=".36pt">
                  <v:stroke miterlimit="83231f" joinstyle="miter"/>
                  <v:path arrowok="t" textboxrect="0,0,1260348,0"/>
                </v:shape>
                <v:shape id="Shape 1051" o:spid="_x0000_s1361" style="position:absolute;left:3550;top:6217;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" path="m1260348,l,e" filled="f" strokecolor="#d3d3d3" strokeweight=".36pt">
                  <v:stroke miterlimit="83231f" joinstyle="miter"/>
                  <v:path arrowok="t" textboxrect="0,0,1260348,0"/>
                </v:shape>
                <v:shape id="Shape 1052" o:spid="_x0000_s1362" style="position:absolute;left:3550;top:4846;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" path="m1260348,l,e" filled="f" strokecolor="#d3d3d3" strokeweight=".36pt">
                  <v:stroke miterlimit="83231f" joinstyle="miter"/>
                  <v:path arrowok="t" textboxrect="0,0,1260348,0"/>
                </v:shape>
                <v:shape id="Shape 1053" o:spid="_x0000_s1363" style="position:absolute;left:3550;top:3474;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" path="m1260348,l,e" filled="f" strokecolor="#d3d3d3" strokeweight=".36pt">
                  <v:stroke miterlimit="83231f" joinstyle="miter"/>
                  <v:path arrowok="t" textboxrect="0,0,1260348,0"/>
                </v:shape>
                <v:shape id="Shape 1054" o:spid="_x0000_s1364" style="position:absolute;left:3550;top:2103;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" path="m1260348,l,e" filled="f" strokecolor="#d3d3d3" strokeweight=".36pt">
                  <v:stroke miterlimit="83231f" joinstyle="miter"/>
                  <v:path arrowok="t" textboxrect="0,0,1260348,0"/>
                </v:shape>
                <v:shape id="Shape 1055" o:spid="_x0000_s1365" style="position:absolute;left:3550;top:24063;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" path="m1260348,l,e" filled="f" strokecolor="#d3d3d3" strokeweight=".36pt">
                  <v:stroke miterlimit="83231f" joinstyle="miter"/>
                  <v:path arrowok="t" textboxrect="0,0,1260348,0"/>
                </v:shape>
                <v:shape id="Shape 1056" o:spid="_x0000_s1366" style="position:absolute;left:3550;top:22692;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" path="m1260348,l,e" filled="f" strokecolor="#d3d3d3" strokeweight=".36pt">
                  <v:stroke miterlimit="83231f" joinstyle="miter"/>
                  <v:path arrowok="t" textboxrect="0,0,1260348,0"/>
                </v:shape>
                <v:shape id="Shape 1057" o:spid="_x0000_s1367" style="position:absolute;left:3550;top:21320;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" path="m1260348,l,e" filled="f" strokecolor="#d3d3d3" strokeweight=".36pt">
                  <v:stroke miterlimit="83231f" joinstyle="miter"/>
                  <v:path arrowok="t" textboxrect="0,0,1260348,0"/>
                </v:shape>
                <v:shape id="Shape 1058" o:spid="_x0000_s1368" style="position:absolute;left:3550;top:19949;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" path="m1260348,l,e" filled="f" strokecolor="#d3d3d3" strokeweight=".36pt">
                  <v:stroke miterlimit="83231f" joinstyle="miter"/>
                  <v:path arrowok="t" textboxrect="0,0,1260348,0"/>
                </v:shape>
                <v:shape id="Shape 1059" o:spid="_x0000_s1369" style="position:absolute;left:3550;top:18577;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" path="m1260348,l,e" filled="f" strokecolor="#d3d3d3" strokeweight=".36pt">
                  <v:stroke miterlimit="83231f" joinstyle="miter"/>
                  <v:path arrowok="t" textboxrect="0,0,1260348,0"/>
                </v:shape>
                <v:shape id="Shape 1060" o:spid="_x0000_s1370" style="position:absolute;left:3550;top:17205;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" path="m1260348,l,e" filled="f" strokecolor="#d3d3d3" strokeweight=".36pt">
                  <v:stroke miterlimit="83231f" joinstyle="miter"/>
                  <v:path arrowok="t" textboxrect="0,0,1260348,0"/>
                </v:shape>
                <v:shape id="Shape 1061" o:spid="_x0000_s1371" style="position:absolute;left:3550;top:15834;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" path="m1260348,l,e" filled="f" strokecolor="#d3d3d3" strokeweight=".36pt">
                  <v:stroke miterlimit="83231f" joinstyle="miter"/>
                  <v:path arrowok="t" textboxrect="0,0,1260348,0"/>
                </v:shape>
                <v:shape id="Shape 1062" o:spid="_x0000_s1372" style="position:absolute;left:3550;top:14462;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" path="m1260348,l,e" filled="f" strokecolor="#d3d3d3" strokeweight=".36pt">
                  <v:stroke miterlimit="83231f" joinstyle="miter"/>
                  <v:path arrowok="t" textboxrect="0,0,1260348,0"/>
                </v:shape>
                <v:shape id="Shape 1063" o:spid="_x0000_s1373" style="position:absolute;left:3550;top:13075;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" path="m1260348,l,e" filled="f" strokecolor="#d3d3d3" strokeweight=".36pt">
                  <v:stroke miterlimit="83231f" joinstyle="miter"/>
                  <v:path arrowok="t" textboxrect="0,0,1260348,0"/>
                </v:shape>
                <v:shape id="Shape 1064" o:spid="_x0000_s1374" style="position:absolute;left:3550;top:13075;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" path="m1260348,l,e" filled="f" strokecolor="#d3d3d3" strokeweight=".36pt">
                  <v:stroke miterlimit="83231f" joinstyle="miter"/>
                  <v:path arrowok="t" textboxrect="0,0,1260348,0"/>
                </v:shape>
                <v:shape id="Shape 1065" o:spid="_x0000_s1375" style="position:absolute;left:3550;top:13075;width:12604;height:0;visibility:visible;mso-wrap-style:square;v-text-anchor:top" coordsize="1260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" path="m1260348,l,e" filled="f" strokeweight=".1323mm">
                  <v:stroke endcap="round"/>
                  <v:path arrowok="t" textboxrect="0,0,1260348,0"/>
                </v:shape>
                <v:shape id="Shape 1066" o:spid="_x0000_s1376" style="position:absolute;left:3550;top:13075;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" path="m,39624l,e" filled="f" strokeweight=".1323mm">
                  <v:stroke endcap="round"/>
                  <v:path arrowok="t" textboxrect="0,0,0,39624"/>
                </v:shape>
                <v:shape id="Shape 1067" o:spid="_x0000_s1377" style="position:absolute;left:6705;top:13075;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" path="m,39624l,e" filled="f" strokeweight=".1323mm">
                  <v:stroke endcap="round"/>
                  <v:path arrowok="t" textboxrect="0,0,0,39624"/>
                </v:shape>
                <v:shape id="Shape 1068" o:spid="_x0000_s1378" style="position:absolute;left:9845;top:13075;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" path="m,39624l,e" filled="f" strokeweight=".1323mm">
                  <v:stroke endcap="round"/>
                  <v:path arrowok="t" textboxrect="0,0,0,39624"/>
                </v:shape>
                <v:shape id="Shape 1069" o:spid="_x0000_s1379" style="position:absolute;left:12999;top:13075;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" path="m,39624l,e" filled="f" strokeweight=".1323mm">
                  <v:stroke endcap="round"/>
                  <v:path arrowok="t" textboxrect="0,0,0,39624"/>
                </v:shape>
                <v:shape id="Shape 1070" o:spid="_x0000_s1380" style="position:absolute;left:16154;top:13075;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" path="m,39624l,e" filled="f" strokeweight=".1323mm">
                  <v:stroke endcap="round"/>
                  <v:path arrowok="t" textboxrect="0,0,0,39624"/>
                </v:shape>
                <v:rect id="Rectangle 1471" o:spid="_x0000_s1381" style="position:absolute;left:6370;top:13769;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" filled="f" stroked="f">
                  <v:textbox inset="0,0,0,0">
                    <w:txbxContent>
                      <w:p w14:paraId="133A2FF9" w14:textId="77777777" w:rsidR="00E8565D" w:rsidRDefault="00E8565D" w:rsidP="00E8565D">
                        <w:r>
                          <w:rPr>
                            <w:rFonts w:ascii="Times New Roman" w:eastAsia="Times New Roman" w:hAnsi="Times New Roman" w:cs="Times New Roman"/>
                            <w:w w:val="109"/>
                            <w:sz w:val="20"/>
                          </w:rPr>
                          <w:t>1</w:t>
                        </w:r>
                      </w:p>
                    </w:txbxContent>
                  </v:textbox>
                </v:rect>
                <v:rect id="Rectangle 1472" o:spid="_x0000_s1382" style="position:absolute;left:9507;top:13769;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" filled="f" stroked="f">
                  <v:textbox inset="0,0,0,0">
                    <w:txbxContent>
                      <w:p w14:paraId="07F317B5" w14:textId="77777777" w:rsidR="00E8565D" w:rsidRDefault="00E8565D" w:rsidP="00E8565D">
                        <w:r>
                          <w:rPr>
                            <w:rFonts w:ascii="Times New Roman" w:eastAsia="Times New Roman" w:hAnsi="Times New Roman" w:cs="Times New Roman"/>
                            <w:w w:val="109"/>
                            <w:sz w:val="20"/>
                          </w:rPr>
                          <w:t>2</w:t>
                        </w:r>
                      </w:p>
                    </w:txbxContent>
                  </v:textbox>
                </v:rect>
                <v:rect id="Rectangle 1473" o:spid="_x0000_s1383" style="position:absolute;left:12644;top:13769;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" filled="f" stroked="f">
                  <v:textbox inset="0,0,0,0">
                    <w:txbxContent>
                      <w:p w14:paraId="3EE5B40E" w14:textId="77777777" w:rsidR="00E8565D" w:rsidRDefault="00E8565D" w:rsidP="00E8565D">
                        <w:r>
                          <w:rPr>
                            <w:rFonts w:ascii="Times New Roman" w:eastAsia="Times New Roman" w:hAnsi="Times New Roman" w:cs="Times New Roman"/>
                            <w:w w:val="109"/>
                            <w:sz w:val="20"/>
                          </w:rPr>
                          <w:t>3</w:t>
                        </w:r>
                      </w:p>
                    </w:txbxContent>
                  </v:textbox>
                </v:rect>
                <v:rect id="Rectangle 1474" o:spid="_x0000_s1384" style="position:absolute;left:15819;top:13769;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" filled="f" stroked="f">
                  <v:textbox inset="0,0,0,0">
                    <w:txbxContent>
                      <w:p w14:paraId="6E0779E7" w14:textId="77777777" w:rsidR="00E8565D" w:rsidRDefault="00E8565D" w:rsidP="00E8565D">
                        <w:r>
                          <w:rPr>
                            <w:rFonts w:ascii="Times New Roman" w:eastAsia="Times New Roman" w:hAnsi="Times New Roman" w:cs="Times New Roman"/>
                            <w:w w:val="109"/>
                            <w:sz w:val="20"/>
                          </w:rPr>
                          <w:t>4</w:t>
                        </w:r>
                      </w:p>
                    </w:txbxContent>
                  </v:textbox>
                </v:rect>
                <v:rect id="Rectangle 1072" o:spid="_x0000_s1385" style="position:absolute;left:11658;top:21344;width:7749;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" filled="f" stroked="f">
                  <v:textbox inset="0,0,0,0">
                    <w:txbxContent>
                      <w:p w14:paraId="392ABEDC" w14:textId="77777777" w:rsidR="00E8565D" w:rsidRDefault="00E8565D" w:rsidP="00E8565D">
                        <w:r>
                          <w:rPr>
                            <w:rFonts w:ascii="Times New Roman" w:eastAsia="Times New Roman" w:hAnsi="Times New Roman" w:cs="Times New Roman"/>
                            <w:w w:val="102"/>
                            <w:sz w:val="20"/>
                          </w:rPr>
                          <w:t>Volume</w:t>
                        </w:r>
                        <w:r>
                          <w:rPr>
                            <w:rFonts w:ascii="Times New Roman" w:eastAsia="Times New Roman" w:hAnsi="Times New Roman" w:cs="Times New Roman"/>
                            <w:spacing w:val="13"/>
                            <w:w w:val="102"/>
                            <w:sz w:val="20"/>
                          </w:rPr>
                          <w:t xml:space="preserve"> </w:t>
                        </w:r>
                        <w:r>
                          <w:rPr>
                            <w:rFonts w:ascii="Times New Roman" w:eastAsia="Times New Roman" w:hAnsi="Times New Roman" w:cs="Times New Roman"/>
                            <w:w w:val="102"/>
                            <w:sz w:val="20"/>
                          </w:rPr>
                          <w:t>(l)</w:t>
                        </w:r>
                      </w:p>
                    </w:txbxContent>
                  </v:textbox>
                </v:rect>
                <v:shape id="Shape 1073" o:spid="_x0000_s1386" style="position:absolute;left:3550;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" path="m,l,2196084e" filled="f" strokeweight=".1323mm">
                  <v:stroke endcap="round"/>
                  <v:path arrowok="t" textboxrect="0,0,0,2196084"/>
                </v:shape>
                <v:shape id="Shape 1074" o:spid="_x0000_s1387" style="position:absolute;left:3261;top:13075;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" path="m,l28956,e" filled="f" strokeweight=".1323mm">
                  <v:stroke endcap="round"/>
                  <v:path arrowok="t" textboxrect="0,0,28956,0"/>
                </v:shape>
                <v:shape id="Shape 1075" o:spid="_x0000_s1388" style="position:absolute;left:3261;top:11704;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" path="m,l28956,e" filled="f" strokeweight=".1323mm">
                  <v:stroke endcap="round"/>
                  <v:path arrowok="t" textboxrect="0,0,28956,0"/>
                </v:shape>
                <v:shape id="Shape 1076" o:spid="_x0000_s1389" style="position:absolute;left:3261;top:10332;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" path="m,l28956,e" filled="f" strokeweight=".1323mm">
                  <v:stroke endcap="round"/>
                  <v:path arrowok="t" textboxrect="0,0,28956,0"/>
                </v:shape>
                <v:shape id="Shape 1077" o:spid="_x0000_s1390" style="position:absolute;left:3261;top:8961;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" path="m,l28956,e" filled="f" strokeweight=".1323mm">
                  <v:stroke endcap="round"/>
                  <v:path arrowok="t" textboxrect="0,0,28956,0"/>
                </v:shape>
                <v:shape id="Shape 1078" o:spid="_x0000_s1391" style="position:absolute;left:3261;top:7589;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" path="m,l28956,e" filled="f" strokeweight=".1323mm">
                  <v:stroke endcap="round"/>
                  <v:path arrowok="t" textboxrect="0,0,28956,0"/>
                </v:shape>
                <v:shape id="Shape 1079" o:spid="_x0000_s1392" style="position:absolute;left:3261;top:6217;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" path="m,l28956,e" filled="f" strokeweight=".1323mm">
                  <v:stroke endcap="round"/>
                  <v:path arrowok="t" textboxrect="0,0,28956,0"/>
                </v:shape>
                <v:shape id="Shape 1080" o:spid="_x0000_s1393" style="position:absolute;left:3261;top:4846;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" path="m,l28956,e" filled="f" strokeweight=".1323mm">
                  <v:stroke endcap="round"/>
                  <v:path arrowok="t" textboxrect="0,0,28956,0"/>
                </v:shape>
                <v:shape id="Shape 1081" o:spid="_x0000_s1394" style="position:absolute;left:3261;top:3474;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" path="m,l28956,e" filled="f" strokeweight=".1323mm">
                  <v:stroke endcap="round"/>
                  <v:path arrowok="t" textboxrect="0,0,28956,0"/>
                </v:shape>
                <v:shape id="Shape 1082" o:spid="_x0000_s1395" style="position:absolute;left:3261;top:2103;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" path="m,l28956,e" filled="f" strokeweight=".1323mm">
                  <v:stroke endcap="round"/>
                  <v:path arrowok="t" textboxrect="0,0,28956,0"/>
                </v:shape>
                <v:shape id="Shape 1083" o:spid="_x0000_s1396" style="position:absolute;left:3261;top:14462;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" path="m,l28956,e" filled="f" strokeweight=".1323mm">
                  <v:stroke endcap="round"/>
                  <v:path arrowok="t" textboxrect="0,0,28956,0"/>
                </v:shape>
                <v:shape id="Shape 1084" o:spid="_x0000_s1397" style="position:absolute;left:3261;top:15834;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" path="m,l28956,e" filled="f" strokeweight=".1323mm">
                  <v:stroke endcap="round"/>
                  <v:path arrowok="t" textboxrect="0,0,28956,0"/>
                </v:shape>
                <v:shape id="Shape 1085" o:spid="_x0000_s1398" style="position:absolute;left:3261;top:17205;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" path="m,l28956,e" filled="f" strokeweight=".1323mm">
                  <v:stroke endcap="round"/>
                  <v:path arrowok="t" textboxrect="0,0,28956,0"/>
                </v:shape>
                <v:shape id="Shape 1086" o:spid="_x0000_s1399" style="position:absolute;left:3261;top:18577;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" path="m,l28956,e" filled="f" strokeweight=".1323mm">
                  <v:stroke endcap="round"/>
                  <v:path arrowok="t" textboxrect="0,0,28956,0"/>
                </v:shape>
                <v:shape id="Shape 1087" o:spid="_x0000_s1400" style="position:absolute;left:3261;top:19949;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" path="m,l28956,e" filled="f" strokeweight=".1323mm">
                  <v:stroke endcap="round"/>
                  <v:path arrowok="t" textboxrect="0,0,28956,0"/>
                </v:shape>
                <v:shape id="Shape 1088" o:spid="_x0000_s1401" style="position:absolute;left:3261;top:21320;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" path="m,l28956,e" filled="f" strokeweight=".1323mm">
                  <v:stroke endcap="round"/>
                  <v:path arrowok="t" textboxrect="0,0,28956,0"/>
                </v:shape>
                <v:shape id="Shape 1089" o:spid="_x0000_s1402" style="position:absolute;left:3261;top:22692;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" path="m,l28956,e" filled="f" strokeweight=".1323mm">
                  <v:stroke endcap="round"/>
                  <v:path arrowok="t" textboxrect="0,0,28956,0"/>
                </v:shape>
                <v:shape id="Shape 1090" o:spid="_x0000_s1403" style="position:absolute;left:3261;top:24063;width:289;height:0;visibility:visible;mso-wrap-style:square;v-text-anchor:top" coordsize="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" path="m,l28956,e" filled="f" strokeweight=".1323mm">
                  <v:stroke endcap="round"/>
                  <v:path arrowok="t" textboxrect="0,0,28956,0"/>
                </v:shape>
                <v:rect id="Rectangle 1091" o:spid="_x0000_s1404" style="position:absolute;left:2270;top:9776;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" filled="f" stroked="f">
                  <v:textbox inset="0,0,0,0">
                    <w:txbxContent>
                      <w:p w14:paraId="77882997" w14:textId="77777777" w:rsidR="00E8565D" w:rsidRDefault="00E8565D" w:rsidP="00E8565D">
                        <w:r>
                          <w:rPr>
                            <w:rFonts w:ascii="Times New Roman" w:eastAsia="Times New Roman" w:hAnsi="Times New Roman" w:cs="Times New Roman"/>
                            <w:w w:val="109"/>
                            <w:sz w:val="20"/>
                          </w:rPr>
                          <w:t>2</w:t>
                        </w:r>
                      </w:p>
                    </w:txbxContent>
                  </v:textbox>
                </v:rect>
                <v:rect id="Rectangle 1092" o:spid="_x0000_s1405" style="position:absolute;left:2270;top:7033;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" filled="f" stroked="f">
                  <v:textbox inset="0,0,0,0">
                    <w:txbxContent>
                      <w:p w14:paraId="37D761FD" w14:textId="77777777" w:rsidR="00E8565D" w:rsidRDefault="00E8565D" w:rsidP="00E8565D">
                        <w:r>
                          <w:rPr>
                            <w:rFonts w:ascii="Times New Roman" w:eastAsia="Times New Roman" w:hAnsi="Times New Roman" w:cs="Times New Roman"/>
                            <w:w w:val="109"/>
                            <w:sz w:val="20"/>
                          </w:rPr>
                          <w:t>4</w:t>
                        </w:r>
                      </w:p>
                    </w:txbxContent>
                  </v:textbox>
                </v:rect>
                <v:rect id="Rectangle 1093" o:spid="_x0000_s1406" style="position:absolute;left:2270;top:4290;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6F5wwAAAN0AAAAPAAAAZHJzL2Rvd25yZXYueG1sRE9Li8Iw&#10;EL4v+B/CCN7WVAW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sXOhecMAAADdAAAADwAA&#10;AAAAAAAAAAAAAAAHAgAAZHJzL2Rvd25yZXYueG1sUEsFBgAAAAADAAMAtwAAAPcCAAAAAA==&#10;" filled="f" stroked="f">
                  <v:textbox inset="0,0,0,0">
                    <w:txbxContent>
                      <w:p w14:paraId="3D02D16B" w14:textId="77777777" w:rsidR="00E8565D" w:rsidRDefault="00E8565D" w:rsidP="00E8565D">
                        <w:r>
                          <w:rPr>
                            <w:rFonts w:ascii="Times New Roman" w:eastAsia="Times New Roman" w:hAnsi="Times New Roman" w:cs="Times New Roman"/>
                            <w:w w:val="109"/>
                            <w:sz w:val="20"/>
                          </w:rPr>
                          <w:t>6</w:t>
                        </w:r>
                      </w:p>
                    </w:txbxContent>
                  </v:textbox>
                </v:rect>
                <v:rect id="Rectangle 1094" o:spid="_x0000_s1407" style="position:absolute;left:2270;top:1547;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kNwwAAAN0AAAAPAAAAZHJzL2Rvd25yZXYueG1sRE9Li8Iw&#10;EL4v+B/CCN7WVBG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Ppo5DcMAAADdAAAADwAA&#10;AAAAAAAAAAAAAAAHAgAAZHJzL2Rvd25yZXYueG1sUEsFBgAAAAADAAMAtwAAAPcCAAAAAA==&#10;" filled="f" stroked="f">
                  <v:textbox inset="0,0,0,0">
                    <w:txbxContent>
                      <w:p w14:paraId="264B4699" w14:textId="77777777" w:rsidR="00E8565D" w:rsidRDefault="00E8565D" w:rsidP="00E8565D">
                        <w:r>
                          <w:rPr>
                            <w:rFonts w:ascii="Times New Roman" w:eastAsia="Times New Roman" w:hAnsi="Times New Roman" w:cs="Times New Roman"/>
                            <w:w w:val="109"/>
                            <w:sz w:val="20"/>
                          </w:rPr>
                          <w:t>8</w:t>
                        </w:r>
                      </w:p>
                    </w:txbxContent>
                  </v:textbox>
                </v:rect>
                <v:rect id="Rectangle 1095" o:spid="_x0000_s1408" style="position:absolute;left:1813;top:15263;width:1528;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pyWwwAAAN0AAAAPAAAAZHJzL2Rvd25yZXYueG1sRE9Li8Iw&#10;EL4v+B/CCN7WVEG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UdaclsMAAADdAAAADwAA&#10;AAAAAAAAAAAAAAAHAgAAZHJzL2Rvd25yZXYueG1sUEsFBgAAAAADAAMAtwAAAPcCAAAAAA==&#10;" filled="f" stroked="f">
                  <v:textbox inset="0,0,0,0">
                    <w:txbxContent>
                      <w:p w14:paraId="1F2A1E90" w14:textId="77777777" w:rsidR="00E8565D" w:rsidRDefault="00E8565D" w:rsidP="00E8565D">
                        <w:r>
                          <w:rPr>
                            <w:rFonts w:ascii="Times New Roman" w:eastAsia="Times New Roman" w:hAnsi="Times New Roman" w:cs="Times New Roman"/>
                            <w:w w:val="109"/>
                            <w:sz w:val="20"/>
                          </w:rPr>
                          <w:t>-2</w:t>
                        </w:r>
                      </w:p>
                    </w:txbxContent>
                  </v:textbox>
                </v:rect>
                <v:rect id="Rectangle 1096" o:spid="_x0000_s1409" style="position:absolute;left:1813;top:18006;width:1528;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" filled="f" stroked="f">
                  <v:textbox inset="0,0,0,0">
                    <w:txbxContent>
                      <w:p w14:paraId="017FB79E" w14:textId="77777777" w:rsidR="00E8565D" w:rsidRDefault="00E8565D" w:rsidP="00E8565D">
                        <w:r>
                          <w:rPr>
                            <w:rFonts w:ascii="Times New Roman" w:eastAsia="Times New Roman" w:hAnsi="Times New Roman" w:cs="Times New Roman"/>
                            <w:w w:val="109"/>
                            <w:sz w:val="20"/>
                          </w:rPr>
                          <w:t>-4</w:t>
                        </w:r>
                      </w:p>
                    </w:txbxContent>
                  </v:textbox>
                </v:rect>
                <v:rect id="Rectangle 1097" o:spid="_x0000_s1410" style="position:absolute;left:1813;top:20749;width:1528;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" filled="f" stroked="f">
                  <v:textbox inset="0,0,0,0">
                    <w:txbxContent>
                      <w:p w14:paraId="5C3826DE" w14:textId="77777777" w:rsidR="00E8565D" w:rsidRDefault="00E8565D" w:rsidP="00E8565D">
                        <w:r>
                          <w:rPr>
                            <w:rFonts w:ascii="Times New Roman" w:eastAsia="Times New Roman" w:hAnsi="Times New Roman" w:cs="Times New Roman"/>
                            <w:w w:val="109"/>
                            <w:sz w:val="20"/>
                          </w:rPr>
                          <w:t>-6</w:t>
                        </w:r>
                      </w:p>
                    </w:txbxContent>
                  </v:textbox>
                </v:rect>
                <v:rect id="Rectangle 1098" o:spid="_x0000_s1411" style="position:absolute;left:1813;top:23492;width:1528;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" filled="f" stroked="f">
                  <v:textbox inset="0,0,0,0">
                    <w:txbxContent>
                      <w:p w14:paraId="0CD25272" w14:textId="77777777" w:rsidR="00E8565D" w:rsidRDefault="00E8565D" w:rsidP="00E8565D">
                        <w:r>
                          <w:rPr>
                            <w:rFonts w:ascii="Times New Roman" w:eastAsia="Times New Roman" w:hAnsi="Times New Roman" w:cs="Times New Roman"/>
                            <w:w w:val="109"/>
                            <w:sz w:val="20"/>
                          </w:rPr>
                          <w:t>-8</w:t>
                        </w:r>
                      </w:p>
                    </w:txbxContent>
                  </v:textbox>
                </v:rect>
                <v:rect id="Rectangle 1099" o:spid="_x0000_s1412" style="position:absolute;left:899;top:480;width:702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" filled="f" stroked="f">
                  <v:textbox inset="0,0,0,0">
                    <w:txbxContent>
                      <w:p w14:paraId="656B915D" w14:textId="77777777" w:rsidR="00E8565D" w:rsidRDefault="00E8565D" w:rsidP="00E8565D">
                        <w:r>
                          <w:rPr>
                            <w:rFonts w:ascii="Times New Roman" w:eastAsia="Times New Roman" w:hAnsi="Times New Roman" w:cs="Times New Roman"/>
                            <w:w w:val="105"/>
                            <w:sz w:val="20"/>
                          </w:rPr>
                          <w:t>Flow</w:t>
                        </w:r>
                        <w:r>
                          <w:rPr>
                            <w:rFonts w:ascii="Times New Roman" w:eastAsia="Times New Roman" w:hAnsi="Times New Roman" w:cs="Times New Roman"/>
                            <w:spacing w:val="12"/>
                            <w:w w:val="105"/>
                            <w:sz w:val="20"/>
                          </w:rPr>
                          <w:t xml:space="preserve"> </w:t>
                        </w:r>
                        <w:r>
                          <w:rPr>
                            <w:rFonts w:ascii="Times New Roman" w:eastAsia="Times New Roman" w:hAnsi="Times New Roman" w:cs="Times New Roman"/>
                            <w:w w:val="105"/>
                            <w:sz w:val="20"/>
                          </w:rPr>
                          <w:t>(l/s)</w:t>
                        </w:r>
                      </w:p>
                    </w:txbxContent>
                  </v:textbox>
                </v:rect>
                <v:shape id="Shape 1100" o:spid="_x0000_s1413" style="position:absolute;left:3550;top:7726;width:8504;height:11537;visibility:visible;mso-wrap-style:square;v-text-anchor:top" coordsize="850392,1153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" path="m,534924r818388,l787908,618744r-32004,54864l723900,701040r-30480,12192l661416,713232,629412,701040,598932,685800r-32004,l534924,673608,504444,646176,472440,603504r,-68580l504444,438912r30480,-13716l629412,425196r32004,13716l693420,452628r30480,l755904,467868r32004,27432l818388,534924r-30480,96012l755904,646176r-32004,39624l661416,685800,629412,673608r-62484,l534924,658368,504444,630936,472440,562356r,-27432l504444,495300r30480,-42672l566928,438912r32004,l629412,452628r64008,l723900,467868r32004,12192l787908,534924,755904,646176r-32004,12192l693420,673608r-94488,l566928,658368,534924,646176r-30480,12192l472440,630936,440436,562356,409956,534924r62484,-54864l566928,480060r32004,-12192l629412,480060r32004,-12192l693420,467868r30480,27432l755904,534924,723900,646176r-30480,27432l661416,685800r-32004,15240l598932,701040,566928,685800,504444,673608,472440,658368,440436,646176,409956,618744r,-83820l440436,495300r32004,-15240l504444,452628r62484,l598932,467868r30480,12192l723900,480060r32004,27432l755904,534924,723900,893064r-30480,109728l661416,1071372r-32004,41148l598932,1139952r-64008,l504444,1153668r-32004,-13716l440436,1139952r-30480,-13716l377952,1112520r-32004,-27432l315468,1071372r-32004,-41148l251460,1002792,220980,961644,188976,906780,156972,865632,126492,810768,94488,742188,62484,673608,32004,630936,,562356,,534924,32004,192024,62484,68580,94488,13716,126492,r30480,l188976,13716r62484,27432l283464,96012r32004,13716l345948,150876r32004,27432l409956,219456r30480,54864l472440,315468r32004,13716l534924,344424r32004,25908l598932,397764r30480,13716l661416,438912r32004,l723900,467868r64008,-42672l818388,480060r32004,27432l850392,534924r-32004,l850392,534924r,l850392,534924r-32004,68580l787908,576072r,-41148l787908,534924r-64008,68580l693420,658368r-32004,15240l629412,630936r,-96012l661416,522732r,12192e" filled="f" strokecolor="red" strokeweight=".48pt">
                  <v:stroke miterlimit="83231f" joinstyle="miter"/>
                  <v:path arrowok="t" textboxrect="0,0,850392,1153668"/>
                </v:shape>
                <v:shape id="Shape 1101" o:spid="_x0000_s1414" style="position:absolute;left:3550;top:7178;width:9769;height:12634;visibility:visible;mso-wrap-style:square;v-text-anchor:top" coordsize="976884,126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" path="m,589788r976884,l976884,658368r-32004,54864l914400,755904r-32004,12192l850392,781812r-32004,l787908,768096r-32004,l723900,755904,693420,740664r-32004,l629412,728472,566928,713232,534924,701040,504444,685800r-32004,l440436,673608r,-83820l472440,507492r32004,-13716l534924,480060r64008,l629412,493776r64008,13716l723900,507492r32004,15240l787908,534924r30480,l850392,562356r32004,27432l850392,673608r-32004,39624l787908,740664,755904,728472r-32004,12192l693420,728472r-32004,l598932,713232,566928,701040r-32004,l504444,685800,472440,673608,440436,617220r,-27432l472440,507492r62484,l566928,493776r32004,13716l661416,507492r32004,15240l723900,522732r32004,12192l787908,550164r30480,27432l850392,589788,818388,728472r-30480,39624l755904,781812r-62484,l661416,768096r-32004,l598932,755904r-32004,l534924,740664r-30480,l472440,728472r-32004,l409956,713232,377952,685800,345948,603504r,-13716l377952,522732r32004,-15240l472440,507492r32004,-13716l566928,493776r32004,13716l629412,507492r32004,15240l693420,522732r30480,12192l755904,562356r32004,27432l755904,1002792r-32004,123444l693420,1194816r-32004,27432l629412,1249680r-30480,13716l566928,1263396r-32004,-27432l504444,1235964r-32004,-13716l440436,1208532r-30480,-13716l377952,1181100r-32004,l315468,1153668r-32004,-27432l251460,1098804r-30480,-27432l188976,1043940,156972,989076,126492,947928,94488,893064,62484,836676,32004,755904,,589788,32004,562356,62484,41148,94488,r32004,54864l156972,54864r64008,13716l251460,82296r32004,27432l315468,164592r30480,54864l377952,260604r32004,41148l440436,342900r32004,13716l504444,384048r30480,27432l566928,438912r32004,13716l629412,466344r32004,27432l693420,507492r30480,-27432l787908,534924r30480,42672l818388,589788,787908,836676r-32004,70104l723900,975360r-30480,41148l661416,1030224,629412,989076,598932,947928,566928,824484,534924,603504r,-13716e" filled="f" strokecolor="red" strokeweight=".48pt">
                  <v:stroke miterlimit="83231f" joinstyle="miter"/>
                  <v:path arrowok="t" textboxrect="0,0,976884,1263396"/>
                </v:shape>
                <v:shape id="Shape 1102" o:spid="_x0000_s1415" style="position:absolute;left:3550;top:8138;width:9769;height:4937;visibility:visible;mso-wrap-style:square;v-text-anchor:top" coordsize="976884,49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" path="m,493776r,l32004,150876,62484,41148,94488,r32004,13716l156972,27432r32004,27432l220980,82296r30480,27432l283464,123444r32004,27432l345948,178308r32004,27432l440436,233172r32004,27432l504444,288036r30480,41148l566928,356616r32004,13716l629412,397764r32004,13716l693420,411480r30480,27432l755904,454152r32004,l850392,466344r64008,l944880,481584r32004,l976884,493776e" filled="f" strokecolor="red" strokeweight=".48pt">
                  <v:stroke miterlimit="83231f" joinstyle="miter"/>
                  <v:path arrowok="t" textboxrect="0,0,976884,493776"/>
                </v:shape>
                <v:shape id="Shape 1103" o:spid="_x0000_s1416" style="position:absolute;left:3550;top:7315;width:8504;height:11125;visibility:visible;mso-wrap-style:square;v-text-anchor:top" coordsize="850392,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" path="m,576072r315468,l315468,644652r-32004,15240l251460,672084,220980,659892,188976,576072,220980,452628r30480,-54864l283464,385572r32004,-15240l377952,385572r32004,l440436,397764r32004,13716l504444,411480r30480,13716l566928,425196r32004,13716l629412,452628r32004,13716l693420,493776r30480,15240l787908,521208r30480,15240l850392,563880r-32004,12192l787908,687324r-32004,54864l723900,768096r-30480,15240l661416,797052r-62484,l566928,810768r-62484,l472440,797052r-32004,l409956,783336,377952,768096r-62484,l283464,754380r-32004,l220980,726948r-32004,l156972,699516,126492,672084,94488,576072r32004,-82296l156972,438912r32004,-13716l220980,411480r124968,l377952,425196r32004,l440436,438912r32004,13716l504444,452628r30480,13716l566928,466344r32004,13716l629412,480060r32004,28956l723900,521208r32004,l787908,536448r,39624l755904,822960r-32004,97536l693420,989076r-32004,41148l629412,1043940r-30480,27432l566928,1071372r-62484,27432l472440,1112520r-94488,l345948,1098804r-30480,-13716l251460,1071372r-30480,-41148l188976,1002792,156972,947928,126492,906780,94488,865632,62484,822960,32004,754380,,617220,,576072,32004,370332,62484,164592,94488,41148,126492,r30480,27432l188976,54864r32004,27432l251460,137160r32004,68580l315468,274320r30480,27432l377952,342900r32004,27432l440436,438912r32004,l504444,466344r62484,l598932,493776r30480,-13716l661416,521208r32004,l723900,563880r32004,12192e" filled="f" strokecolor="red" strokeweight=".48pt">
                  <v:stroke miterlimit="83231f" joinstyle="miter"/>
                  <v:path arrowok="t" textboxrect="0,0,850392,1112520"/>
                </v:shape>
                <v:shape id="Shape 10296" o:spid="_x0000_s1417" style="position:absolute;left:5273;top:624;width:4770;height:671;visibility:visible;mso-wrap-style:square;v-text-anchor:top" coordsize="477012,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" path="m,l477012,r,67056l,67056,,e" fillcolor="#a9a9a9" stroked="f" strokeweight="0">
                  <v:stroke miterlimit="83231f" joinstyle="miter"/>
                  <v:path arrowok="t" textboxrect="0,0,477012,67056"/>
                </v:shape>
                <v:rect id="Rectangle 1105" o:spid="_x0000_s1418" style="position:absolute;left:10271;top:419;width:7330;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QaMwgAAAN0AAAAPAAAAZHJzL2Rvd25yZXYueG1sRE9Li8Iw&#10;EL4L/ocwgjdNFRT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DPPQaMwgAAAN0AAAAPAAAA&#10;AAAAAAAAAAAAAAcCAABkcnMvZG93bnJldi54bWxQSwUGAAAAAAMAAwC3AAAA9gIAAAAA&#10;" filled="f" stroked="f">
                  <v:textbox inset="0,0,0,0">
                    <w:txbxContent>
                      <w:p w14:paraId="284EA8C4" w14:textId="77777777" w:rsidR="00E8565D" w:rsidRDefault="00E8565D" w:rsidP="00E8565D">
                        <w:r>
                          <w:rPr>
                            <w:rFonts w:ascii="Times New Roman" w:eastAsia="Times New Roman" w:hAnsi="Times New Roman" w:cs="Times New Roman"/>
                            <w:color w:val="A9A9A9"/>
                            <w:w w:val="104"/>
                            <w:sz w:val="20"/>
                          </w:rPr>
                          <w:t>Voorspeld</w:t>
                        </w:r>
                      </w:p>
                    </w:txbxContent>
                  </v:textbox>
                </v:rect>
                <v:shape id="Shape 1106" o:spid="_x0000_s1419" style="position:absolute;left:5273;top:2270;width:4770;height:0;visibility:visible;mso-wrap-style:square;v-text-anchor:top" coordsize="477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" path="m,l477012,e" filled="f" strokecolor="green" strokeweight=".24pt">
                  <v:stroke miterlimit="83231f" joinstyle="miter"/>
                  <v:path arrowok="t" textboxrect="0,0,477012,0"/>
                </v:shape>
                <v:rect id="Rectangle 1107" o:spid="_x0000_s1420" style="position:absolute;left:10271;top:1730;width:11606;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" filled="f" stroked="f">
                  <v:textbox inset="0,0,0,0">
                    <w:txbxContent>
                      <w:p w14:paraId="48A30E59" w14:textId="77777777" w:rsidR="00E8565D" w:rsidRDefault="00E8565D" w:rsidP="00E8565D">
                        <w:r>
                          <w:rPr>
                            <w:rFonts w:ascii="Times New Roman" w:eastAsia="Times New Roman" w:hAnsi="Times New Roman" w:cs="Times New Roman"/>
                            <w:color w:val="008000"/>
                            <w:w w:val="107"/>
                            <w:sz w:val="20"/>
                          </w:rPr>
                          <w:t>Uitgangsmeting</w:t>
                        </w:r>
                      </w:p>
                    </w:txbxContent>
                  </v:textbox>
                </v:rect>
                <v:shape id="Shape 1108" o:spid="_x0000_s1421" style="position:absolute;left:5273;top:3581;width:4770;height:0;visibility:visible;mso-wrap-style:square;v-text-anchor:top" coordsize="477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" path="m,l477012,e" filled="f" strokecolor="red" strokeweight=".24pt">
                  <v:stroke miterlimit="83231f" joinstyle="miter"/>
                  <v:path arrowok="t" textboxrect="0,0,477012,0"/>
                </v:shape>
                <v:rect id="Rectangle 1109" o:spid="_x0000_s1422" style="position:absolute;left:10271;top:3010;width:4082;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" filled="f" stroked="f">
                  <v:textbox inset="0,0,0,0">
                    <w:txbxContent>
                      <w:p w14:paraId="317D5E62" w14:textId="77777777" w:rsidR="00E8565D" w:rsidRDefault="00E8565D" w:rsidP="00E8565D">
                        <w:r>
                          <w:rPr>
                            <w:rFonts w:ascii="Times New Roman" w:eastAsia="Times New Roman" w:hAnsi="Times New Roman" w:cs="Times New Roman"/>
                            <w:color w:val="FF0000"/>
                            <w:w w:val="108"/>
                            <w:sz w:val="20"/>
                          </w:rPr>
                          <w:t>Post1</w:t>
                        </w:r>
                      </w:p>
                    </w:txbxContent>
                  </v:textbox>
                </v:rect>
                <v:shape id="Shape 1111" o:spid="_x0000_s1423" style="position:absolute;left:28346;width:33315;height:26151;visibility:visible;mso-wrap-style:square;v-text-anchor:top" coordsize="3331464,2615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" path="m,l3331464,r,2615184l,2615184,,xe" filled="f" strokeweight=".72pt">
                  <v:stroke miterlimit="83231f" joinstyle="miter"/>
                  <v:path arrowok="t" textboxrect="0,0,3331464,2615184"/>
                </v:shape>
                <v:shape id="Shape 10303" o:spid="_x0000_s1424" style="position:absolute;left:31348;top:2103;width:27326;height:21960;visibility:visible;mso-wrap-style:square;v-text-anchor:top" coordsize="2732532,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" path="m,l2732532,r,2196084l,2196084,,e" fillcolor="#f0f8ff" stroked="f" strokeweight="0">
                  <v:stroke miterlimit="83231f" joinstyle="miter"/>
                  <v:path arrowok="t" textboxrect="0,0,2732532,2196084"/>
                </v:shape>
                <v:shape id="Shape 1113" o:spid="_x0000_s1425" style="position:absolute;left:32644;top:7955;width:26030;height:5120;visibility:visible;mso-wrap-style:square;v-text-anchor:top" coordsize="2602992,51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" path="m845820,l2602992,r,220980l2212848,220980r-65532,1524l1367028,222504r-65532,1524l1171956,224028r-65532,1524l1040892,225552r-64008,1524l911352,228600r-65532,3048l780288,234696r-64008,3048l650748,243840r-64008,6096l521208,257556r-65532,10668l390144,281940r-64008,18288l260604,324612r-65532,30480l131064,394716,65532,446532,,512064,65532,292608,131064,166116,195072,94488,260604,53340,326136,30480,390144,18288r65532,-7620l521208,6096,586740,3048r64008,l716280,1524r64008,l845820,xe" fillcolor="#a9a9a9" stroked="f" strokeweight="0">
                  <v:stroke miterlimit="83231f" joinstyle="miter"/>
                  <v:path arrowok="t" textboxrect="0,0,2602992,512064"/>
                </v:shape>
                <v:shape id="Shape 1114" o:spid="_x0000_s1426" style="position:absolute;left:35250;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" path="m,l,2196084e" filled="f" strokecolor="#d3d3d3" strokeweight=".6pt">
                  <v:stroke miterlimit="83231f" joinstyle="miter"/>
                  <v:path arrowok="t" textboxrect="0,0,0,2196084"/>
                </v:shape>
                <v:shape id="Shape 1115" o:spid="_x0000_s1427" style="position:absolute;left:37856;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" path="m,l,2196084e" filled="f" strokecolor="#d3d3d3" strokeweight=".6pt">
                  <v:stroke miterlimit="83231f" joinstyle="miter"/>
                  <v:path arrowok="t" textboxrect="0,0,0,2196084"/>
                </v:shape>
                <v:shape id="Shape 1116" o:spid="_x0000_s1428" style="position:absolute;left:40446;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" path="m,l,2196084e" filled="f" strokecolor="#d3d3d3" strokeweight=".6pt">
                  <v:stroke miterlimit="83231f" joinstyle="miter"/>
                  <v:path arrowok="t" textboxrect="0,0,0,2196084"/>
                </v:shape>
                <v:shape id="Shape 1117" o:spid="_x0000_s1429" style="position:absolute;left:43053;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" path="m,l,2196084e" filled="f" strokecolor="#d3d3d3" strokeweight=".6pt">
                  <v:stroke miterlimit="83231f" joinstyle="miter"/>
                  <v:path arrowok="t" textboxrect="0,0,0,2196084"/>
                </v:shape>
                <v:shape id="Shape 1118" o:spid="_x0000_s1430" style="position:absolute;left:45659;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" path="m,l,2196084e" filled="f" strokecolor="#d3d3d3" strokeweight=".6pt">
                  <v:stroke miterlimit="83231f" joinstyle="miter"/>
                  <v:path arrowok="t" textboxrect="0,0,0,2196084"/>
                </v:shape>
                <v:shape id="Shape 1119" o:spid="_x0000_s1431" style="position:absolute;left:48265;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" path="m,l,2196084e" filled="f" strokecolor="#d3d3d3" strokeweight=".6pt">
                  <v:stroke miterlimit="83231f" joinstyle="miter"/>
                  <v:path arrowok="t" textboxrect="0,0,0,2196084"/>
                </v:shape>
                <v:shape id="Shape 1120" o:spid="_x0000_s1432" style="position:absolute;left:50855;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" path="m,l,2196084e" filled="f" strokecolor="#d3d3d3" strokeweight=".6pt">
                  <v:stroke miterlimit="83231f" joinstyle="miter"/>
                  <v:path arrowok="t" textboxrect="0,0,0,2196084"/>
                </v:shape>
                <v:shape id="Shape 1121" o:spid="_x0000_s1433" style="position:absolute;left:53461;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" path="m,l,2196084e" filled="f" strokecolor="#d3d3d3" strokeweight=".6pt">
                  <v:stroke miterlimit="83231f" joinstyle="miter"/>
                  <v:path arrowok="t" textboxrect="0,0,0,2196084"/>
                </v:shape>
                <v:shape id="Shape 1122" o:spid="_x0000_s1434" style="position:absolute;left:56067;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" path="m,l,2196084e" filled="f" strokecolor="#d3d3d3" strokeweight=".6pt">
                  <v:stroke miterlimit="83231f" joinstyle="miter"/>
                  <v:path arrowok="t" textboxrect="0,0,0,2196084"/>
                </v:shape>
                <v:shape id="Shape 1123" o:spid="_x0000_s1435" style="position:absolute;left:58674;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" path="m,l,2196084e" filled="f" strokecolor="#d3d3d3" strokeweight=".6pt">
                  <v:stroke miterlimit="83231f" joinstyle="miter"/>
                  <v:path arrowok="t" textboxrect="0,0,0,2196084"/>
                </v:shape>
                <v:shape id="Shape 1124" o:spid="_x0000_s1436" style="position:absolute;left:31348;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" path="m,l,2196084e" filled="f" strokecolor="#d3d3d3" strokeweight=".6pt">
                  <v:stroke miterlimit="83231f" joinstyle="miter"/>
                  <v:path arrowok="t" textboxrect="0,0,0,2196084"/>
                </v:shape>
                <v:shape id="Shape 1125" o:spid="_x0000_s1437" style="position:absolute;left:32644;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" path="m,l,2196084e" filled="f" strokecolor="#d3d3d3" strokeweight=".6pt">
                  <v:stroke miterlimit="83231f" joinstyle="miter"/>
                  <v:path arrowok="t" textboxrect="0,0,0,2196084"/>
                </v:shape>
                <v:shape id="Shape 1126" o:spid="_x0000_s1438" style="position:absolute;left:31348;top:13075;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" path="m2732532,l,e" filled="f" strokecolor="#d3d3d3" strokeweight=".6pt">
                  <v:stroke miterlimit="83231f" joinstyle="miter"/>
                  <v:path arrowok="t" textboxrect="0,0,2732532,0"/>
                </v:shape>
                <v:shape id="Shape 1127" o:spid="_x0000_s1439" style="position:absolute;left:31348;top:11704;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" path="m2732532,l,e" filled="f" strokecolor="#d3d3d3" strokeweight=".6pt">
                  <v:stroke miterlimit="83231f" joinstyle="miter"/>
                  <v:path arrowok="t" textboxrect="0,0,2732532,0"/>
                </v:shape>
                <v:shape id="Shape 1128" o:spid="_x0000_s1440" style="position:absolute;left:31348;top:10332;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" path="m2732532,l,e" filled="f" strokecolor="#d3d3d3" strokeweight=".6pt">
                  <v:stroke miterlimit="83231f" joinstyle="miter"/>
                  <v:path arrowok="t" textboxrect="0,0,2732532,0"/>
                </v:shape>
                <v:shape id="Shape 1129" o:spid="_x0000_s1441" style="position:absolute;left:31348;top:8961;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" path="m2732532,l,e" filled="f" strokecolor="#d3d3d3" strokeweight=".6pt">
                  <v:stroke miterlimit="83231f" joinstyle="miter"/>
                  <v:path arrowok="t" textboxrect="0,0,2732532,0"/>
                </v:shape>
                <v:shape id="Shape 1130" o:spid="_x0000_s1442" style="position:absolute;left:31348;top:7589;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" path="m2732532,l,e" filled="f" strokecolor="#d3d3d3" strokeweight=".6pt">
                  <v:stroke miterlimit="83231f" joinstyle="miter"/>
                  <v:path arrowok="t" textboxrect="0,0,2732532,0"/>
                </v:shape>
                <v:shape id="Shape 1131" o:spid="_x0000_s1443" style="position:absolute;left:31348;top:6217;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" path="m2732532,l,e" filled="f" strokecolor="#d3d3d3" strokeweight=".6pt">
                  <v:stroke miterlimit="83231f" joinstyle="miter"/>
                  <v:path arrowok="t" textboxrect="0,0,2732532,0"/>
                </v:shape>
                <v:shape id="Shape 1132" o:spid="_x0000_s1444" style="position:absolute;left:31348;top:4846;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" path="m2732532,l,e" filled="f" strokecolor="#d3d3d3" strokeweight=".6pt">
                  <v:stroke miterlimit="83231f" joinstyle="miter"/>
                  <v:path arrowok="t" textboxrect="0,0,2732532,0"/>
                </v:shape>
                <v:shape id="Shape 1133" o:spid="_x0000_s1445" style="position:absolute;left:31348;top:3474;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" path="m2732532,l,e" filled="f" strokecolor="#d3d3d3" strokeweight=".6pt">
                  <v:stroke miterlimit="83231f" joinstyle="miter"/>
                  <v:path arrowok="t" textboxrect="0,0,2732532,0"/>
                </v:shape>
                <v:shape id="Shape 1134" o:spid="_x0000_s1446" style="position:absolute;left:31348;top:2103;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" path="m2732532,l,e" filled="f" strokecolor="#d3d3d3" strokeweight=".6pt">
                  <v:stroke miterlimit="83231f" joinstyle="miter"/>
                  <v:path arrowok="t" textboxrect="0,0,2732532,0"/>
                </v:shape>
                <v:shape id="Shape 1135" o:spid="_x0000_s1447" style="position:absolute;left:31348;top:24063;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" path="m2732532,l,e" filled="f" strokecolor="#d3d3d3" strokeweight=".6pt">
                  <v:stroke miterlimit="83231f" joinstyle="miter"/>
                  <v:path arrowok="t" textboxrect="0,0,2732532,0"/>
                </v:shape>
                <v:shape id="Shape 1136" o:spid="_x0000_s1448" style="position:absolute;left:31348;top:22692;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" path="m2732532,l,e" filled="f" strokecolor="#d3d3d3" strokeweight=".6pt">
                  <v:stroke miterlimit="83231f" joinstyle="miter"/>
                  <v:path arrowok="t" textboxrect="0,0,2732532,0"/>
                </v:shape>
                <v:shape id="Shape 1137" o:spid="_x0000_s1449" style="position:absolute;left:31348;top:21320;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" path="m2732532,l,e" filled="f" strokecolor="#d3d3d3" strokeweight=".6pt">
                  <v:stroke miterlimit="83231f" joinstyle="miter"/>
                  <v:path arrowok="t" textboxrect="0,0,2732532,0"/>
                </v:shape>
                <v:shape id="Shape 1138" o:spid="_x0000_s1450" style="position:absolute;left:31348;top:19949;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" path="m2732532,l,e" filled="f" strokecolor="#d3d3d3" strokeweight=".6pt">
                  <v:stroke miterlimit="83231f" joinstyle="miter"/>
                  <v:path arrowok="t" textboxrect="0,0,2732532,0"/>
                </v:shape>
                <v:shape id="Shape 1139" o:spid="_x0000_s1451" style="position:absolute;left:31348;top:18577;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" path="m2732532,l,e" filled="f" strokecolor="#d3d3d3" strokeweight=".6pt">
                  <v:stroke miterlimit="83231f" joinstyle="miter"/>
                  <v:path arrowok="t" textboxrect="0,0,2732532,0"/>
                </v:shape>
                <v:shape id="Shape 1140" o:spid="_x0000_s1452" style="position:absolute;left:31348;top:17205;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" path="m2732532,l,e" filled="f" strokecolor="#d3d3d3" strokeweight=".6pt">
                  <v:stroke miterlimit="83231f" joinstyle="miter"/>
                  <v:path arrowok="t" textboxrect="0,0,2732532,0"/>
                </v:shape>
                <v:shape id="Shape 1141" o:spid="_x0000_s1453" style="position:absolute;left:31348;top:15834;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" path="m2732532,l,e" filled="f" strokecolor="#d3d3d3" strokeweight=".6pt">
                  <v:stroke miterlimit="83231f" joinstyle="miter"/>
                  <v:path arrowok="t" textboxrect="0,0,2732532,0"/>
                </v:shape>
                <v:shape id="Shape 1142" o:spid="_x0000_s1454" style="position:absolute;left:31348;top:14462;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" path="m2732532,l,e" filled="f" strokecolor="#d3d3d3" strokeweight=".6pt">
                  <v:stroke miterlimit="83231f" joinstyle="miter"/>
                  <v:path arrowok="t" textboxrect="0,0,2732532,0"/>
                </v:shape>
                <v:shape id="Shape 1143" o:spid="_x0000_s1455" style="position:absolute;left:31348;top:13075;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" path="m2732532,l,e" filled="f" strokecolor="#d3d3d3" strokeweight=".6pt">
                  <v:stroke miterlimit="83231f" joinstyle="miter"/>
                  <v:path arrowok="t" textboxrect="0,0,2732532,0"/>
                </v:shape>
                <v:shape id="Shape 1144" o:spid="_x0000_s1456" style="position:absolute;left:31348;top:13075;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" path="m2732532,l,e" filled="f" strokecolor="#d3d3d3" strokeweight=".6pt">
                  <v:stroke miterlimit="83231f" joinstyle="miter"/>
                  <v:path arrowok="t" textboxrect="0,0,2732532,0"/>
                </v:shape>
                <v:shape id="Shape 1145" o:spid="_x0000_s1457" style="position:absolute;left:31348;top:13075;width:27326;height:0;visibility:visible;mso-wrap-style:square;v-text-anchor:top" coordsize="2732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" path="m2732532,l,e" filled="f" strokeweight=".1323mm">
                  <v:stroke endcap="round"/>
                  <v:path arrowok="t" textboxrect="0,0,2732532,0"/>
                </v:shape>
                <v:shape id="Shape 1146" o:spid="_x0000_s1458" style="position:absolute;left:32644;top:13075;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" path="m,39624l,e" filled="f" strokeweight=".1323mm">
                  <v:stroke endcap="round"/>
                  <v:path arrowok="t" textboxrect="0,0,0,39624"/>
                </v:shape>
                <v:shape id="Shape 1147" o:spid="_x0000_s1459" style="position:absolute;left:35250;top:13075;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" path="m,39624l,e" filled="f" strokeweight=".1323mm">
                  <v:stroke endcap="round"/>
                  <v:path arrowok="t" textboxrect="0,0,0,39624"/>
                </v:shape>
                <v:shape id="Shape 1148" o:spid="_x0000_s1460" style="position:absolute;left:37856;top:13075;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" path="m,39624l,e" filled="f" strokeweight=".1323mm">
                  <v:stroke endcap="round"/>
                  <v:path arrowok="t" textboxrect="0,0,0,39624"/>
                </v:shape>
                <v:shape id="Shape 1149" o:spid="_x0000_s1461" style="position:absolute;left:40446;top:13075;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" path="m,39624l,e" filled="f" strokeweight=".1323mm">
                  <v:stroke endcap="round"/>
                  <v:path arrowok="t" textboxrect="0,0,0,39624"/>
                </v:shape>
                <v:shape id="Shape 1150" o:spid="_x0000_s1462" style="position:absolute;left:43053;top:13075;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" path="m,39624l,e" filled="f" strokeweight=".1323mm">
                  <v:stroke endcap="round"/>
                  <v:path arrowok="t" textboxrect="0,0,0,39624"/>
                </v:shape>
                <v:shape id="Shape 1151" o:spid="_x0000_s1463" style="position:absolute;left:45659;top:13075;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" path="m,39624l,e" filled="f" strokeweight=".1323mm">
                  <v:stroke endcap="round"/>
                  <v:path arrowok="t" textboxrect="0,0,0,39624"/>
                </v:shape>
                <v:shape id="Shape 1152" o:spid="_x0000_s1464" style="position:absolute;left:48265;top:13075;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" path="m,39624l,e" filled="f" strokeweight=".1323mm">
                  <v:stroke endcap="round"/>
                  <v:path arrowok="t" textboxrect="0,0,0,39624"/>
                </v:shape>
                <v:shape id="Shape 1153" o:spid="_x0000_s1465" style="position:absolute;left:50855;top:13075;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" path="m,39624l,e" filled="f" strokeweight=".1323mm">
                  <v:stroke endcap="round"/>
                  <v:path arrowok="t" textboxrect="0,0,0,39624"/>
                </v:shape>
                <v:shape id="Shape 1154" o:spid="_x0000_s1466" style="position:absolute;left:53461;top:13075;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" path="m,39624l,e" filled="f" strokeweight=".1323mm">
                  <v:stroke endcap="round"/>
                  <v:path arrowok="t" textboxrect="0,0,0,39624"/>
                </v:shape>
                <v:shape id="Shape 1155" o:spid="_x0000_s1467" style="position:absolute;left:56067;top:13075;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" path="m,39624l,e" filled="f" strokeweight=".1323mm">
                  <v:stroke endcap="round"/>
                  <v:path arrowok="t" textboxrect="0,0,0,39624"/>
                </v:shape>
                <v:shape id="Shape 1156" o:spid="_x0000_s1468" style="position:absolute;left:58674;top:13075;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" path="m,39624l,e" filled="f" strokeweight=".1323mm">
                  <v:stroke endcap="round"/>
                  <v:path arrowok="t" textboxrect="0,0,0,39624"/>
                </v:shape>
                <v:rect id="Rectangle 1475" o:spid="_x0000_s1469" style="position:absolute;left:37520;top:13769;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" filled="f" stroked="f">
                  <v:textbox inset="0,0,0,0">
                    <w:txbxContent>
                      <w:p w14:paraId="13D6AFEB" w14:textId="77777777" w:rsidR="00E8565D" w:rsidRDefault="00E8565D" w:rsidP="00E8565D">
                        <w:r>
                          <w:rPr>
                            <w:rFonts w:ascii="Times New Roman" w:eastAsia="Times New Roman" w:hAnsi="Times New Roman" w:cs="Times New Roman"/>
                            <w:w w:val="109"/>
                            <w:sz w:val="20"/>
                          </w:rPr>
                          <w:t>2</w:t>
                        </w:r>
                      </w:p>
                    </w:txbxContent>
                  </v:textbox>
                </v:rect>
                <v:rect id="Rectangle 1476" o:spid="_x0000_s1470" style="position:absolute;left:42707;top:13769;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" filled="f" stroked="f">
                  <v:textbox inset="0,0,0,0">
                    <w:txbxContent>
                      <w:p w14:paraId="3E69A49B" w14:textId="77777777" w:rsidR="00E8565D" w:rsidRDefault="00E8565D" w:rsidP="00E8565D">
                        <w:r>
                          <w:rPr>
                            <w:rFonts w:ascii="Times New Roman" w:eastAsia="Times New Roman" w:hAnsi="Times New Roman" w:cs="Times New Roman"/>
                            <w:w w:val="109"/>
                            <w:sz w:val="20"/>
                          </w:rPr>
                          <w:t>4</w:t>
                        </w:r>
                      </w:p>
                    </w:txbxContent>
                  </v:textbox>
                </v:rect>
                <v:rect id="Rectangle 1477" o:spid="_x0000_s1471" style="position:absolute;left:47918;top:13769;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" filled="f" stroked="f">
                  <v:textbox inset="0,0,0,0">
                    <w:txbxContent>
                      <w:p w14:paraId="2B206304" w14:textId="77777777" w:rsidR="00E8565D" w:rsidRDefault="00E8565D" w:rsidP="00E8565D">
                        <w:r>
                          <w:rPr>
                            <w:rFonts w:ascii="Times New Roman" w:eastAsia="Times New Roman" w:hAnsi="Times New Roman" w:cs="Times New Roman"/>
                            <w:w w:val="109"/>
                            <w:sz w:val="20"/>
                          </w:rPr>
                          <w:t>6</w:t>
                        </w:r>
                      </w:p>
                    </w:txbxContent>
                  </v:textbox>
                </v:rect>
                <v:rect id="Rectangle 1478" o:spid="_x0000_s1472" style="position:absolute;left:53130;top:13769;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" filled="f" stroked="f">
                  <v:textbox inset="0,0,0,0">
                    <w:txbxContent>
                      <w:p w14:paraId="0DEB2F71" w14:textId="77777777" w:rsidR="00E8565D" w:rsidRDefault="00E8565D" w:rsidP="00E8565D">
                        <w:r>
                          <w:rPr>
                            <w:rFonts w:ascii="Times New Roman" w:eastAsia="Times New Roman" w:hAnsi="Times New Roman" w:cs="Times New Roman"/>
                            <w:w w:val="109"/>
                            <w:sz w:val="20"/>
                          </w:rPr>
                          <w:t>8</w:t>
                        </w:r>
                      </w:p>
                    </w:txbxContent>
                  </v:textbox>
                </v:rect>
                <v:rect id="Rectangle 1158" o:spid="_x0000_s1473" style="position:absolute;left:57988;top:13769;width:1825;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" filled="f" stroked="f">
                  <v:textbox inset="0,0,0,0">
                    <w:txbxContent>
                      <w:p w14:paraId="7D3FF735" w14:textId="77777777" w:rsidR="00E8565D" w:rsidRDefault="00E8565D" w:rsidP="00E8565D">
                        <w:r>
                          <w:rPr>
                            <w:rFonts w:ascii="Times New Roman" w:eastAsia="Times New Roman" w:hAnsi="Times New Roman" w:cs="Times New Roman"/>
                            <w:spacing w:val="-1"/>
                            <w:w w:val="108"/>
                            <w:sz w:val="20"/>
                          </w:rPr>
                          <w:t>10</w:t>
                        </w:r>
                      </w:p>
                    </w:txbxContent>
                  </v:textbox>
                </v:rect>
                <v:rect id="Rectangle 1159" o:spid="_x0000_s1474" style="position:absolute;left:32308;top:13769;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" filled="f" stroked="f">
                  <v:textbox inset="0,0,0,0">
                    <w:txbxContent>
                      <w:p w14:paraId="68C8C297" w14:textId="77777777" w:rsidR="00E8565D" w:rsidRDefault="00E8565D" w:rsidP="00E8565D">
                        <w:r>
                          <w:rPr>
                            <w:rFonts w:ascii="Times New Roman" w:eastAsia="Times New Roman" w:hAnsi="Times New Roman" w:cs="Times New Roman"/>
                            <w:w w:val="109"/>
                            <w:sz w:val="20"/>
                          </w:rPr>
                          <w:t>0</w:t>
                        </w:r>
                      </w:p>
                    </w:txbxContent>
                  </v:textbox>
                </v:rect>
                <v:rect id="Rectangle 1160" o:spid="_x0000_s1475" style="position:absolute;left:54117;top:21344;width:5321;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" filled="f" stroked="f">
                  <v:textbox inset="0,0,0,0">
                    <w:txbxContent>
                      <w:p w14:paraId="7AD80A98" w14:textId="77777777" w:rsidR="00E8565D" w:rsidRDefault="00E8565D" w:rsidP="00E8565D">
                        <w:r>
                          <w:rPr>
                            <w:rFonts w:ascii="Times New Roman" w:eastAsia="Times New Roman" w:hAnsi="Times New Roman" w:cs="Times New Roman"/>
                            <w:w w:val="104"/>
                            <w:sz w:val="20"/>
                          </w:rPr>
                          <w:t>Tijd</w:t>
                        </w:r>
                        <w:r>
                          <w:rPr>
                            <w:rFonts w:ascii="Times New Roman" w:eastAsia="Times New Roman" w:hAnsi="Times New Roman" w:cs="Times New Roman"/>
                            <w:spacing w:val="13"/>
                            <w:w w:val="104"/>
                            <w:sz w:val="20"/>
                          </w:rPr>
                          <w:t xml:space="preserve"> </w:t>
                        </w:r>
                        <w:r>
                          <w:rPr>
                            <w:rFonts w:ascii="Times New Roman" w:eastAsia="Times New Roman" w:hAnsi="Times New Roman" w:cs="Times New Roman"/>
                            <w:w w:val="104"/>
                            <w:sz w:val="20"/>
                          </w:rPr>
                          <w:t>(s)</w:t>
                        </w:r>
                      </w:p>
                    </w:txbxContent>
                  </v:textbox>
                </v:rect>
                <v:shape id="Shape 1161" o:spid="_x0000_s1476" style="position:absolute;left:31348;top:2103;width:0;height:21960;visibility:visible;mso-wrap-style:square;v-text-anchor:top" coordsize="0,21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" path="m,l,2196084e" filled="f" strokeweight=".1323mm">
                  <v:stroke endcap="round"/>
                  <v:path arrowok="t" textboxrect="0,0,0,2196084"/>
                </v:shape>
                <v:shape id="Shape 1162" o:spid="_x0000_s1477" style="position:absolute;left:30845;top:13075;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" path="m,l50292,e" filled="f" strokeweight=".1323mm">
                  <v:stroke endcap="round"/>
                  <v:path arrowok="t" textboxrect="0,0,50292,0"/>
                </v:shape>
                <v:shape id="Shape 1163" o:spid="_x0000_s1478" style="position:absolute;left:30845;top:11704;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" path="m,l50292,e" filled="f" strokeweight=".1323mm">
                  <v:stroke endcap="round"/>
                  <v:path arrowok="t" textboxrect="0,0,50292,0"/>
                </v:shape>
                <v:shape id="Shape 1164" o:spid="_x0000_s1479" style="position:absolute;left:30845;top:10332;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" path="m,l50292,e" filled="f" strokeweight=".1323mm">
                  <v:stroke endcap="round"/>
                  <v:path arrowok="t" textboxrect="0,0,50292,0"/>
                </v:shape>
                <v:shape id="Shape 1165" o:spid="_x0000_s1480" style="position:absolute;left:30845;top:8961;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" path="m,l50292,e" filled="f" strokeweight=".1323mm">
                  <v:stroke endcap="round"/>
                  <v:path arrowok="t" textboxrect="0,0,50292,0"/>
                </v:shape>
                <v:shape id="Shape 1166" o:spid="_x0000_s1481" style="position:absolute;left:30845;top:7589;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" path="m,l50292,e" filled="f" strokeweight=".1323mm">
                  <v:stroke endcap="round"/>
                  <v:path arrowok="t" textboxrect="0,0,50292,0"/>
                </v:shape>
                <v:shape id="Shape 1167" o:spid="_x0000_s1482" style="position:absolute;left:30845;top:6217;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" path="m,l50292,e" filled="f" strokeweight=".1323mm">
                  <v:stroke endcap="round"/>
                  <v:path arrowok="t" textboxrect="0,0,50292,0"/>
                </v:shape>
                <v:shape id="Shape 1168" o:spid="_x0000_s1483" style="position:absolute;left:30845;top:4846;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" path="m,l50292,e" filled="f" strokeweight=".1323mm">
                  <v:stroke endcap="round"/>
                  <v:path arrowok="t" textboxrect="0,0,50292,0"/>
                </v:shape>
                <v:shape id="Shape 1169" o:spid="_x0000_s1484" style="position:absolute;left:30845;top:3474;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" path="m,l50292,e" filled="f" strokeweight=".1323mm">
                  <v:stroke endcap="round"/>
                  <v:path arrowok="t" textboxrect="0,0,50292,0"/>
                </v:shape>
                <v:shape id="Shape 1170" o:spid="_x0000_s1485" style="position:absolute;left:30845;top:2103;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" path="m,l50292,e" filled="f" strokeweight=".1323mm">
                  <v:stroke endcap="round"/>
                  <v:path arrowok="t" textboxrect="0,0,50292,0"/>
                </v:shape>
                <v:shape id="Shape 1171" o:spid="_x0000_s1486" style="position:absolute;left:30845;top:14462;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" path="m,l50292,e" filled="f" strokeweight=".1323mm">
                  <v:stroke endcap="round"/>
                  <v:path arrowok="t" textboxrect="0,0,50292,0"/>
                </v:shape>
                <v:shape id="Shape 1172" o:spid="_x0000_s1487" style="position:absolute;left:30845;top:15834;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" path="m,l50292,e" filled="f" strokeweight=".1323mm">
                  <v:stroke endcap="round"/>
                  <v:path arrowok="t" textboxrect="0,0,50292,0"/>
                </v:shape>
                <v:shape id="Shape 1173" o:spid="_x0000_s1488" style="position:absolute;left:30845;top:17205;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" path="m,l50292,e" filled="f" strokeweight=".1323mm">
                  <v:stroke endcap="round"/>
                  <v:path arrowok="t" textboxrect="0,0,50292,0"/>
                </v:shape>
                <v:shape id="Shape 1174" o:spid="_x0000_s1489" style="position:absolute;left:30845;top:18577;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" path="m,l50292,e" filled="f" strokeweight=".1323mm">
                  <v:stroke endcap="round"/>
                  <v:path arrowok="t" textboxrect="0,0,50292,0"/>
                </v:shape>
                <v:shape id="Shape 1175" o:spid="_x0000_s1490" style="position:absolute;left:30845;top:19949;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" path="m,l50292,e" filled="f" strokeweight=".1323mm">
                  <v:stroke endcap="round"/>
                  <v:path arrowok="t" textboxrect="0,0,50292,0"/>
                </v:shape>
                <v:shape id="Shape 1176" o:spid="_x0000_s1491" style="position:absolute;left:30845;top:21320;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" path="m,l50292,e" filled="f" strokeweight=".1323mm">
                  <v:stroke endcap="round"/>
                  <v:path arrowok="t" textboxrect="0,0,50292,0"/>
                </v:shape>
                <v:shape id="Shape 1177" o:spid="_x0000_s1492" style="position:absolute;left:30845;top:22692;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" path="m,l50292,e" filled="f" strokeweight=".1323mm">
                  <v:stroke endcap="round"/>
                  <v:path arrowok="t" textboxrect="0,0,50292,0"/>
                </v:shape>
                <v:shape id="Shape 1178" o:spid="_x0000_s1493" style="position:absolute;left:30845;top:24063;width:503;height:0;visibility:visible;mso-wrap-style:square;v-text-anchor:top" coordsize="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" path="m,l50292,e" filled="f" strokeweight=".1323mm">
                  <v:stroke endcap="round"/>
                  <v:path arrowok="t" textboxrect="0,0,50292,0"/>
                </v:shape>
                <v:rect id="Rectangle 1179" o:spid="_x0000_s1494" style="position:absolute;left:29824;top:9776;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" filled="f" stroked="f">
                  <v:textbox inset="0,0,0,0">
                    <w:txbxContent>
                      <w:p w14:paraId="2DE1FA6B" w14:textId="77777777" w:rsidR="00E8565D" w:rsidRDefault="00E8565D" w:rsidP="00E8565D">
                        <w:r>
                          <w:rPr>
                            <w:rFonts w:ascii="Times New Roman" w:eastAsia="Times New Roman" w:hAnsi="Times New Roman" w:cs="Times New Roman"/>
                            <w:w w:val="109"/>
                            <w:sz w:val="20"/>
                          </w:rPr>
                          <w:t>2</w:t>
                        </w:r>
                      </w:p>
                    </w:txbxContent>
                  </v:textbox>
                </v:rect>
                <v:rect id="Rectangle 1180" o:spid="_x0000_s1495" style="position:absolute;left:29824;top:7033;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" filled="f" stroked="f">
                  <v:textbox inset="0,0,0,0">
                    <w:txbxContent>
                      <w:p w14:paraId="1B439491" w14:textId="77777777" w:rsidR="00E8565D" w:rsidRDefault="00E8565D" w:rsidP="00E8565D">
                        <w:r>
                          <w:rPr>
                            <w:rFonts w:ascii="Times New Roman" w:eastAsia="Times New Roman" w:hAnsi="Times New Roman" w:cs="Times New Roman"/>
                            <w:w w:val="109"/>
                            <w:sz w:val="20"/>
                          </w:rPr>
                          <w:t>4</w:t>
                        </w:r>
                      </w:p>
                    </w:txbxContent>
                  </v:textbox>
                </v:rect>
                <v:rect id="Rectangle 1181" o:spid="_x0000_s1496" style="position:absolute;left:29824;top:4290;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" filled="f" stroked="f">
                  <v:textbox inset="0,0,0,0">
                    <w:txbxContent>
                      <w:p w14:paraId="4C136A24" w14:textId="77777777" w:rsidR="00E8565D" w:rsidRDefault="00E8565D" w:rsidP="00E8565D">
                        <w:r>
                          <w:rPr>
                            <w:rFonts w:ascii="Times New Roman" w:eastAsia="Times New Roman" w:hAnsi="Times New Roman" w:cs="Times New Roman"/>
                            <w:w w:val="109"/>
                            <w:sz w:val="20"/>
                          </w:rPr>
                          <w:t>6</w:t>
                        </w:r>
                      </w:p>
                    </w:txbxContent>
                  </v:textbox>
                </v:rect>
                <v:rect id="Rectangle 1182" o:spid="_x0000_s1497" style="position:absolute;left:29824;top:1547;width:91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" filled="f" stroked="f">
                  <v:textbox inset="0,0,0,0">
                    <w:txbxContent>
                      <w:p w14:paraId="4C202D92" w14:textId="77777777" w:rsidR="00E8565D" w:rsidRDefault="00E8565D" w:rsidP="00E8565D">
                        <w:r>
                          <w:rPr>
                            <w:rFonts w:ascii="Times New Roman" w:eastAsia="Times New Roman" w:hAnsi="Times New Roman" w:cs="Times New Roman"/>
                            <w:w w:val="109"/>
                            <w:sz w:val="20"/>
                          </w:rPr>
                          <w:t>8</w:t>
                        </w:r>
                      </w:p>
                    </w:txbxContent>
                  </v:textbox>
                </v:rect>
                <v:rect id="Rectangle 1183" o:spid="_x0000_s1498" style="position:absolute;left:29367;top:15263;width:1528;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" filled="f" stroked="f">
                  <v:textbox inset="0,0,0,0">
                    <w:txbxContent>
                      <w:p w14:paraId="3671A118" w14:textId="77777777" w:rsidR="00E8565D" w:rsidRDefault="00E8565D" w:rsidP="00E8565D">
                        <w:r>
                          <w:rPr>
                            <w:rFonts w:ascii="Times New Roman" w:eastAsia="Times New Roman" w:hAnsi="Times New Roman" w:cs="Times New Roman"/>
                            <w:w w:val="109"/>
                            <w:sz w:val="20"/>
                          </w:rPr>
                          <w:t>-2</w:t>
                        </w:r>
                      </w:p>
                    </w:txbxContent>
                  </v:textbox>
                </v:rect>
                <v:rect id="Rectangle 1184" o:spid="_x0000_s1499" style="position:absolute;left:29367;top:18006;width:1528;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" filled="f" stroked="f">
                  <v:textbox inset="0,0,0,0">
                    <w:txbxContent>
                      <w:p w14:paraId="2238FCD7" w14:textId="77777777" w:rsidR="00E8565D" w:rsidRDefault="00E8565D" w:rsidP="00E8565D">
                        <w:r>
                          <w:rPr>
                            <w:rFonts w:ascii="Times New Roman" w:eastAsia="Times New Roman" w:hAnsi="Times New Roman" w:cs="Times New Roman"/>
                            <w:w w:val="109"/>
                            <w:sz w:val="20"/>
                          </w:rPr>
                          <w:t>-4</w:t>
                        </w:r>
                      </w:p>
                    </w:txbxContent>
                  </v:textbox>
                </v:rect>
                <v:rect id="Rectangle 1185" o:spid="_x0000_s1500" style="position:absolute;left:29367;top:20749;width:1528;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" filled="f" stroked="f">
                  <v:textbox inset="0,0,0,0">
                    <w:txbxContent>
                      <w:p w14:paraId="1CDAE161" w14:textId="77777777" w:rsidR="00E8565D" w:rsidRDefault="00E8565D" w:rsidP="00E8565D">
                        <w:r>
                          <w:rPr>
                            <w:rFonts w:ascii="Times New Roman" w:eastAsia="Times New Roman" w:hAnsi="Times New Roman" w:cs="Times New Roman"/>
                            <w:w w:val="109"/>
                            <w:sz w:val="20"/>
                          </w:rPr>
                          <w:t>-6</w:t>
                        </w:r>
                      </w:p>
                    </w:txbxContent>
                  </v:textbox>
                </v:rect>
                <v:rect id="Rectangle 1186" o:spid="_x0000_s1501" style="position:absolute;left:29367;top:23492;width:1528;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" filled="f" stroked="f">
                  <v:textbox inset="0,0,0,0">
                    <w:txbxContent>
                      <w:p w14:paraId="1D45FAA8" w14:textId="77777777" w:rsidR="00E8565D" w:rsidRDefault="00E8565D" w:rsidP="00E8565D">
                        <w:r>
                          <w:rPr>
                            <w:rFonts w:ascii="Times New Roman" w:eastAsia="Times New Roman" w:hAnsi="Times New Roman" w:cs="Times New Roman"/>
                            <w:w w:val="109"/>
                            <w:sz w:val="20"/>
                          </w:rPr>
                          <w:t>-8</w:t>
                        </w:r>
                      </w:p>
                    </w:txbxContent>
                  </v:textbox>
                </v:rect>
                <v:rect id="Rectangle 1187" o:spid="_x0000_s1502" style="position:absolute;left:28422;top:480;width:7749;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" filled="f" stroked="f">
                  <v:textbox inset="0,0,0,0">
                    <w:txbxContent>
                      <w:p w14:paraId="43E7E86A" w14:textId="77777777" w:rsidR="00E8565D" w:rsidRDefault="00E8565D" w:rsidP="00E8565D">
                        <w:r>
                          <w:rPr>
                            <w:rFonts w:ascii="Times New Roman" w:eastAsia="Times New Roman" w:hAnsi="Times New Roman" w:cs="Times New Roman"/>
                            <w:w w:val="102"/>
                            <w:sz w:val="20"/>
                          </w:rPr>
                          <w:t>Volume</w:t>
                        </w:r>
                        <w:r>
                          <w:rPr>
                            <w:rFonts w:ascii="Times New Roman" w:eastAsia="Times New Roman" w:hAnsi="Times New Roman" w:cs="Times New Roman"/>
                            <w:spacing w:val="13"/>
                            <w:w w:val="102"/>
                            <w:sz w:val="20"/>
                          </w:rPr>
                          <w:t xml:space="preserve"> </w:t>
                        </w:r>
                        <w:r>
                          <w:rPr>
                            <w:rFonts w:ascii="Times New Roman" w:eastAsia="Times New Roman" w:hAnsi="Times New Roman" w:cs="Times New Roman"/>
                            <w:w w:val="102"/>
                            <w:sz w:val="20"/>
                          </w:rPr>
                          <w:t>(l)</w:t>
                        </w:r>
                      </w:p>
                    </w:txbxContent>
                  </v:textbox>
                </v:rect>
                <v:shape id="Shape 1188" o:spid="_x0000_s1503" style="position:absolute;left:32644;top:9509;width:26030;height:3566;visibility:visible;mso-wrap-style:square;v-text-anchor:top" coordsize="2603055,356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" path="m,356616l27432,344424,53340,289560,79248,246888r25908,-41148l131064,178308r25908,-27432l182880,137160r25908,-27432l234696,96012,260604,82296,286512,68580,338328,54864,364236,41148,443484,27432,495300,13716,573024,,754380,13716,1066800,r989076,13716l2107692,27432r390144,13716l2575560,54864r27432,13716l2603055,68614e" filled="f" strokecolor="red" strokeweight=".84pt">
                  <v:stroke miterlimit="83231f" joinstyle="miter"/>
                  <v:path arrowok="t" textboxrect="0,0,2603055,356616"/>
                </v:shape>
                <v:shape id="Shape 1189" o:spid="_x0000_s1504" style="position:absolute;left:32644;top:9646;width:11978;height:3429;visibility:visible;mso-wrap-style:square;v-text-anchor:top" coordsize="1197864,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" path="m,342900l79248,330708r25908,-15240l131064,260604r25908,-41148l182880,178308r25908,-25908l234696,137160r25908,-27432l286512,96012,312420,82296,338328,68580,364236,54864,390144,41148,443484,27432,521208,13716,624840,,963168,13716r25908,27432l1014984,82296r25908,27432l1066800,123444r131064,e" filled="f" strokecolor="red" strokeweight=".84pt">
                  <v:stroke miterlimit="83231f" joinstyle="miter"/>
                  <v:path arrowok="t" textboxrect="0,0,1197864,342900"/>
                </v:shape>
                <v:shape id="Shape 1190" o:spid="_x0000_s1505" style="position:absolute;left:32644;top:8961;width:26030;height:4114;visibility:visible;mso-wrap-style:square;v-text-anchor:top" coordsize="2603055,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" path="m,411480l27432,399288,53340,344424,79248,301752r25908,-41148l131064,233172r25908,-12192l182880,192024r25908,-13716l234696,164592r25908,-13716l286512,137160r25908,-13716l364236,109728,443484,96012,495300,82296,598932,68580,728472,54864,911352,41148,1066800,27432,1301496,13716,1639824,r963231,e" filled="f" strokecolor="red" strokeweight=".84pt">
                  <v:stroke miterlimit="83231f" joinstyle="miter"/>
                  <v:path arrowok="t" textboxrect="0,0,2603055,411480"/>
                </v:shape>
                <v:shape id="Shape 1191" o:spid="_x0000_s1506" style="position:absolute;left:32644;top:9921;width:9372;height:3154;visibility:visible;mso-wrap-style:square;v-text-anchor:top" coordsize="937260,315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" path="m,315468l27432,303276,53340,248412,79248,205740r25908,-27432l131064,150876r25908,-13716l182880,109728,208788,96012,234696,82296,260604,68580,312420,54864,364236,41148,443484,27432,521208,13716,702564,,937260,e" filled="f" strokecolor="red" strokeweight=".84pt">
                  <v:stroke miterlimit="83231f" joinstyle="miter"/>
                  <v:path arrowok="t" textboxrect="0,0,937260,315468"/>
                </v:shape>
                <v:shape id="Shape 10322" o:spid="_x0000_s1507" style="position:absolute;left:47030;top:914;width:4816;height:381;visibility:visible;mso-wrap-style:square;v-text-anchor:top" coordsize="48158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" path="m,l481584,r,38100l,38100,,e" fillcolor="#a9a9a9" stroked="f" strokeweight="0">
                  <v:stroke miterlimit="83231f" joinstyle="miter"/>
                  <v:path arrowok="t" textboxrect="0,0,481584,38100"/>
                </v:shape>
                <v:rect id="Rectangle 1193" o:spid="_x0000_s1508" style="position:absolute;left:52120;top:541;width:7330;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" filled="f" stroked="f">
                  <v:textbox inset="0,0,0,0">
                    <w:txbxContent>
                      <w:p w14:paraId="57905ED9" w14:textId="77777777" w:rsidR="00E8565D" w:rsidRDefault="00E8565D" w:rsidP="00E8565D">
                        <w:r>
                          <w:rPr>
                            <w:rFonts w:ascii="Times New Roman" w:eastAsia="Times New Roman" w:hAnsi="Times New Roman" w:cs="Times New Roman"/>
                            <w:color w:val="A9A9A9"/>
                            <w:w w:val="104"/>
                            <w:sz w:val="20"/>
                          </w:rPr>
                          <w:t>Voorspeld</w:t>
                        </w:r>
                      </w:p>
                    </w:txbxContent>
                  </v:textbox>
                </v:rect>
                <v:shape id="Shape 1194" o:spid="_x0000_s1509" style="position:absolute;left:47030;top:2423;width:4816;height:0;visibility:visible;mso-wrap-style:square;v-text-anchor:top" coordsize="48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" path="m,l481584,e" filled="f" strokecolor="green" strokeweight=".36pt">
                  <v:stroke miterlimit="83231f" joinstyle="miter"/>
                  <v:path arrowok="t" textboxrect="0,0,481584,0"/>
                </v:shape>
                <v:rect id="Rectangle 1195" o:spid="_x0000_s1510" style="position:absolute;left:52120;top:1852;width:11606;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" filled="f" stroked="f">
                  <v:textbox inset="0,0,0,0">
                    <w:txbxContent>
                      <w:p w14:paraId="305AF4E1" w14:textId="77777777" w:rsidR="00E8565D" w:rsidRDefault="00E8565D" w:rsidP="00E8565D">
                        <w:r>
                          <w:rPr>
                            <w:rFonts w:ascii="Times New Roman" w:eastAsia="Times New Roman" w:hAnsi="Times New Roman" w:cs="Times New Roman"/>
                            <w:color w:val="008000"/>
                            <w:w w:val="107"/>
                            <w:sz w:val="20"/>
                          </w:rPr>
                          <w:t>Uitgangsmeting</w:t>
                        </w:r>
                      </w:p>
                    </w:txbxContent>
                  </v:textbox>
                </v:rect>
                <v:shape id="Shape 1196" o:spid="_x0000_s1511" style="position:absolute;left:47030;top:3733;width:4816;height:0;visibility:visible;mso-wrap-style:square;v-text-anchor:top" coordsize="48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" path="m,l481584,e" filled="f" strokecolor="red" strokeweight=".36pt">
                  <v:stroke miterlimit="83231f" joinstyle="miter"/>
                  <v:path arrowok="t" textboxrect="0,0,481584,0"/>
                </v:shape>
                <v:rect id="Rectangle 1197" o:spid="_x0000_s1512" style="position:absolute;left:52120;top:3162;width:4082;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" filled="f" stroked="f">
                  <v:textbox inset="0,0,0,0">
                    <w:txbxContent>
                      <w:p w14:paraId="0C219776" w14:textId="77777777" w:rsidR="00E8565D" w:rsidRDefault="00E8565D" w:rsidP="00E8565D">
                        <w:r>
                          <w:rPr>
                            <w:rFonts w:ascii="Times New Roman" w:eastAsia="Times New Roman" w:hAnsi="Times New Roman" w:cs="Times New Roman"/>
                            <w:color w:val="FF0000"/>
                            <w:w w:val="108"/>
                            <w:sz w:val="20"/>
                          </w:rPr>
                          <w:t>Post1</w:t>
                        </w:r>
                      </w:p>
                    </w:txbxContent>
                  </v:textbox>
                </v:rect>
                <w10:anchorlock/>
              </v:group>
            </w:pict>
          </mc:Fallback>
        </mc:AlternateContent>
      </w:r>
    </w:p>
    <w:p w14:paraId="12DC8D6F" w14:textId="77777777" w:rsidR="00E8565D" w:rsidRDefault="00E8565D" w:rsidP="00E8565D">
      <w:pPr>
        <w:spacing w:after="0"/>
      </w:pPr>
      <w:r>
        <w:rPr>
          <w:rFonts w:ascii="Times New Roman" w:eastAsia="Times New Roman" w:hAnsi="Times New Roman" w:cs="Times New Roman"/>
          <w:sz w:val="17"/>
        </w:rPr>
        <w:t xml:space="preserve">Automatische interpretatie: (ATS) </w:t>
      </w:r>
      <w:r>
        <w:rPr>
          <w:rFonts w:ascii="Times New Roman" w:eastAsia="Times New Roman" w:hAnsi="Times New Roman" w:cs="Times New Roman"/>
          <w:sz w:val="16"/>
        </w:rPr>
        <w:t>(automatische interpretatie kan niet worden ontheven van een persoonlijke interpretatie)</w:t>
      </w:r>
    </w:p>
    <w:p w14:paraId="322A8E80" w14:textId="77777777" w:rsidR="00E8565D" w:rsidRDefault="00E8565D" w:rsidP="00E8565D">
      <w:pPr>
        <w:spacing w:after="2"/>
        <w:ind w:left="-5" w:hanging="10"/>
      </w:pPr>
      <w:r>
        <w:rPr>
          <w:rFonts w:ascii="Times New Roman" w:eastAsia="Times New Roman" w:hAnsi="Times New Roman" w:cs="Times New Roman"/>
          <w:sz w:val="17"/>
        </w:rPr>
        <w:t>Post1: Milde obstructie (Er is niet aan de reproduceerbaarheidscriteria voldaan, dus de interpretatie kan onjuist zijn.)</w:t>
      </w:r>
    </w:p>
    <w:tbl>
      <w:tblPr>
        <w:tblStyle w:val="TableGrid"/>
        <w:tblW w:w="10781" w:type="dxa"/>
        <w:tblInd w:w="-29" w:type="dxa"/>
        <w:tblCellMar>
          <w:top w:w="64" w:type="dxa"/>
          <w:left w:w="77" w:type="dxa"/>
          <w:right w:w="456" w:type="dxa"/>
        </w:tblCellMar>
        <w:tblLook w:val="04A0" w:firstRow="1" w:lastRow="0" w:firstColumn="1" w:lastColumn="0" w:noHBand="0" w:noVBand="1"/>
      </w:tblPr>
      <w:tblGrid>
        <w:gridCol w:w="10781"/>
      </w:tblGrid>
      <w:tr w:rsidR="00E8565D" w14:paraId="12240197" w14:textId="77777777" w:rsidTr="0091632D">
        <w:trPr>
          <w:trHeight w:val="1118"/>
        </w:trPr>
        <w:tc>
          <w:tcPr>
            <w:tcW w:w="10781" w:type="dxa"/>
            <w:tcBorders>
              <w:top w:val="single" w:sz="2" w:space="0" w:color="808080"/>
              <w:left w:val="single" w:sz="2" w:space="0" w:color="808080"/>
              <w:bottom w:val="single" w:sz="2" w:space="0" w:color="808080"/>
              <w:right w:val="single" w:sz="2" w:space="0" w:color="808080"/>
            </w:tcBorders>
          </w:tcPr>
          <w:p w14:paraId="25A9A0AA" w14:textId="77777777" w:rsidR="00E8565D" w:rsidRDefault="00E8565D" w:rsidP="0091632D">
            <w:pPr>
              <w:spacing w:after="17"/>
            </w:pPr>
            <w:r>
              <w:rPr>
                <w:rFonts w:ascii="Times New Roman" w:eastAsia="Times New Roman" w:hAnsi="Times New Roman" w:cs="Times New Roman"/>
                <w:sz w:val="17"/>
              </w:rPr>
              <w:t>Opmerkingen onderzoek</w:t>
            </w:r>
          </w:p>
          <w:p w14:paraId="77855D44" w14:textId="77777777" w:rsidR="00E8565D" w:rsidRDefault="00E8565D" w:rsidP="0091632D">
            <w:pPr>
              <w:spacing w:after="2" w:line="248" w:lineRule="auto"/>
              <w:ind w:right="5308"/>
            </w:pPr>
            <w:r>
              <w:rPr>
                <w:rFonts w:ascii="Times New Roman" w:eastAsia="Times New Roman" w:hAnsi="Times New Roman" w:cs="Times New Roman"/>
                <w:sz w:val="17"/>
              </w:rPr>
              <w:t>Heeft vanmorgen 2 pufjes Atrovent genomen om 06.00 uur Alleen post test geblazen.</w:t>
            </w:r>
          </w:p>
          <w:p w14:paraId="54C2E40A" w14:textId="77777777" w:rsidR="00E8565D" w:rsidRDefault="00E8565D" w:rsidP="0091632D">
            <w:pPr>
              <w:jc w:val="both"/>
              <w:rPr>
                <w:rFonts w:ascii="Times New Roman" w:eastAsia="Times New Roman" w:hAnsi="Times New Roman" w:cs="Times New Roman"/>
                <w:sz w:val="17"/>
              </w:rPr>
            </w:pPr>
            <w:r>
              <w:rPr>
                <w:rFonts w:ascii="Times New Roman" w:eastAsia="Times New Roman" w:hAnsi="Times New Roman" w:cs="Times New Roman"/>
                <w:sz w:val="17"/>
              </w:rPr>
              <w:t>Heeft 4 x geblazen, waarbij er niet lang genoeg werd uitgeblazen, 2 x gehoest en er niet aan de reproduceerbaarheidscriteria werd voldaan omdat de 2 hoogste FVC waarden niet binnen de 150 ml lag.</w:t>
            </w:r>
          </w:p>
          <w:p w14:paraId="5257ECCB" w14:textId="7496A974" w:rsidR="00334C59" w:rsidRDefault="00334C59" w:rsidP="0091632D">
            <w:pPr>
              <w:jc w:val="both"/>
            </w:pPr>
            <w:r>
              <w:rPr>
                <w:rFonts w:ascii="Times New Roman" w:eastAsia="Times New Roman" w:hAnsi="Times New Roman" w:cs="Times New Roman"/>
                <w:sz w:val="17"/>
              </w:rPr>
              <w:t>Echter de hoogste FEV1 wordt in de curve aangegeven met 1,96 liter, omdat deze als standaard beste, handmatige beste en individuele beste wordt gezien, maar ligt lager dan de hoogste en de op 1 na hoogste.</w:t>
            </w:r>
          </w:p>
        </w:tc>
      </w:tr>
    </w:tbl>
    <w:p w14:paraId="0A5DA92B" w14:textId="77777777" w:rsidR="00E8565D" w:rsidRDefault="00E8565D" w:rsidP="00E8565D">
      <w:pPr>
        <w:spacing w:after="3"/>
        <w:ind w:left="-5" w:hanging="10"/>
      </w:pPr>
      <w:r>
        <w:rPr>
          <w:rFonts w:ascii="Times New Roman" w:eastAsia="Times New Roman" w:hAnsi="Times New Roman" w:cs="Times New Roman"/>
          <w:sz w:val="17"/>
        </w:rPr>
        <w:t>Samenvatting van ALLE onderzoeken</w:t>
      </w:r>
    </w:p>
    <w:tbl>
      <w:tblPr>
        <w:tblStyle w:val="TableGrid"/>
        <w:tblW w:w="10728" w:type="dxa"/>
        <w:tblInd w:w="-29" w:type="dxa"/>
        <w:tblCellMar>
          <w:top w:w="50" w:type="dxa"/>
          <w:left w:w="55" w:type="dxa"/>
          <w:right w:w="47" w:type="dxa"/>
        </w:tblCellMar>
        <w:tblLook w:val="04A0" w:firstRow="1" w:lastRow="0" w:firstColumn="1" w:lastColumn="0" w:noHBand="0" w:noVBand="1"/>
      </w:tblPr>
      <w:tblGrid>
        <w:gridCol w:w="1441"/>
        <w:gridCol w:w="620"/>
        <w:gridCol w:w="620"/>
        <w:gridCol w:w="619"/>
        <w:gridCol w:w="619"/>
        <w:gridCol w:w="619"/>
        <w:gridCol w:w="619"/>
        <w:gridCol w:w="619"/>
        <w:gridCol w:w="619"/>
        <w:gridCol w:w="619"/>
        <w:gridCol w:w="619"/>
        <w:gridCol w:w="619"/>
        <w:gridCol w:w="619"/>
        <w:gridCol w:w="619"/>
        <w:gridCol w:w="619"/>
        <w:gridCol w:w="619"/>
      </w:tblGrid>
      <w:tr w:rsidR="00E8565D" w14:paraId="7F8CFEAF" w14:textId="77777777" w:rsidTr="0091632D">
        <w:trPr>
          <w:trHeight w:val="432"/>
        </w:trPr>
        <w:tc>
          <w:tcPr>
            <w:tcW w:w="1440" w:type="dxa"/>
            <w:tcBorders>
              <w:top w:val="nil"/>
              <w:left w:val="nil"/>
              <w:bottom w:val="single" w:sz="2" w:space="0" w:color="D3D3D3"/>
              <w:right w:val="single" w:sz="2" w:space="0" w:color="D3D3D3"/>
            </w:tcBorders>
          </w:tcPr>
          <w:p w14:paraId="462F89A6" w14:textId="77777777" w:rsidR="00E8565D" w:rsidRDefault="00E8565D" w:rsidP="0091632D"/>
        </w:tc>
        <w:tc>
          <w:tcPr>
            <w:tcW w:w="619" w:type="dxa"/>
            <w:tcBorders>
              <w:top w:val="single" w:sz="2" w:space="0" w:color="D3D3D3"/>
              <w:left w:val="single" w:sz="2" w:space="0" w:color="D3D3D3"/>
              <w:bottom w:val="single" w:sz="2" w:space="0" w:color="D3D3D3"/>
              <w:right w:val="nil"/>
            </w:tcBorders>
            <w:shd w:val="clear" w:color="auto" w:fill="F0FFF0"/>
          </w:tcPr>
          <w:p w14:paraId="28C07388" w14:textId="77777777" w:rsidR="00E8565D" w:rsidRDefault="00E8565D" w:rsidP="0091632D"/>
        </w:tc>
        <w:tc>
          <w:tcPr>
            <w:tcW w:w="619" w:type="dxa"/>
            <w:tcBorders>
              <w:top w:val="single" w:sz="2" w:space="0" w:color="D3D3D3"/>
              <w:left w:val="nil"/>
              <w:bottom w:val="single" w:sz="2" w:space="0" w:color="D3D3D3"/>
              <w:right w:val="nil"/>
            </w:tcBorders>
            <w:shd w:val="clear" w:color="auto" w:fill="F0FFF0"/>
          </w:tcPr>
          <w:p w14:paraId="7A1CF428" w14:textId="77777777" w:rsidR="00E8565D" w:rsidRDefault="00E8565D" w:rsidP="0091632D"/>
        </w:tc>
        <w:tc>
          <w:tcPr>
            <w:tcW w:w="619" w:type="dxa"/>
            <w:tcBorders>
              <w:top w:val="single" w:sz="2" w:space="0" w:color="D3D3D3"/>
              <w:left w:val="nil"/>
              <w:bottom w:val="single" w:sz="2" w:space="0" w:color="D3D3D3"/>
              <w:right w:val="nil"/>
            </w:tcBorders>
            <w:shd w:val="clear" w:color="auto" w:fill="F0FFF0"/>
            <w:vAlign w:val="center"/>
          </w:tcPr>
          <w:p w14:paraId="43CF94DF" w14:textId="77777777" w:rsidR="00E8565D" w:rsidRDefault="00E8565D" w:rsidP="0091632D">
            <w:pPr>
              <w:ind w:left="98"/>
            </w:pPr>
            <w:r>
              <w:rPr>
                <w:rFonts w:ascii="Times New Roman" w:eastAsia="Times New Roman" w:hAnsi="Times New Roman" w:cs="Times New Roman"/>
                <w:sz w:val="16"/>
              </w:rPr>
              <w:t>Base</w:t>
            </w:r>
          </w:p>
        </w:tc>
        <w:tc>
          <w:tcPr>
            <w:tcW w:w="619" w:type="dxa"/>
            <w:tcBorders>
              <w:top w:val="single" w:sz="2" w:space="0" w:color="D3D3D3"/>
              <w:left w:val="nil"/>
              <w:bottom w:val="single" w:sz="2" w:space="0" w:color="D3D3D3"/>
              <w:right w:val="nil"/>
            </w:tcBorders>
            <w:shd w:val="clear" w:color="auto" w:fill="F0FFF0"/>
          </w:tcPr>
          <w:p w14:paraId="0D8F100C" w14:textId="77777777" w:rsidR="00E8565D" w:rsidRDefault="00E8565D" w:rsidP="0091632D"/>
        </w:tc>
        <w:tc>
          <w:tcPr>
            <w:tcW w:w="619" w:type="dxa"/>
            <w:tcBorders>
              <w:top w:val="single" w:sz="2" w:space="0" w:color="D3D3D3"/>
              <w:left w:val="nil"/>
              <w:bottom w:val="single" w:sz="2" w:space="0" w:color="D3D3D3"/>
              <w:right w:val="single" w:sz="2" w:space="0" w:color="D3D3D3"/>
            </w:tcBorders>
            <w:shd w:val="clear" w:color="auto" w:fill="F0FFF0"/>
          </w:tcPr>
          <w:p w14:paraId="44675874" w14:textId="77777777" w:rsidR="00E8565D" w:rsidRDefault="00E8565D" w:rsidP="0091632D"/>
        </w:tc>
        <w:tc>
          <w:tcPr>
            <w:tcW w:w="619" w:type="dxa"/>
            <w:tcBorders>
              <w:top w:val="single" w:sz="2" w:space="0" w:color="D3D3D3"/>
              <w:left w:val="single" w:sz="2" w:space="0" w:color="D3D3D3"/>
              <w:bottom w:val="single" w:sz="2" w:space="0" w:color="D3D3D3"/>
              <w:right w:val="nil"/>
            </w:tcBorders>
            <w:shd w:val="clear" w:color="auto" w:fill="FFF0F5"/>
          </w:tcPr>
          <w:p w14:paraId="4BB9278B" w14:textId="77777777" w:rsidR="00E8565D" w:rsidRDefault="00E8565D" w:rsidP="0091632D"/>
        </w:tc>
        <w:tc>
          <w:tcPr>
            <w:tcW w:w="619" w:type="dxa"/>
            <w:tcBorders>
              <w:top w:val="single" w:sz="2" w:space="0" w:color="D3D3D3"/>
              <w:left w:val="nil"/>
              <w:bottom w:val="single" w:sz="2" w:space="0" w:color="D3D3D3"/>
              <w:right w:val="nil"/>
            </w:tcBorders>
            <w:shd w:val="clear" w:color="auto" w:fill="FFF0F5"/>
          </w:tcPr>
          <w:p w14:paraId="192ECB54" w14:textId="77777777" w:rsidR="00E8565D" w:rsidRDefault="00E8565D" w:rsidP="0091632D"/>
        </w:tc>
        <w:tc>
          <w:tcPr>
            <w:tcW w:w="619" w:type="dxa"/>
            <w:tcBorders>
              <w:top w:val="single" w:sz="2" w:space="0" w:color="D3D3D3"/>
              <w:left w:val="nil"/>
              <w:bottom w:val="single" w:sz="2" w:space="0" w:color="D3D3D3"/>
              <w:right w:val="nil"/>
            </w:tcBorders>
            <w:shd w:val="clear" w:color="auto" w:fill="FFF0F5"/>
            <w:vAlign w:val="center"/>
          </w:tcPr>
          <w:p w14:paraId="333B0219" w14:textId="77777777" w:rsidR="00E8565D" w:rsidRDefault="00E8565D" w:rsidP="0091632D">
            <w:pPr>
              <w:ind w:left="62"/>
            </w:pPr>
            <w:r>
              <w:rPr>
                <w:rFonts w:ascii="Times New Roman" w:eastAsia="Times New Roman" w:hAnsi="Times New Roman" w:cs="Times New Roman"/>
                <w:sz w:val="16"/>
              </w:rPr>
              <w:t>Post1</w:t>
            </w:r>
          </w:p>
        </w:tc>
        <w:tc>
          <w:tcPr>
            <w:tcW w:w="619" w:type="dxa"/>
            <w:tcBorders>
              <w:top w:val="single" w:sz="2" w:space="0" w:color="D3D3D3"/>
              <w:left w:val="nil"/>
              <w:bottom w:val="single" w:sz="2" w:space="0" w:color="D3D3D3"/>
              <w:right w:val="nil"/>
            </w:tcBorders>
            <w:shd w:val="clear" w:color="auto" w:fill="FFF0F5"/>
          </w:tcPr>
          <w:p w14:paraId="79CC55D7" w14:textId="77777777" w:rsidR="00E8565D" w:rsidRDefault="00E8565D" w:rsidP="0091632D"/>
        </w:tc>
        <w:tc>
          <w:tcPr>
            <w:tcW w:w="619" w:type="dxa"/>
            <w:tcBorders>
              <w:top w:val="single" w:sz="2" w:space="0" w:color="D3D3D3"/>
              <w:left w:val="nil"/>
              <w:bottom w:val="single" w:sz="2" w:space="0" w:color="D3D3D3"/>
              <w:right w:val="single" w:sz="2" w:space="0" w:color="D3D3D3"/>
            </w:tcBorders>
            <w:shd w:val="clear" w:color="auto" w:fill="FFF0F5"/>
          </w:tcPr>
          <w:p w14:paraId="2F06145D" w14:textId="77777777" w:rsidR="00E8565D" w:rsidRDefault="00E8565D" w:rsidP="0091632D"/>
        </w:tc>
        <w:tc>
          <w:tcPr>
            <w:tcW w:w="619" w:type="dxa"/>
            <w:tcBorders>
              <w:top w:val="single" w:sz="2" w:space="0" w:color="D3D3D3"/>
              <w:left w:val="single" w:sz="2" w:space="0" w:color="D3D3D3"/>
              <w:bottom w:val="single" w:sz="2" w:space="0" w:color="D3D3D3"/>
              <w:right w:val="nil"/>
            </w:tcBorders>
            <w:shd w:val="clear" w:color="auto" w:fill="F8F8FF"/>
          </w:tcPr>
          <w:p w14:paraId="174805FC" w14:textId="77777777" w:rsidR="00E8565D" w:rsidRDefault="00E8565D" w:rsidP="0091632D"/>
        </w:tc>
        <w:tc>
          <w:tcPr>
            <w:tcW w:w="619" w:type="dxa"/>
            <w:tcBorders>
              <w:top w:val="single" w:sz="2" w:space="0" w:color="D3D3D3"/>
              <w:left w:val="nil"/>
              <w:bottom w:val="single" w:sz="2" w:space="0" w:color="D3D3D3"/>
              <w:right w:val="nil"/>
            </w:tcBorders>
            <w:shd w:val="clear" w:color="auto" w:fill="F8F8FF"/>
          </w:tcPr>
          <w:p w14:paraId="411A51FD" w14:textId="77777777" w:rsidR="00E8565D" w:rsidRDefault="00E8565D" w:rsidP="0091632D"/>
        </w:tc>
        <w:tc>
          <w:tcPr>
            <w:tcW w:w="1238" w:type="dxa"/>
            <w:gridSpan w:val="2"/>
            <w:tcBorders>
              <w:top w:val="single" w:sz="2" w:space="0" w:color="D3D3D3"/>
              <w:left w:val="nil"/>
              <w:bottom w:val="single" w:sz="2" w:space="0" w:color="D3D3D3"/>
              <w:right w:val="nil"/>
            </w:tcBorders>
            <w:shd w:val="clear" w:color="auto" w:fill="F8F8FF"/>
            <w:vAlign w:val="center"/>
          </w:tcPr>
          <w:p w14:paraId="29C82EA7" w14:textId="77777777" w:rsidR="00E8565D" w:rsidRDefault="00E8565D" w:rsidP="0091632D">
            <w:pPr>
              <w:ind w:left="62"/>
            </w:pPr>
            <w:r>
              <w:rPr>
                <w:rFonts w:ascii="Times New Roman" w:eastAsia="Times New Roman" w:hAnsi="Times New Roman" w:cs="Times New Roman"/>
                <w:sz w:val="16"/>
              </w:rPr>
              <w:t>Post2</w:t>
            </w:r>
          </w:p>
        </w:tc>
        <w:tc>
          <w:tcPr>
            <w:tcW w:w="619" w:type="dxa"/>
            <w:tcBorders>
              <w:top w:val="single" w:sz="2" w:space="0" w:color="D3D3D3"/>
              <w:left w:val="nil"/>
              <w:bottom w:val="single" w:sz="2" w:space="0" w:color="D3D3D3"/>
              <w:right w:val="single" w:sz="2" w:space="0" w:color="D3D3D3"/>
            </w:tcBorders>
            <w:shd w:val="clear" w:color="auto" w:fill="F8F8FF"/>
          </w:tcPr>
          <w:p w14:paraId="7FB28B0A" w14:textId="77777777" w:rsidR="00E8565D" w:rsidRDefault="00E8565D" w:rsidP="0091632D"/>
        </w:tc>
      </w:tr>
      <w:tr w:rsidR="00E8565D" w14:paraId="72E90147" w14:textId="77777777" w:rsidTr="0091632D">
        <w:trPr>
          <w:trHeight w:val="432"/>
        </w:trPr>
        <w:tc>
          <w:tcPr>
            <w:tcW w:w="1440" w:type="dxa"/>
            <w:tcBorders>
              <w:top w:val="single" w:sz="2" w:space="0" w:color="D3D3D3"/>
              <w:left w:val="single" w:sz="2" w:space="0" w:color="D3D3D3"/>
              <w:bottom w:val="single" w:sz="2" w:space="0" w:color="D3D3D3"/>
              <w:right w:val="single" w:sz="2" w:space="0" w:color="D3D3D3"/>
            </w:tcBorders>
            <w:shd w:val="clear" w:color="auto" w:fill="F0F8FF"/>
            <w:vAlign w:val="center"/>
          </w:tcPr>
          <w:p w14:paraId="5F1369BF" w14:textId="77777777" w:rsidR="00E8565D" w:rsidRDefault="00E8565D" w:rsidP="0091632D">
            <w:pPr>
              <w:ind w:left="43"/>
            </w:pPr>
            <w:r>
              <w:rPr>
                <w:rFonts w:ascii="Times New Roman" w:eastAsia="Times New Roman" w:hAnsi="Times New Roman" w:cs="Times New Roman"/>
                <w:sz w:val="16"/>
              </w:rPr>
              <w:t>Datum Tijd</w:t>
            </w:r>
          </w:p>
        </w:tc>
        <w:tc>
          <w:tcPr>
            <w:tcW w:w="619" w:type="dxa"/>
            <w:tcBorders>
              <w:top w:val="single" w:sz="2" w:space="0" w:color="D3D3D3"/>
              <w:left w:val="single" w:sz="2" w:space="0" w:color="D3D3D3"/>
              <w:bottom w:val="single" w:sz="2" w:space="0" w:color="D3D3D3"/>
              <w:right w:val="single" w:sz="2" w:space="0" w:color="D3D3D3"/>
            </w:tcBorders>
            <w:shd w:val="clear" w:color="auto" w:fill="F0FFF0"/>
            <w:vAlign w:val="center"/>
          </w:tcPr>
          <w:p w14:paraId="06CCAD11" w14:textId="77777777" w:rsidR="00E8565D" w:rsidRDefault="00E8565D" w:rsidP="0091632D">
            <w:pPr>
              <w:ind w:left="43"/>
            </w:pPr>
            <w:r>
              <w:rPr>
                <w:rFonts w:ascii="Times New Roman" w:eastAsia="Times New Roman" w:hAnsi="Times New Roman" w:cs="Times New Roman"/>
                <w:sz w:val="16"/>
              </w:rPr>
              <w:t>VC</w:t>
            </w:r>
          </w:p>
        </w:tc>
        <w:tc>
          <w:tcPr>
            <w:tcW w:w="619" w:type="dxa"/>
            <w:tcBorders>
              <w:top w:val="single" w:sz="2" w:space="0" w:color="D3D3D3"/>
              <w:left w:val="single" w:sz="2" w:space="0" w:color="D3D3D3"/>
              <w:bottom w:val="single" w:sz="2" w:space="0" w:color="D3D3D3"/>
              <w:right w:val="single" w:sz="2" w:space="0" w:color="D3D3D3"/>
            </w:tcBorders>
            <w:shd w:val="clear" w:color="auto" w:fill="F0FFF0"/>
            <w:vAlign w:val="center"/>
          </w:tcPr>
          <w:p w14:paraId="75180F22" w14:textId="77777777" w:rsidR="00E8565D" w:rsidRDefault="00E8565D" w:rsidP="0091632D">
            <w:pPr>
              <w:ind w:left="43"/>
            </w:pPr>
            <w:r>
              <w:rPr>
                <w:rFonts w:ascii="Times New Roman" w:eastAsia="Times New Roman" w:hAnsi="Times New Roman" w:cs="Times New Roman"/>
                <w:sz w:val="16"/>
              </w:rPr>
              <w:t>FEV1</w:t>
            </w:r>
          </w:p>
        </w:tc>
        <w:tc>
          <w:tcPr>
            <w:tcW w:w="619" w:type="dxa"/>
            <w:tcBorders>
              <w:top w:val="single" w:sz="2" w:space="0" w:color="D3D3D3"/>
              <w:left w:val="single" w:sz="2" w:space="0" w:color="D3D3D3"/>
              <w:bottom w:val="single" w:sz="2" w:space="0" w:color="D3D3D3"/>
              <w:right w:val="single" w:sz="2" w:space="0" w:color="D3D3D3"/>
            </w:tcBorders>
            <w:shd w:val="clear" w:color="auto" w:fill="F0FFF0"/>
            <w:vAlign w:val="center"/>
          </w:tcPr>
          <w:p w14:paraId="370980C4" w14:textId="77777777" w:rsidR="00E8565D" w:rsidRDefault="00E8565D" w:rsidP="0091632D">
            <w:pPr>
              <w:ind w:left="43"/>
            </w:pPr>
            <w:r>
              <w:rPr>
                <w:rFonts w:ascii="Times New Roman" w:eastAsia="Times New Roman" w:hAnsi="Times New Roman" w:cs="Times New Roman"/>
                <w:sz w:val="16"/>
              </w:rPr>
              <w:t>FVC</w:t>
            </w:r>
          </w:p>
        </w:tc>
        <w:tc>
          <w:tcPr>
            <w:tcW w:w="619" w:type="dxa"/>
            <w:tcBorders>
              <w:top w:val="single" w:sz="2" w:space="0" w:color="D3D3D3"/>
              <w:left w:val="single" w:sz="2" w:space="0" w:color="D3D3D3"/>
              <w:bottom w:val="single" w:sz="2" w:space="0" w:color="D3D3D3"/>
              <w:right w:val="single" w:sz="2" w:space="0" w:color="D3D3D3"/>
            </w:tcBorders>
            <w:shd w:val="clear" w:color="auto" w:fill="F0FFF0"/>
            <w:vAlign w:val="center"/>
          </w:tcPr>
          <w:p w14:paraId="029DAAF6" w14:textId="77777777" w:rsidR="00E8565D" w:rsidRDefault="00E8565D" w:rsidP="0091632D">
            <w:pPr>
              <w:ind w:left="43"/>
            </w:pPr>
            <w:r>
              <w:rPr>
                <w:rFonts w:ascii="Times New Roman" w:eastAsia="Times New Roman" w:hAnsi="Times New Roman" w:cs="Times New Roman"/>
                <w:sz w:val="16"/>
              </w:rPr>
              <w:t>PEF</w:t>
            </w:r>
          </w:p>
        </w:tc>
        <w:tc>
          <w:tcPr>
            <w:tcW w:w="619" w:type="dxa"/>
            <w:tcBorders>
              <w:top w:val="single" w:sz="2" w:space="0" w:color="D3D3D3"/>
              <w:left w:val="single" w:sz="2" w:space="0" w:color="D3D3D3"/>
              <w:bottom w:val="single" w:sz="2" w:space="0" w:color="D3D3D3"/>
              <w:right w:val="single" w:sz="2" w:space="0" w:color="D3D3D3"/>
            </w:tcBorders>
            <w:shd w:val="clear" w:color="auto" w:fill="F0FFF0"/>
          </w:tcPr>
          <w:p w14:paraId="75B444FA" w14:textId="77777777" w:rsidR="00E8565D" w:rsidRDefault="00E8565D" w:rsidP="0091632D">
            <w:pPr>
              <w:ind w:left="43"/>
            </w:pPr>
            <w:r>
              <w:rPr>
                <w:rFonts w:ascii="Times New Roman" w:eastAsia="Times New Roman" w:hAnsi="Times New Roman" w:cs="Times New Roman"/>
                <w:sz w:val="16"/>
              </w:rPr>
              <w:t>FEV1</w:t>
            </w:r>
          </w:p>
          <w:p w14:paraId="1FC73212" w14:textId="77777777" w:rsidR="00E8565D" w:rsidRDefault="00E8565D" w:rsidP="0091632D">
            <w:pPr>
              <w:ind w:left="43"/>
            </w:pPr>
            <w:r>
              <w:rPr>
                <w:rFonts w:ascii="Times New Roman" w:eastAsia="Times New Roman" w:hAnsi="Times New Roman" w:cs="Times New Roman"/>
                <w:sz w:val="16"/>
              </w:rPr>
              <w:t>/FVC</w:t>
            </w:r>
          </w:p>
        </w:tc>
        <w:tc>
          <w:tcPr>
            <w:tcW w:w="619" w:type="dxa"/>
            <w:tcBorders>
              <w:top w:val="single" w:sz="2" w:space="0" w:color="D3D3D3"/>
              <w:left w:val="single" w:sz="2" w:space="0" w:color="D3D3D3"/>
              <w:bottom w:val="single" w:sz="2" w:space="0" w:color="D3D3D3"/>
              <w:right w:val="single" w:sz="2" w:space="0" w:color="D3D3D3"/>
            </w:tcBorders>
            <w:shd w:val="clear" w:color="auto" w:fill="FFF0F5"/>
            <w:vAlign w:val="center"/>
          </w:tcPr>
          <w:p w14:paraId="37D8A1B3" w14:textId="77777777" w:rsidR="00E8565D" w:rsidRDefault="00E8565D" w:rsidP="0091632D">
            <w:pPr>
              <w:ind w:left="43"/>
            </w:pPr>
            <w:r>
              <w:rPr>
                <w:rFonts w:ascii="Times New Roman" w:eastAsia="Times New Roman" w:hAnsi="Times New Roman" w:cs="Times New Roman"/>
                <w:sz w:val="16"/>
              </w:rPr>
              <w:t>VC</w:t>
            </w:r>
          </w:p>
        </w:tc>
        <w:tc>
          <w:tcPr>
            <w:tcW w:w="619" w:type="dxa"/>
            <w:tcBorders>
              <w:top w:val="single" w:sz="2" w:space="0" w:color="D3D3D3"/>
              <w:left w:val="single" w:sz="2" w:space="0" w:color="D3D3D3"/>
              <w:bottom w:val="single" w:sz="2" w:space="0" w:color="D3D3D3"/>
              <w:right w:val="single" w:sz="2" w:space="0" w:color="D3D3D3"/>
            </w:tcBorders>
            <w:shd w:val="clear" w:color="auto" w:fill="FFF0F5"/>
            <w:vAlign w:val="center"/>
          </w:tcPr>
          <w:p w14:paraId="0CC01C9C" w14:textId="77777777" w:rsidR="00E8565D" w:rsidRDefault="00E8565D" w:rsidP="0091632D">
            <w:pPr>
              <w:ind w:left="43"/>
            </w:pPr>
            <w:r>
              <w:rPr>
                <w:rFonts w:ascii="Times New Roman" w:eastAsia="Times New Roman" w:hAnsi="Times New Roman" w:cs="Times New Roman"/>
                <w:sz w:val="16"/>
              </w:rPr>
              <w:t>FEV1</w:t>
            </w:r>
          </w:p>
        </w:tc>
        <w:tc>
          <w:tcPr>
            <w:tcW w:w="619" w:type="dxa"/>
            <w:tcBorders>
              <w:top w:val="single" w:sz="2" w:space="0" w:color="D3D3D3"/>
              <w:left w:val="single" w:sz="2" w:space="0" w:color="D3D3D3"/>
              <w:bottom w:val="single" w:sz="2" w:space="0" w:color="D3D3D3"/>
              <w:right w:val="single" w:sz="2" w:space="0" w:color="D3D3D3"/>
            </w:tcBorders>
            <w:shd w:val="clear" w:color="auto" w:fill="FFF0F5"/>
            <w:vAlign w:val="center"/>
          </w:tcPr>
          <w:p w14:paraId="41163236" w14:textId="77777777" w:rsidR="00E8565D" w:rsidRDefault="00E8565D" w:rsidP="0091632D">
            <w:pPr>
              <w:ind w:left="43"/>
            </w:pPr>
            <w:r>
              <w:rPr>
                <w:rFonts w:ascii="Times New Roman" w:eastAsia="Times New Roman" w:hAnsi="Times New Roman" w:cs="Times New Roman"/>
                <w:sz w:val="16"/>
              </w:rPr>
              <w:t>FVC</w:t>
            </w:r>
          </w:p>
        </w:tc>
        <w:tc>
          <w:tcPr>
            <w:tcW w:w="619" w:type="dxa"/>
            <w:tcBorders>
              <w:top w:val="single" w:sz="2" w:space="0" w:color="D3D3D3"/>
              <w:left w:val="single" w:sz="2" w:space="0" w:color="D3D3D3"/>
              <w:bottom w:val="single" w:sz="2" w:space="0" w:color="D3D3D3"/>
              <w:right w:val="single" w:sz="2" w:space="0" w:color="D3D3D3"/>
            </w:tcBorders>
            <w:shd w:val="clear" w:color="auto" w:fill="FFF0F5"/>
            <w:vAlign w:val="center"/>
          </w:tcPr>
          <w:p w14:paraId="0B911B89" w14:textId="77777777" w:rsidR="00E8565D" w:rsidRDefault="00E8565D" w:rsidP="0091632D">
            <w:pPr>
              <w:ind w:left="43"/>
            </w:pPr>
            <w:r>
              <w:rPr>
                <w:rFonts w:ascii="Times New Roman" w:eastAsia="Times New Roman" w:hAnsi="Times New Roman" w:cs="Times New Roman"/>
                <w:sz w:val="16"/>
              </w:rPr>
              <w:t>PEF</w:t>
            </w:r>
          </w:p>
        </w:tc>
        <w:tc>
          <w:tcPr>
            <w:tcW w:w="619" w:type="dxa"/>
            <w:tcBorders>
              <w:top w:val="single" w:sz="2" w:space="0" w:color="D3D3D3"/>
              <w:left w:val="single" w:sz="2" w:space="0" w:color="D3D3D3"/>
              <w:bottom w:val="single" w:sz="2" w:space="0" w:color="D3D3D3"/>
              <w:right w:val="single" w:sz="2" w:space="0" w:color="D3D3D3"/>
            </w:tcBorders>
            <w:shd w:val="clear" w:color="auto" w:fill="FFF0F5"/>
          </w:tcPr>
          <w:p w14:paraId="58DA090C" w14:textId="77777777" w:rsidR="00E8565D" w:rsidRDefault="00E8565D" w:rsidP="0091632D">
            <w:pPr>
              <w:ind w:left="43"/>
            </w:pPr>
            <w:r>
              <w:rPr>
                <w:rFonts w:ascii="Times New Roman" w:eastAsia="Times New Roman" w:hAnsi="Times New Roman" w:cs="Times New Roman"/>
                <w:sz w:val="16"/>
              </w:rPr>
              <w:t>FEV1</w:t>
            </w:r>
          </w:p>
          <w:p w14:paraId="3F99E6A1" w14:textId="77777777" w:rsidR="00E8565D" w:rsidRDefault="00E8565D" w:rsidP="0091632D">
            <w:pPr>
              <w:ind w:left="43"/>
            </w:pPr>
            <w:r>
              <w:rPr>
                <w:rFonts w:ascii="Times New Roman" w:eastAsia="Times New Roman" w:hAnsi="Times New Roman" w:cs="Times New Roman"/>
                <w:sz w:val="16"/>
              </w:rPr>
              <w:t>/FVC</w:t>
            </w:r>
          </w:p>
        </w:tc>
        <w:tc>
          <w:tcPr>
            <w:tcW w:w="619" w:type="dxa"/>
            <w:tcBorders>
              <w:top w:val="single" w:sz="2" w:space="0" w:color="D3D3D3"/>
              <w:left w:val="single" w:sz="2" w:space="0" w:color="D3D3D3"/>
              <w:bottom w:val="single" w:sz="2" w:space="0" w:color="D3D3D3"/>
              <w:right w:val="single" w:sz="2" w:space="0" w:color="D3D3D3"/>
            </w:tcBorders>
            <w:shd w:val="clear" w:color="auto" w:fill="F8F8FF"/>
            <w:vAlign w:val="center"/>
          </w:tcPr>
          <w:p w14:paraId="0E317D17" w14:textId="77777777" w:rsidR="00E8565D" w:rsidRDefault="00E8565D" w:rsidP="0091632D">
            <w:pPr>
              <w:ind w:left="43"/>
            </w:pPr>
            <w:r>
              <w:rPr>
                <w:rFonts w:ascii="Times New Roman" w:eastAsia="Times New Roman" w:hAnsi="Times New Roman" w:cs="Times New Roman"/>
                <w:sz w:val="16"/>
              </w:rPr>
              <w:t>VC</w:t>
            </w:r>
          </w:p>
        </w:tc>
        <w:tc>
          <w:tcPr>
            <w:tcW w:w="619" w:type="dxa"/>
            <w:tcBorders>
              <w:top w:val="single" w:sz="2" w:space="0" w:color="D3D3D3"/>
              <w:left w:val="single" w:sz="2" w:space="0" w:color="D3D3D3"/>
              <w:bottom w:val="single" w:sz="2" w:space="0" w:color="D3D3D3"/>
              <w:right w:val="single" w:sz="2" w:space="0" w:color="D3D3D3"/>
            </w:tcBorders>
            <w:shd w:val="clear" w:color="auto" w:fill="F8F8FF"/>
            <w:vAlign w:val="center"/>
          </w:tcPr>
          <w:p w14:paraId="1B98A397" w14:textId="77777777" w:rsidR="00E8565D" w:rsidRDefault="00E8565D" w:rsidP="0091632D">
            <w:pPr>
              <w:ind w:left="43"/>
            </w:pPr>
            <w:r>
              <w:rPr>
                <w:rFonts w:ascii="Times New Roman" w:eastAsia="Times New Roman" w:hAnsi="Times New Roman" w:cs="Times New Roman"/>
                <w:sz w:val="16"/>
              </w:rPr>
              <w:t>FEV1</w:t>
            </w:r>
          </w:p>
        </w:tc>
        <w:tc>
          <w:tcPr>
            <w:tcW w:w="619" w:type="dxa"/>
            <w:tcBorders>
              <w:top w:val="single" w:sz="2" w:space="0" w:color="D3D3D3"/>
              <w:left w:val="single" w:sz="2" w:space="0" w:color="D3D3D3"/>
              <w:bottom w:val="single" w:sz="2" w:space="0" w:color="D3D3D3"/>
              <w:right w:val="single" w:sz="2" w:space="0" w:color="D3D3D3"/>
            </w:tcBorders>
            <w:shd w:val="clear" w:color="auto" w:fill="F8F8FF"/>
            <w:vAlign w:val="center"/>
          </w:tcPr>
          <w:p w14:paraId="49C88F3A" w14:textId="77777777" w:rsidR="00E8565D" w:rsidRDefault="00E8565D" w:rsidP="0091632D">
            <w:pPr>
              <w:ind w:left="43"/>
            </w:pPr>
            <w:r>
              <w:rPr>
                <w:rFonts w:ascii="Times New Roman" w:eastAsia="Times New Roman" w:hAnsi="Times New Roman" w:cs="Times New Roman"/>
                <w:sz w:val="16"/>
              </w:rPr>
              <w:t>FVC</w:t>
            </w:r>
          </w:p>
        </w:tc>
        <w:tc>
          <w:tcPr>
            <w:tcW w:w="619" w:type="dxa"/>
            <w:tcBorders>
              <w:top w:val="single" w:sz="2" w:space="0" w:color="D3D3D3"/>
              <w:left w:val="single" w:sz="2" w:space="0" w:color="D3D3D3"/>
              <w:bottom w:val="single" w:sz="2" w:space="0" w:color="D3D3D3"/>
              <w:right w:val="single" w:sz="2" w:space="0" w:color="D3D3D3"/>
            </w:tcBorders>
            <w:shd w:val="clear" w:color="auto" w:fill="F8F8FF"/>
            <w:vAlign w:val="center"/>
          </w:tcPr>
          <w:p w14:paraId="2E2B86D4" w14:textId="77777777" w:rsidR="00E8565D" w:rsidRDefault="00E8565D" w:rsidP="0091632D">
            <w:pPr>
              <w:ind w:left="43"/>
            </w:pPr>
            <w:r>
              <w:rPr>
                <w:rFonts w:ascii="Times New Roman" w:eastAsia="Times New Roman" w:hAnsi="Times New Roman" w:cs="Times New Roman"/>
                <w:sz w:val="16"/>
              </w:rPr>
              <w:t>PEF</w:t>
            </w:r>
          </w:p>
        </w:tc>
        <w:tc>
          <w:tcPr>
            <w:tcW w:w="619" w:type="dxa"/>
            <w:tcBorders>
              <w:top w:val="single" w:sz="2" w:space="0" w:color="D3D3D3"/>
              <w:left w:val="single" w:sz="2" w:space="0" w:color="D3D3D3"/>
              <w:bottom w:val="single" w:sz="2" w:space="0" w:color="D3D3D3"/>
              <w:right w:val="single" w:sz="2" w:space="0" w:color="D3D3D3"/>
            </w:tcBorders>
            <w:shd w:val="clear" w:color="auto" w:fill="F8F8FF"/>
          </w:tcPr>
          <w:p w14:paraId="56E035ED" w14:textId="77777777" w:rsidR="00E8565D" w:rsidRDefault="00E8565D" w:rsidP="0091632D">
            <w:pPr>
              <w:ind w:left="43"/>
            </w:pPr>
            <w:r>
              <w:rPr>
                <w:rFonts w:ascii="Times New Roman" w:eastAsia="Times New Roman" w:hAnsi="Times New Roman" w:cs="Times New Roman"/>
                <w:sz w:val="16"/>
              </w:rPr>
              <w:t>FEV1</w:t>
            </w:r>
          </w:p>
          <w:p w14:paraId="7281A6CD" w14:textId="77777777" w:rsidR="00E8565D" w:rsidRDefault="00E8565D" w:rsidP="0091632D">
            <w:pPr>
              <w:ind w:left="43"/>
            </w:pPr>
            <w:r>
              <w:rPr>
                <w:rFonts w:ascii="Times New Roman" w:eastAsia="Times New Roman" w:hAnsi="Times New Roman" w:cs="Times New Roman"/>
                <w:sz w:val="16"/>
              </w:rPr>
              <w:t>/FVC</w:t>
            </w:r>
          </w:p>
        </w:tc>
      </w:tr>
      <w:tr w:rsidR="00E8565D" w14:paraId="6EA4D2FC" w14:textId="77777777" w:rsidTr="0091632D">
        <w:trPr>
          <w:trHeight w:val="250"/>
        </w:trPr>
        <w:tc>
          <w:tcPr>
            <w:tcW w:w="1440" w:type="dxa"/>
            <w:vMerge w:val="restart"/>
            <w:tcBorders>
              <w:top w:val="single" w:sz="2" w:space="0" w:color="D3D3D3"/>
              <w:left w:val="nil"/>
              <w:bottom w:val="nil"/>
              <w:right w:val="single" w:sz="2" w:space="0" w:color="D3D3D3"/>
            </w:tcBorders>
            <w:shd w:val="clear" w:color="auto" w:fill="FFFFFF"/>
          </w:tcPr>
          <w:p w14:paraId="6FE2F5E7" w14:textId="77777777" w:rsidR="00E8565D" w:rsidRDefault="00E8565D" w:rsidP="0091632D">
            <w:pPr>
              <w:spacing w:after="48"/>
            </w:pPr>
            <w:r>
              <w:rPr>
                <w:rFonts w:ascii="Times New Roman" w:eastAsia="Times New Roman" w:hAnsi="Times New Roman" w:cs="Times New Roman"/>
                <w:sz w:val="16"/>
                <w:bdr w:val="single" w:sz="4" w:space="0" w:color="D3D3D3"/>
              </w:rPr>
              <w:t>28/01/2025 08:04</w:t>
            </w:r>
          </w:p>
          <w:p w14:paraId="71009B85" w14:textId="77777777" w:rsidR="00E8565D" w:rsidRDefault="00E8565D" w:rsidP="0091632D">
            <w:r>
              <w:rPr>
                <w:rFonts w:ascii="Times New Roman" w:eastAsia="Times New Roman" w:hAnsi="Times New Roman" w:cs="Times New Roman"/>
                <w:sz w:val="16"/>
                <w:bdr w:val="single" w:sz="4" w:space="0" w:color="D3D3D3"/>
              </w:rPr>
              <w:t>04/01/2019 14:00</w:t>
            </w:r>
          </w:p>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3F5B4037"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2ABB6469"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7207CF3B"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30A60864"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6C9CA4D7"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506CB501"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7568CC97" w14:textId="77777777" w:rsidR="00E8565D" w:rsidRDefault="00E8565D" w:rsidP="0091632D">
            <w:r>
              <w:rPr>
                <w:rFonts w:ascii="Times New Roman" w:eastAsia="Times New Roman" w:hAnsi="Times New Roman" w:cs="Times New Roman"/>
                <w:sz w:val="16"/>
              </w:rPr>
              <w:t>1,96</w:t>
            </w:r>
          </w:p>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507DA5E7" w14:textId="77777777" w:rsidR="00E8565D" w:rsidRDefault="00E8565D" w:rsidP="0091632D">
            <w:r>
              <w:rPr>
                <w:rFonts w:ascii="Times New Roman" w:eastAsia="Times New Roman" w:hAnsi="Times New Roman" w:cs="Times New Roman"/>
                <w:sz w:val="16"/>
              </w:rPr>
              <w:t>3,08</w:t>
            </w:r>
          </w:p>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7F52823B" w14:textId="77777777" w:rsidR="00E8565D" w:rsidRDefault="00E8565D" w:rsidP="0091632D">
            <w:r>
              <w:rPr>
                <w:rFonts w:ascii="Times New Roman" w:eastAsia="Times New Roman" w:hAnsi="Times New Roman" w:cs="Times New Roman"/>
                <w:sz w:val="16"/>
              </w:rPr>
              <w:t>3,46</w:t>
            </w:r>
          </w:p>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1B5B002E" w14:textId="77777777" w:rsidR="00E8565D" w:rsidRDefault="00E8565D" w:rsidP="0091632D">
            <w:r>
              <w:rPr>
                <w:rFonts w:ascii="Times New Roman" w:eastAsia="Times New Roman" w:hAnsi="Times New Roman" w:cs="Times New Roman"/>
                <w:sz w:val="16"/>
              </w:rPr>
              <w:t>64</w:t>
            </w:r>
          </w:p>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0D22AA2C"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05E71C13"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0E2CC053"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65DAE533"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1997C672" w14:textId="77777777" w:rsidR="00E8565D" w:rsidRDefault="00E8565D" w:rsidP="0091632D"/>
        </w:tc>
      </w:tr>
      <w:tr w:rsidR="00E8565D" w14:paraId="6F8F0DDA" w14:textId="77777777" w:rsidTr="0091632D">
        <w:trPr>
          <w:trHeight w:val="250"/>
        </w:trPr>
        <w:tc>
          <w:tcPr>
            <w:tcW w:w="0" w:type="auto"/>
            <w:vMerge/>
            <w:tcBorders>
              <w:top w:val="nil"/>
              <w:left w:val="nil"/>
              <w:bottom w:val="nil"/>
              <w:right w:val="single" w:sz="2" w:space="0" w:color="D3D3D3"/>
            </w:tcBorders>
          </w:tcPr>
          <w:p w14:paraId="443F0A01"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416F96F7"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70FF49F5"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0CC5401B"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06390848"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54FF55AC"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62868511"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5DABD85B" w14:textId="77777777" w:rsidR="00E8565D" w:rsidRDefault="00E8565D" w:rsidP="0091632D">
            <w:r>
              <w:rPr>
                <w:rFonts w:ascii="Times New Roman" w:eastAsia="Times New Roman" w:hAnsi="Times New Roman" w:cs="Times New Roman"/>
                <w:sz w:val="16"/>
              </w:rPr>
              <w:t>2,34</w:t>
            </w:r>
          </w:p>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24980C94" w14:textId="77777777" w:rsidR="00E8565D" w:rsidRDefault="00E8565D" w:rsidP="0091632D">
            <w:r>
              <w:rPr>
                <w:rFonts w:ascii="Times New Roman" w:eastAsia="Times New Roman" w:hAnsi="Times New Roman" w:cs="Times New Roman"/>
                <w:sz w:val="16"/>
              </w:rPr>
              <w:t>3,65</w:t>
            </w:r>
          </w:p>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7827445B" w14:textId="77777777" w:rsidR="00E8565D" w:rsidRDefault="00E8565D" w:rsidP="0091632D">
            <w:r>
              <w:rPr>
                <w:rFonts w:ascii="Times New Roman" w:eastAsia="Times New Roman" w:hAnsi="Times New Roman" w:cs="Times New Roman"/>
                <w:sz w:val="16"/>
              </w:rPr>
              <w:t>4,38</w:t>
            </w:r>
          </w:p>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157658EA" w14:textId="77777777" w:rsidR="00E8565D" w:rsidRDefault="00E8565D" w:rsidP="0091632D">
            <w:r>
              <w:rPr>
                <w:rFonts w:ascii="Times New Roman" w:eastAsia="Times New Roman" w:hAnsi="Times New Roman" w:cs="Times New Roman"/>
                <w:sz w:val="16"/>
              </w:rPr>
              <w:t>64</w:t>
            </w:r>
          </w:p>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783DB43D" w14:textId="77777777" w:rsidR="00E8565D" w:rsidRDefault="00E8565D" w:rsidP="0091632D"/>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723880F1" w14:textId="77777777" w:rsidR="00E8565D" w:rsidRDefault="00E8565D" w:rsidP="0091632D">
            <w:r>
              <w:rPr>
                <w:rFonts w:ascii="Times New Roman" w:eastAsia="Times New Roman" w:hAnsi="Times New Roman" w:cs="Times New Roman"/>
                <w:sz w:val="16"/>
              </w:rPr>
              <w:t>1,36</w:t>
            </w:r>
          </w:p>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7CB79642" w14:textId="77777777" w:rsidR="00E8565D" w:rsidRDefault="00E8565D" w:rsidP="0091632D">
            <w:r>
              <w:rPr>
                <w:rFonts w:ascii="Times New Roman" w:eastAsia="Times New Roman" w:hAnsi="Times New Roman" w:cs="Times New Roman"/>
                <w:sz w:val="16"/>
              </w:rPr>
              <w:t>2,88</w:t>
            </w:r>
          </w:p>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2A0C53CB" w14:textId="77777777" w:rsidR="00E8565D" w:rsidRDefault="00E8565D" w:rsidP="0091632D">
            <w:r>
              <w:rPr>
                <w:rFonts w:ascii="Times New Roman" w:eastAsia="Times New Roman" w:hAnsi="Times New Roman" w:cs="Times New Roman"/>
                <w:sz w:val="16"/>
              </w:rPr>
              <w:t>1,29</w:t>
            </w:r>
          </w:p>
        </w:tc>
        <w:tc>
          <w:tcPr>
            <w:tcW w:w="619" w:type="dxa"/>
            <w:tcBorders>
              <w:top w:val="single" w:sz="2" w:space="0" w:color="D3D3D3"/>
              <w:left w:val="single" w:sz="2" w:space="0" w:color="D3D3D3"/>
              <w:bottom w:val="single" w:sz="2" w:space="0" w:color="D3D3D3"/>
              <w:right w:val="single" w:sz="2" w:space="0" w:color="D3D3D3"/>
            </w:tcBorders>
            <w:shd w:val="clear" w:color="auto" w:fill="FFFFFF"/>
          </w:tcPr>
          <w:p w14:paraId="35F7694A" w14:textId="77777777" w:rsidR="00E8565D" w:rsidRDefault="00E8565D" w:rsidP="0091632D">
            <w:r>
              <w:rPr>
                <w:rFonts w:ascii="Times New Roman" w:eastAsia="Times New Roman" w:hAnsi="Times New Roman" w:cs="Times New Roman"/>
                <w:sz w:val="16"/>
              </w:rPr>
              <w:t>47</w:t>
            </w:r>
          </w:p>
        </w:tc>
      </w:tr>
    </w:tbl>
    <w:p w14:paraId="5E135975" w14:textId="77777777" w:rsidR="00E8565D" w:rsidRDefault="00E8565D" w:rsidP="00E8565D">
      <w:pPr>
        <w:tabs>
          <w:tab w:val="center" w:pos="5598"/>
        </w:tabs>
        <w:spacing w:after="3"/>
        <w:ind w:left="-15"/>
      </w:pPr>
    </w:p>
    <w:p w14:paraId="3A627553" w14:textId="77777777" w:rsidR="001B0C0D" w:rsidRPr="00DC6819" w:rsidRDefault="001B0C0D" w:rsidP="003B6EF4">
      <w:pPr>
        <w:rPr>
          <w:rFonts w:ascii="Arial" w:hAnsi="Arial" w:cs="Arial"/>
        </w:rPr>
      </w:pPr>
    </w:p>
    <w:p w14:paraId="03244F46" w14:textId="77777777" w:rsidR="001B0C0D" w:rsidRPr="00DC6819" w:rsidRDefault="001B0C0D" w:rsidP="003B6EF4">
      <w:pPr>
        <w:rPr>
          <w:rFonts w:ascii="Arial" w:hAnsi="Arial" w:cs="Arial"/>
        </w:rPr>
      </w:pPr>
    </w:p>
    <w:p w14:paraId="1A6E8E83" w14:textId="77777777" w:rsidR="001B0C0D" w:rsidRPr="00DC6819" w:rsidRDefault="001B0C0D" w:rsidP="003B6EF4">
      <w:pPr>
        <w:rPr>
          <w:rFonts w:ascii="Arial" w:hAnsi="Arial" w:cs="Arial"/>
        </w:rPr>
      </w:pPr>
    </w:p>
    <w:p w14:paraId="135AA500" w14:textId="77777777" w:rsidR="001B0C0D" w:rsidRPr="00DC6819" w:rsidRDefault="001B0C0D" w:rsidP="003B6EF4">
      <w:pPr>
        <w:rPr>
          <w:rFonts w:ascii="Arial" w:hAnsi="Arial" w:cs="Arial"/>
        </w:rPr>
      </w:pPr>
    </w:p>
    <w:p w14:paraId="08E35E29" w14:textId="77777777" w:rsidR="001B0C0D" w:rsidRPr="00DC6819" w:rsidRDefault="001B0C0D" w:rsidP="003B6EF4">
      <w:pPr>
        <w:rPr>
          <w:rFonts w:ascii="Arial" w:hAnsi="Arial" w:cs="Arial"/>
        </w:rPr>
      </w:pPr>
    </w:p>
    <w:p w14:paraId="385298A3" w14:textId="77777777" w:rsidR="001B0C0D" w:rsidRPr="00DC6819" w:rsidRDefault="001B0C0D" w:rsidP="003B6EF4">
      <w:pPr>
        <w:rPr>
          <w:rFonts w:ascii="Arial" w:hAnsi="Arial" w:cs="Arial"/>
        </w:rPr>
      </w:pPr>
    </w:p>
    <w:p w14:paraId="1BD326A6" w14:textId="77777777" w:rsidR="001B0C0D" w:rsidRPr="00DC6819" w:rsidRDefault="001B0C0D" w:rsidP="003B6EF4">
      <w:pPr>
        <w:rPr>
          <w:rFonts w:ascii="Arial" w:hAnsi="Arial" w:cs="Arial"/>
        </w:rPr>
      </w:pPr>
    </w:p>
    <w:p w14:paraId="5A1A3CD2" w14:textId="77777777" w:rsidR="001B0C0D" w:rsidRDefault="001B0C0D" w:rsidP="003B6EF4">
      <w:pPr>
        <w:rPr>
          <w:rFonts w:ascii="Arial" w:hAnsi="Arial" w:cs="Arial"/>
        </w:rPr>
      </w:pPr>
    </w:p>
    <w:p w14:paraId="653458B5" w14:textId="77777777" w:rsidR="00A62B0E" w:rsidRDefault="00A62B0E" w:rsidP="003B6EF4">
      <w:pPr>
        <w:rPr>
          <w:rFonts w:ascii="Arial" w:hAnsi="Arial" w:cs="Arial"/>
        </w:rPr>
      </w:pPr>
    </w:p>
    <w:p w14:paraId="2D1FE9D4" w14:textId="77777777" w:rsidR="00A62B0E" w:rsidRDefault="00A62B0E" w:rsidP="003B6EF4">
      <w:pPr>
        <w:rPr>
          <w:rFonts w:ascii="Arial" w:hAnsi="Arial" w:cs="Arial"/>
        </w:rPr>
      </w:pPr>
    </w:p>
    <w:p w14:paraId="5F01A2B9" w14:textId="00BAB85E" w:rsidR="00A62B0E" w:rsidRDefault="00766697" w:rsidP="003B6EF4">
      <w:pPr>
        <w:rPr>
          <w:rFonts w:ascii="Arial" w:hAnsi="Arial" w:cs="Arial"/>
        </w:rPr>
      </w:pPr>
      <w:r>
        <w:rPr>
          <w:noProof/>
        </w:rPr>
        <w:lastRenderedPageBreak/>
        <w:drawing>
          <wp:inline distT="0" distB="0" distL="0" distR="0" wp14:anchorId="54400172" wp14:editId="3849DE7F">
            <wp:extent cx="5760720" cy="8238490"/>
            <wp:effectExtent l="0" t="0" r="0" b="0"/>
            <wp:docPr id="489212430" name="Afbeelding 422" descr="Afbeelding met tekst, nummer, document, ontvang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12430" name="Afbeelding 422" descr="Afbeelding met tekst, nummer, document, ontvangst&#10;&#10;Automatisch gegenereerde beschrijvi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60720" cy="8238490"/>
                    </a:xfrm>
                    <a:prstGeom prst="rect">
                      <a:avLst/>
                    </a:prstGeom>
                    <a:noFill/>
                    <a:ln>
                      <a:noFill/>
                    </a:ln>
                  </pic:spPr>
                </pic:pic>
              </a:graphicData>
            </a:graphic>
          </wp:inline>
        </w:drawing>
      </w:r>
    </w:p>
    <w:p w14:paraId="33119F3A" w14:textId="77777777" w:rsidR="00A62B0E" w:rsidRDefault="00A62B0E" w:rsidP="003B6EF4">
      <w:pPr>
        <w:rPr>
          <w:rFonts w:ascii="Arial" w:hAnsi="Arial" w:cs="Arial"/>
        </w:rPr>
      </w:pPr>
    </w:p>
    <w:p w14:paraId="363E6C19" w14:textId="77777777" w:rsidR="00A62B0E" w:rsidRDefault="00A62B0E" w:rsidP="003B6EF4">
      <w:pPr>
        <w:rPr>
          <w:rFonts w:ascii="Arial" w:hAnsi="Arial" w:cs="Arial"/>
        </w:rPr>
      </w:pPr>
    </w:p>
    <w:p w14:paraId="4190F1D4" w14:textId="5E29D678" w:rsidR="007168D0" w:rsidRPr="00DC6819" w:rsidRDefault="007168D0" w:rsidP="00DC6819">
      <w:pPr>
        <w:pStyle w:val="Kop2"/>
      </w:pPr>
      <w:bookmarkStart w:id="25" w:name="_Toc188648097"/>
      <w:r w:rsidRPr="00DC6819">
        <w:lastRenderedPageBreak/>
        <w:t xml:space="preserve">Casus </w:t>
      </w:r>
      <w:r w:rsidR="001B0C0D" w:rsidRPr="00DC6819">
        <w:t>8</w:t>
      </w:r>
      <w:r w:rsidRPr="00DC6819">
        <w:t>: Restrictie</w:t>
      </w:r>
      <w:bookmarkEnd w:id="25"/>
    </w:p>
    <w:p w14:paraId="283CB093" w14:textId="77777777" w:rsidR="007168D0" w:rsidRPr="00DC6819" w:rsidRDefault="007168D0" w:rsidP="007168D0">
      <w:pPr>
        <w:rPr>
          <w:rFonts w:ascii="Arial" w:hAnsi="Arial" w:cs="Arial"/>
        </w:rPr>
      </w:pPr>
    </w:p>
    <w:p w14:paraId="3091681B" w14:textId="77777777" w:rsidR="00FB75C9" w:rsidRPr="00DC6819" w:rsidRDefault="00FB75C9" w:rsidP="00FB75C9">
      <w:pPr>
        <w:rPr>
          <w:rFonts w:ascii="Arial" w:hAnsi="Arial" w:cs="Arial"/>
          <w:b/>
          <w:bCs/>
          <w:u w:val="single"/>
        </w:rPr>
      </w:pPr>
      <w:r w:rsidRPr="00DC6819">
        <w:rPr>
          <w:rFonts w:ascii="Arial" w:hAnsi="Arial" w:cs="Arial"/>
          <w:b/>
          <w:bCs/>
          <w:u w:val="single"/>
        </w:rPr>
        <w:t>Korte omschrijving / Anamnese</w:t>
      </w:r>
    </w:p>
    <w:p w14:paraId="54C4A27C" w14:textId="0D4F2187" w:rsidR="007168D0" w:rsidRPr="00DC6819" w:rsidRDefault="007168D0" w:rsidP="007168D0">
      <w:pPr>
        <w:rPr>
          <w:rFonts w:ascii="Arial" w:hAnsi="Arial" w:cs="Arial"/>
        </w:rPr>
      </w:pPr>
      <w:r w:rsidRPr="00DC6819">
        <w:rPr>
          <w:rFonts w:ascii="Arial" w:hAnsi="Arial" w:cs="Arial"/>
        </w:rPr>
        <w:t xml:space="preserve">Meneer van 75 jaar, bekend met COPD, maar ook diabetes mellitus type 2. Al geruime tijd benauwd, hoest niet meer dan normaal. BMI 32,2. Gebruikt atrovent 2-4 keer per dag 1, salbutamol </w:t>
      </w:r>
      <w:r w:rsidR="00A868D8" w:rsidRPr="00DC6819">
        <w:rPr>
          <w:rFonts w:ascii="Arial" w:hAnsi="Arial" w:cs="Arial"/>
        </w:rPr>
        <w:t>zonodig 4d1, alvesco 1d1</w:t>
      </w:r>
      <w:r w:rsidR="00FB75C9" w:rsidRPr="00DC6819">
        <w:rPr>
          <w:rFonts w:ascii="Arial" w:hAnsi="Arial" w:cs="Arial"/>
        </w:rPr>
        <w:t xml:space="preserve">. </w:t>
      </w:r>
      <w:r w:rsidR="00562795" w:rsidRPr="00DC6819">
        <w:rPr>
          <w:rFonts w:ascii="Arial" w:hAnsi="Arial" w:cs="Arial"/>
        </w:rPr>
        <w:t>I.v.m.</w:t>
      </w:r>
      <w:r w:rsidR="00FB75C9" w:rsidRPr="00DC6819">
        <w:rPr>
          <w:rFonts w:ascii="Arial" w:hAnsi="Arial" w:cs="Arial"/>
        </w:rPr>
        <w:t xml:space="preserve"> de toegenomen klachten werd besloten een spirometrie te doen.</w:t>
      </w:r>
      <w:r w:rsidR="00477E06" w:rsidRPr="00DC6819">
        <w:rPr>
          <w:rFonts w:ascii="Arial" w:hAnsi="Arial" w:cs="Arial"/>
        </w:rPr>
        <w:t xml:space="preserve"> Spirometrie was voor het laatst 4 jaar geleden bij de longarts verricht.</w:t>
      </w:r>
    </w:p>
    <w:p w14:paraId="0387AA05" w14:textId="77777777" w:rsidR="00FB75C9" w:rsidRPr="00DC6819" w:rsidRDefault="00FB75C9" w:rsidP="007168D0">
      <w:pPr>
        <w:rPr>
          <w:rFonts w:ascii="Arial" w:hAnsi="Arial" w:cs="Arial"/>
        </w:rPr>
      </w:pPr>
    </w:p>
    <w:p w14:paraId="24361B7F" w14:textId="77777777" w:rsidR="00FB75C9" w:rsidRPr="00DC6819" w:rsidRDefault="00FB75C9" w:rsidP="00FB75C9">
      <w:pPr>
        <w:pStyle w:val="Geenafstand"/>
        <w:spacing w:line="276" w:lineRule="auto"/>
        <w:rPr>
          <w:rFonts w:ascii="Arial" w:hAnsi="Arial" w:cs="Arial"/>
          <w:b/>
          <w:bCs/>
          <w:u w:val="single"/>
        </w:rPr>
      </w:pPr>
      <w:r w:rsidRPr="00DC6819">
        <w:rPr>
          <w:rFonts w:ascii="Arial" w:hAnsi="Arial" w:cs="Arial"/>
          <w:b/>
          <w:bCs/>
          <w:u w:val="single"/>
        </w:rPr>
        <w:t>Motivatie accepteerbaarheid en herhaalbaarheid</w:t>
      </w:r>
    </w:p>
    <w:p w14:paraId="7167F0A9" w14:textId="77777777" w:rsidR="007168D0" w:rsidRPr="00DC6819" w:rsidRDefault="007168D0" w:rsidP="007168D0">
      <w:pPr>
        <w:rPr>
          <w:rFonts w:ascii="Arial" w:hAnsi="Arial" w:cs="Arial"/>
        </w:rPr>
      </w:pPr>
    </w:p>
    <w:p w14:paraId="3591A443" w14:textId="238CBD59" w:rsidR="00FB75C9" w:rsidRPr="00DC6819" w:rsidRDefault="00FB75C9" w:rsidP="007168D0">
      <w:pPr>
        <w:rPr>
          <w:rFonts w:ascii="Arial" w:hAnsi="Arial" w:cs="Arial"/>
        </w:rPr>
      </w:pPr>
      <w:r w:rsidRPr="00DC6819">
        <w:rPr>
          <w:rFonts w:ascii="Arial" w:hAnsi="Arial" w:cs="Arial"/>
          <w:b/>
          <w:bCs/>
        </w:rPr>
        <w:t xml:space="preserve">Accepteerbaarheid: </w:t>
      </w:r>
      <w:r w:rsidRPr="00DC6819">
        <w:rPr>
          <w:rFonts w:ascii="Arial" w:hAnsi="Arial" w:cs="Arial"/>
        </w:rPr>
        <w:t xml:space="preserve">De curve heeft geen scherpe piek, deze buigt af naar rechts. </w:t>
      </w:r>
      <w:r w:rsidR="00BA0556" w:rsidRPr="00DC6819">
        <w:rPr>
          <w:rFonts w:ascii="Arial" w:hAnsi="Arial" w:cs="Arial"/>
        </w:rPr>
        <w:t>Er was niet altijd sprake van een gladde daling naar X-as. Meneer moest regelmatig hoesten.</w:t>
      </w:r>
      <w:r w:rsidR="007F1F35" w:rsidRPr="00DC6819">
        <w:rPr>
          <w:rFonts w:ascii="Arial" w:hAnsi="Arial" w:cs="Arial"/>
        </w:rPr>
        <w:t xml:space="preserve"> De uitademing was niet altijd gelijk aan de inademingsvolume. Er was wel sprake van een plateau, waarbij niet meer dan 8 seconden is geblazen.</w:t>
      </w:r>
    </w:p>
    <w:p w14:paraId="0231DAEF" w14:textId="72B9D244" w:rsidR="007F1F35" w:rsidRPr="00DC6819" w:rsidRDefault="007F1F35" w:rsidP="007168D0">
      <w:pPr>
        <w:rPr>
          <w:rFonts w:ascii="Arial" w:hAnsi="Arial" w:cs="Arial"/>
        </w:rPr>
      </w:pPr>
      <w:r w:rsidRPr="00DC6819">
        <w:rPr>
          <w:rFonts w:ascii="Arial" w:hAnsi="Arial" w:cs="Arial"/>
          <w:b/>
          <w:bCs/>
        </w:rPr>
        <w:t xml:space="preserve">Herhaalbaarheid: </w:t>
      </w:r>
      <w:r w:rsidRPr="00DC6819">
        <w:rPr>
          <w:rFonts w:ascii="Arial" w:hAnsi="Arial" w:cs="Arial"/>
        </w:rPr>
        <w:t>Er is in de zowel in de pre als in de post 3 keer geblazen. De herhaalbaarheid werd bereikt bij de FVC in de pre test bij poging 2 en poging 3 en bij de FEV1 bij poging 1, 2 en 3. Bij de posttest werd deze bereikt bij de FVC bij poging 2 en poging 3 en bij de FEV1 eveneens bij poging 2 en poging 3.</w:t>
      </w:r>
    </w:p>
    <w:p w14:paraId="0AE8AD36" w14:textId="77777777" w:rsidR="007B382A" w:rsidRPr="00DC6819" w:rsidRDefault="007B382A" w:rsidP="007B382A">
      <w:pPr>
        <w:pStyle w:val="Geenafstand"/>
        <w:spacing w:line="276" w:lineRule="auto"/>
        <w:rPr>
          <w:rFonts w:ascii="Arial" w:hAnsi="Arial" w:cs="Arial"/>
          <w:u w:val="single"/>
        </w:rPr>
      </w:pPr>
    </w:p>
    <w:p w14:paraId="75FD5DCC" w14:textId="77777777" w:rsidR="007B382A" w:rsidRPr="00DC6819" w:rsidRDefault="007B382A" w:rsidP="007B382A">
      <w:pPr>
        <w:rPr>
          <w:rFonts w:ascii="Arial" w:hAnsi="Arial" w:cs="Arial"/>
          <w:b/>
          <w:bCs/>
          <w:u w:val="single"/>
        </w:rPr>
      </w:pPr>
      <w:r w:rsidRPr="00DC6819">
        <w:rPr>
          <w:rFonts w:ascii="Arial" w:hAnsi="Arial" w:cs="Arial"/>
          <w:b/>
          <w:bCs/>
          <w:u w:val="single"/>
        </w:rPr>
        <w:t>Conclusie</w:t>
      </w:r>
    </w:p>
    <w:p w14:paraId="1404582B" w14:textId="19B1709B" w:rsidR="007B382A" w:rsidRPr="00DC6819" w:rsidRDefault="007B382A" w:rsidP="00477E06">
      <w:pPr>
        <w:pStyle w:val="Geenafstand"/>
        <w:spacing w:line="276" w:lineRule="auto"/>
        <w:jc w:val="both"/>
        <w:rPr>
          <w:rFonts w:ascii="Arial" w:hAnsi="Arial" w:cs="Arial"/>
        </w:rPr>
      </w:pPr>
      <w:r w:rsidRPr="00DC6819">
        <w:rPr>
          <w:rFonts w:ascii="Arial" w:hAnsi="Arial" w:cs="Arial"/>
        </w:rPr>
        <w:t xml:space="preserve">R: mogelijke restrictie  O: </w:t>
      </w:r>
      <w:r w:rsidR="00477E06" w:rsidRPr="00DC6819">
        <w:rPr>
          <w:rFonts w:ascii="Arial" w:hAnsi="Arial" w:cs="Arial"/>
        </w:rPr>
        <w:t xml:space="preserve">geen </w:t>
      </w:r>
      <w:r w:rsidRPr="00DC6819">
        <w:rPr>
          <w:rFonts w:ascii="Arial" w:hAnsi="Arial" w:cs="Arial"/>
        </w:rPr>
        <w:t xml:space="preserve">obstructie  E: </w:t>
      </w:r>
      <w:r w:rsidR="00477E06" w:rsidRPr="00DC6819">
        <w:rPr>
          <w:rFonts w:ascii="Arial" w:hAnsi="Arial" w:cs="Arial"/>
        </w:rPr>
        <w:t xml:space="preserve">n.v.t. </w:t>
      </w:r>
      <w:r w:rsidRPr="00DC6819">
        <w:rPr>
          <w:rFonts w:ascii="Arial" w:hAnsi="Arial" w:cs="Arial"/>
        </w:rPr>
        <w:t xml:space="preserve">R: </w:t>
      </w:r>
      <w:r w:rsidR="00477E06" w:rsidRPr="00DC6819">
        <w:rPr>
          <w:rFonts w:ascii="Arial" w:hAnsi="Arial" w:cs="Arial"/>
        </w:rPr>
        <w:t xml:space="preserve">wel </w:t>
      </w:r>
      <w:r w:rsidRPr="00DC6819">
        <w:rPr>
          <w:rFonts w:ascii="Arial" w:hAnsi="Arial" w:cs="Arial"/>
        </w:rPr>
        <w:t>reversibel</w:t>
      </w:r>
    </w:p>
    <w:p w14:paraId="3605DBC2" w14:textId="77777777" w:rsidR="00477E06" w:rsidRPr="00DC6819" w:rsidRDefault="00477E06" w:rsidP="00477E06">
      <w:pPr>
        <w:pStyle w:val="Geenafstand"/>
        <w:spacing w:line="276" w:lineRule="auto"/>
        <w:jc w:val="both"/>
        <w:rPr>
          <w:rFonts w:ascii="Arial" w:hAnsi="Arial" w:cs="Arial"/>
        </w:rPr>
      </w:pPr>
    </w:p>
    <w:p w14:paraId="2212BA7A" w14:textId="2B1FA297" w:rsidR="00477E06" w:rsidRPr="00DC6819" w:rsidRDefault="00477E06" w:rsidP="00477E06">
      <w:pPr>
        <w:spacing w:after="0"/>
        <w:jc w:val="both"/>
        <w:rPr>
          <w:rFonts w:ascii="Arial" w:hAnsi="Arial" w:cs="Arial"/>
        </w:rPr>
      </w:pPr>
      <w:r w:rsidRPr="00DC6819">
        <w:rPr>
          <w:rFonts w:ascii="Arial" w:hAnsi="Arial" w:cs="Arial"/>
        </w:rPr>
        <w:t>Er wordt getwijfeld aan de diagnose COPD. Volgens kaderhuisarts COPD is restrictie bij post test nog aanwezig (-1,94). Er is ook sprake van hyperinflatie ( change FVC 23 %)</w:t>
      </w:r>
    </w:p>
    <w:p w14:paraId="6A4FAA49" w14:textId="4B38D4A5" w:rsidR="00477E06" w:rsidRPr="00DC6819" w:rsidRDefault="00477E06" w:rsidP="00477E06">
      <w:pPr>
        <w:spacing w:after="0"/>
        <w:jc w:val="both"/>
        <w:rPr>
          <w:rFonts w:ascii="Arial" w:hAnsi="Arial" w:cs="Arial"/>
        </w:rPr>
      </w:pPr>
      <w:r w:rsidRPr="00DC6819">
        <w:rPr>
          <w:rFonts w:ascii="Arial" w:hAnsi="Arial" w:cs="Arial"/>
        </w:rPr>
        <w:t>FEV1 change 25% hoeft nog niet gelijk reversibiliteit van astma te betekenen maar de</w:t>
      </w:r>
    </w:p>
    <w:p w14:paraId="0D44A46A" w14:textId="77777777" w:rsidR="00477E06" w:rsidRPr="00DC6819" w:rsidRDefault="00477E06" w:rsidP="00477E06">
      <w:pPr>
        <w:spacing w:after="0"/>
        <w:jc w:val="both"/>
        <w:rPr>
          <w:rFonts w:ascii="Arial" w:hAnsi="Arial" w:cs="Arial"/>
        </w:rPr>
      </w:pPr>
      <w:r w:rsidRPr="00DC6819">
        <w:rPr>
          <w:rFonts w:ascii="Arial" w:hAnsi="Arial" w:cs="Arial"/>
        </w:rPr>
        <w:t>kans is groot.</w:t>
      </w:r>
    </w:p>
    <w:p w14:paraId="1D642D95" w14:textId="77777777" w:rsidR="00477E06" w:rsidRPr="00DC6819" w:rsidRDefault="00477E06" w:rsidP="00477E06">
      <w:pPr>
        <w:spacing w:after="0"/>
        <w:jc w:val="both"/>
        <w:rPr>
          <w:rFonts w:ascii="Arial" w:hAnsi="Arial" w:cs="Arial"/>
        </w:rPr>
      </w:pPr>
      <w:r w:rsidRPr="00DC6819">
        <w:rPr>
          <w:rFonts w:ascii="Arial" w:hAnsi="Arial" w:cs="Arial"/>
        </w:rPr>
        <w:t>De flow curve lijkt niet op een COPD flow curve.</w:t>
      </w:r>
    </w:p>
    <w:p w14:paraId="32F1F742" w14:textId="1B9E14AD" w:rsidR="00477E06" w:rsidRPr="00DC6819" w:rsidRDefault="00477E06" w:rsidP="00477E06">
      <w:pPr>
        <w:spacing w:after="0"/>
        <w:jc w:val="both"/>
        <w:rPr>
          <w:rFonts w:ascii="Arial" w:hAnsi="Arial" w:cs="Arial"/>
        </w:rPr>
      </w:pPr>
      <w:r w:rsidRPr="00DC6819">
        <w:rPr>
          <w:rFonts w:ascii="Arial" w:hAnsi="Arial" w:cs="Arial"/>
        </w:rPr>
        <w:t>Patiënt weegt 102 kg</w:t>
      </w:r>
      <w:r w:rsidR="00F80EB9" w:rsidRPr="00DC6819">
        <w:rPr>
          <w:rFonts w:ascii="Arial" w:hAnsi="Arial" w:cs="Arial"/>
        </w:rPr>
        <w:t>. D</w:t>
      </w:r>
      <w:r w:rsidRPr="00DC6819">
        <w:rPr>
          <w:rFonts w:ascii="Arial" w:hAnsi="Arial" w:cs="Arial"/>
        </w:rPr>
        <w:t>eze restrictie kan bij</w:t>
      </w:r>
      <w:r w:rsidR="0089469F" w:rsidRPr="00DC6819">
        <w:rPr>
          <w:rFonts w:ascii="Arial" w:hAnsi="Arial" w:cs="Arial"/>
        </w:rPr>
        <w:t xml:space="preserve"> </w:t>
      </w:r>
      <w:r w:rsidRPr="00DC6819">
        <w:rPr>
          <w:rFonts w:ascii="Arial" w:hAnsi="Arial" w:cs="Arial"/>
        </w:rPr>
        <w:t>overgewicht passen. Er is twijfel over de diagnose COPD. Mogelijk is er sprake van Astma.</w:t>
      </w:r>
    </w:p>
    <w:p w14:paraId="2D308DAE" w14:textId="07A75B26" w:rsidR="007B382A" w:rsidRPr="00DC6819" w:rsidRDefault="007B382A" w:rsidP="003B6EF4">
      <w:pPr>
        <w:rPr>
          <w:rFonts w:ascii="Arial" w:hAnsi="Arial" w:cs="Arial"/>
        </w:rPr>
      </w:pPr>
    </w:p>
    <w:p w14:paraId="5F830B22" w14:textId="77777777" w:rsidR="00477E06" w:rsidRPr="00DC6819" w:rsidRDefault="00477E06" w:rsidP="00477E06">
      <w:pPr>
        <w:rPr>
          <w:rFonts w:ascii="Arial" w:hAnsi="Arial" w:cs="Arial"/>
          <w:b/>
          <w:bCs/>
          <w:u w:val="single"/>
        </w:rPr>
      </w:pPr>
      <w:r w:rsidRPr="00DC6819">
        <w:rPr>
          <w:rFonts w:ascii="Arial" w:hAnsi="Arial" w:cs="Arial"/>
          <w:b/>
          <w:bCs/>
          <w:u w:val="single"/>
        </w:rPr>
        <w:t xml:space="preserve">Beleid: </w:t>
      </w:r>
    </w:p>
    <w:p w14:paraId="20CB9392" w14:textId="1C1E318C" w:rsidR="001233D7" w:rsidRPr="00DC6819" w:rsidRDefault="001233D7" w:rsidP="00477E06">
      <w:pPr>
        <w:rPr>
          <w:rFonts w:ascii="Arial" w:hAnsi="Arial" w:cs="Arial"/>
        </w:rPr>
      </w:pPr>
      <w:r w:rsidRPr="00DC6819">
        <w:rPr>
          <w:rFonts w:ascii="Arial" w:hAnsi="Arial" w:cs="Arial"/>
        </w:rPr>
        <w:t>Meneer werd verwezen naar de longarts</w:t>
      </w:r>
      <w:r w:rsidR="000833E8" w:rsidRPr="00DC6819">
        <w:rPr>
          <w:rFonts w:ascii="Arial" w:hAnsi="Arial" w:cs="Arial"/>
        </w:rPr>
        <w:t xml:space="preserve"> voor verder onderzoek.</w:t>
      </w:r>
    </w:p>
    <w:p w14:paraId="4D24B28E" w14:textId="77777777" w:rsidR="00A62B0E" w:rsidRDefault="00A62B0E" w:rsidP="00477E06">
      <w:pPr>
        <w:rPr>
          <w:rFonts w:ascii="Arial" w:hAnsi="Arial" w:cs="Arial"/>
          <w:noProof/>
          <w:u w:val="single"/>
          <w:lang w:eastAsia="nl-NL"/>
        </w:rPr>
      </w:pPr>
    </w:p>
    <w:p w14:paraId="7DB45100" w14:textId="77777777" w:rsidR="00A62B0E" w:rsidRDefault="00A62B0E" w:rsidP="00477E06">
      <w:pPr>
        <w:rPr>
          <w:rFonts w:ascii="Arial" w:hAnsi="Arial" w:cs="Arial"/>
          <w:noProof/>
          <w:u w:val="single"/>
          <w:lang w:eastAsia="nl-NL"/>
        </w:rPr>
      </w:pPr>
    </w:p>
    <w:p w14:paraId="1DA15C0D" w14:textId="77777777" w:rsidR="00A62B0E" w:rsidRDefault="00A62B0E" w:rsidP="00477E06">
      <w:pPr>
        <w:rPr>
          <w:rFonts w:ascii="Arial" w:hAnsi="Arial" w:cs="Arial"/>
          <w:noProof/>
          <w:u w:val="single"/>
          <w:lang w:eastAsia="nl-NL"/>
        </w:rPr>
      </w:pPr>
    </w:p>
    <w:p w14:paraId="28317777" w14:textId="77777777" w:rsidR="00A62B0E" w:rsidRDefault="00A62B0E" w:rsidP="00477E06">
      <w:pPr>
        <w:rPr>
          <w:rFonts w:ascii="Arial" w:hAnsi="Arial" w:cs="Arial"/>
          <w:noProof/>
          <w:u w:val="single"/>
          <w:lang w:eastAsia="nl-NL"/>
        </w:rPr>
      </w:pPr>
    </w:p>
    <w:p w14:paraId="670080A8" w14:textId="77777777" w:rsidR="00A62B0E" w:rsidRDefault="00A62B0E" w:rsidP="00477E06">
      <w:pPr>
        <w:rPr>
          <w:rFonts w:ascii="Arial" w:hAnsi="Arial" w:cs="Arial"/>
          <w:noProof/>
          <w:u w:val="single"/>
          <w:lang w:eastAsia="nl-NL"/>
        </w:rPr>
      </w:pPr>
    </w:p>
    <w:p w14:paraId="5AFE1E77" w14:textId="77777777" w:rsidR="00A62B0E" w:rsidRDefault="00A62B0E" w:rsidP="00477E06">
      <w:pPr>
        <w:rPr>
          <w:rFonts w:ascii="Arial" w:hAnsi="Arial" w:cs="Arial"/>
          <w:noProof/>
          <w:u w:val="single"/>
          <w:lang w:eastAsia="nl-NL"/>
        </w:rPr>
      </w:pPr>
    </w:p>
    <w:p w14:paraId="47C3113B" w14:textId="77777777" w:rsidR="00A62B0E" w:rsidRDefault="00A62B0E" w:rsidP="00477E06">
      <w:pPr>
        <w:rPr>
          <w:rFonts w:ascii="Arial" w:hAnsi="Arial" w:cs="Arial"/>
          <w:noProof/>
          <w:u w:val="single"/>
          <w:lang w:eastAsia="nl-NL"/>
        </w:rPr>
      </w:pPr>
    </w:p>
    <w:p w14:paraId="364CE595" w14:textId="77777777" w:rsidR="00A62B0E" w:rsidRDefault="00A62B0E" w:rsidP="00477E06">
      <w:pPr>
        <w:rPr>
          <w:rFonts w:ascii="Arial" w:hAnsi="Arial" w:cs="Arial"/>
          <w:noProof/>
          <w:u w:val="single"/>
          <w:lang w:eastAsia="nl-NL"/>
        </w:rPr>
      </w:pPr>
    </w:p>
    <w:p w14:paraId="564CEDF7" w14:textId="7C1A8565" w:rsidR="009251CA" w:rsidRPr="00DC6819" w:rsidRDefault="00A62B0E" w:rsidP="00477E06">
      <w:pPr>
        <w:rPr>
          <w:rFonts w:ascii="Arial" w:hAnsi="Arial" w:cs="Arial"/>
        </w:rPr>
      </w:pPr>
      <w:r>
        <w:rPr>
          <w:rFonts w:ascii="Arial" w:hAnsi="Arial" w:cs="Arial"/>
          <w:noProof/>
        </w:rPr>
        <w:lastRenderedPageBreak/>
        <mc:AlternateContent>
          <mc:Choice Requires="wpg">
            <w:drawing>
              <wp:anchor distT="0" distB="0" distL="114300" distR="114300" simplePos="0" relativeHeight="251859968" behindDoc="0" locked="0" layoutInCell="1" allowOverlap="1" wp14:anchorId="39399533" wp14:editId="6A5D8009">
                <wp:simplePos x="0" y="0"/>
                <wp:positionH relativeFrom="column">
                  <wp:posOffset>-817816</wp:posOffset>
                </wp:positionH>
                <wp:positionV relativeFrom="paragraph">
                  <wp:posOffset>331677</wp:posOffset>
                </wp:positionV>
                <wp:extent cx="7543800" cy="10664825"/>
                <wp:effectExtent l="0" t="0" r="0" b="3175"/>
                <wp:wrapNone/>
                <wp:docPr id="1573006138" name="Groep 432"/>
                <wp:cNvGraphicFramePr/>
                <a:graphic xmlns:a="http://schemas.openxmlformats.org/drawingml/2006/main">
                  <a:graphicData uri="http://schemas.microsoft.com/office/word/2010/wordprocessingGroup">
                    <wpg:wgp>
                      <wpg:cNvGrpSpPr/>
                      <wpg:grpSpPr>
                        <a:xfrm>
                          <a:off x="0" y="0"/>
                          <a:ext cx="7543800" cy="10664825"/>
                          <a:chOff x="0" y="0"/>
                          <a:chExt cx="7543800" cy="10664825"/>
                        </a:xfrm>
                      </wpg:grpSpPr>
                      <pic:pic xmlns:pic="http://schemas.openxmlformats.org/drawingml/2006/picture">
                        <pic:nvPicPr>
                          <pic:cNvPr id="1616795129" name="Picture 18233" descr="Afbeelding met tekst, diagram, schermopname, Parallel&#10;&#10;Automatisch gegenereerde beschrijving"/>
                          <pic:cNvPicPr/>
                        </pic:nvPicPr>
                        <pic:blipFill>
                          <a:blip r:embed="rId101"/>
                          <a:stretch>
                            <a:fillRect/>
                          </a:stretch>
                        </pic:blipFill>
                        <pic:spPr>
                          <a:xfrm>
                            <a:off x="0" y="0"/>
                            <a:ext cx="7543800" cy="10664825"/>
                          </a:xfrm>
                          <a:prstGeom prst="rect">
                            <a:avLst/>
                          </a:prstGeom>
                        </pic:spPr>
                      </pic:pic>
                      <w14:contentPart bwMode="auto" r:id="rId102">
                        <w14:nvContentPartPr>
                          <w14:cNvPr id="1204833857" name="Inkt 431"/>
                          <w14:cNvContentPartPr/>
                        </w14:nvContentPartPr>
                        <w14:xfrm>
                          <a:off x="1475740" y="951865"/>
                          <a:ext cx="2753115" cy="133710"/>
                        </w14:xfrm>
                      </w14:contentPart>
                    </wpg:wgp>
                  </a:graphicData>
                </a:graphic>
              </wp:anchor>
            </w:drawing>
          </mc:Choice>
          <mc:Fallback>
            <w:pict>
              <v:group w14:anchorId="267E9AFA" id="Groep 432" o:spid="_x0000_s1026" style="position:absolute;margin-left:-64.4pt;margin-top:26.1pt;width:594pt;height:839.75pt;z-index:251859968" coordsize="75438,106648" o:gfxdata="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K/FQ+KP+Fb+JV8FQwzeLpLCaPShcSiONbllKxuzHoFYhj67cV+bH7Dv/AATJ+Ivwm/aK0Xxz&#10;8SodJ/snRI5ry2jtL4XDzXhXZFuG3gLvaTOfvItfqjRQAUUUUAFfn3/wUw/Yr+JX7U3jXwVqfgW3&#10;0ya10nT57a5N/eiAh3kDDAIORgV+glFAHjf7Hnwt134K/s1+BvBPiVII9c0i1liultZfNjDNPI42&#10;t34YV7J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">
                <v:shape id="Picture 18233" o:spid="_x0000_s1027" type="#_x0000_t75" alt="Afbeelding met tekst, diagram, schermopname, Parallel&#10;&#10;Automatisch gegenereerde beschrijving" style="position:absolute;width:75438;height:106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">
                  <v:imagedata r:id="rId103" o:title="Afbeelding met tekst, diagram, schermopname, Parallel&#10;&#10;Automatisch gegenereerde beschrijving"/>
                </v:shape>
                <v:shape id="Inkt 431" o:spid="_x0000_s1028" type="#_x0000_t75" style="position:absolute;left:14397;top:9158;width:28247;height:2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">
                  <v:imagedata r:id="rId104" o:title=""/>
                </v:shape>
              </v:group>
            </w:pict>
          </mc:Fallback>
        </mc:AlternateContent>
      </w:r>
      <w:r w:rsidRPr="00DC6819">
        <w:rPr>
          <w:rFonts w:ascii="Arial" w:hAnsi="Arial" w:cs="Arial"/>
          <w:noProof/>
          <w:u w:val="single"/>
          <w:lang w:eastAsia="nl-NL"/>
        </w:rPr>
        <w:t>Scan uitgevoerde spirometrie</w:t>
      </w:r>
    </w:p>
    <w:p w14:paraId="42701C17" w14:textId="0411FFCC" w:rsidR="009251CA" w:rsidRPr="00DC6819" w:rsidRDefault="009251CA" w:rsidP="00477E06">
      <w:pPr>
        <w:rPr>
          <w:rFonts w:ascii="Arial" w:hAnsi="Arial" w:cs="Arial"/>
        </w:rPr>
      </w:pPr>
    </w:p>
    <w:p w14:paraId="30838A9C" w14:textId="54D5379E" w:rsidR="009251CA" w:rsidRPr="00DC6819" w:rsidRDefault="009251CA" w:rsidP="00477E06">
      <w:pPr>
        <w:rPr>
          <w:rFonts w:ascii="Arial" w:hAnsi="Arial" w:cs="Arial"/>
        </w:rPr>
      </w:pPr>
    </w:p>
    <w:p w14:paraId="00657268" w14:textId="7C4A7D7D" w:rsidR="009251CA" w:rsidRPr="00DC6819" w:rsidRDefault="009251CA" w:rsidP="00477E06">
      <w:pPr>
        <w:rPr>
          <w:rFonts w:ascii="Arial" w:hAnsi="Arial" w:cs="Arial"/>
        </w:rPr>
      </w:pPr>
    </w:p>
    <w:p w14:paraId="695D0426" w14:textId="44FC0551" w:rsidR="009251CA" w:rsidRPr="00DC6819" w:rsidRDefault="009251CA" w:rsidP="00477E06">
      <w:pPr>
        <w:rPr>
          <w:rFonts w:ascii="Arial" w:hAnsi="Arial" w:cs="Arial"/>
        </w:rPr>
      </w:pPr>
    </w:p>
    <w:p w14:paraId="2C0D9600" w14:textId="239A9388" w:rsidR="009251CA" w:rsidRDefault="009251CA" w:rsidP="00A62B0E">
      <w:pPr>
        <w:spacing w:after="0"/>
        <w:ind w:right="11290"/>
        <w:rPr>
          <w:rFonts w:ascii="Arial" w:hAnsi="Arial" w:cs="Arial"/>
        </w:rPr>
      </w:pPr>
      <w:r w:rsidRPr="00DC6819">
        <w:rPr>
          <w:rFonts w:ascii="Arial" w:hAnsi="Arial" w:cs="Arial"/>
          <w:noProof/>
        </w:rPr>
        <mc:AlternateContent>
          <mc:Choice Requires="wpi">
            <w:drawing>
              <wp:anchor distT="0" distB="0" distL="114300" distR="114300" simplePos="0" relativeHeight="251807744" behindDoc="0" locked="0" layoutInCell="1" allowOverlap="1" wp14:anchorId="3C4156E7" wp14:editId="614A6F81">
                <wp:simplePos x="0" y="0"/>
                <wp:positionH relativeFrom="column">
                  <wp:posOffset>1377920</wp:posOffset>
                </wp:positionH>
                <wp:positionV relativeFrom="paragraph">
                  <wp:posOffset>560285</wp:posOffset>
                </wp:positionV>
                <wp:extent cx="360" cy="360"/>
                <wp:effectExtent l="38100" t="38100" r="38100" b="38100"/>
                <wp:wrapNone/>
                <wp:docPr id="1105012680" name="Inkt 123"/>
                <wp:cNvGraphicFramePr/>
                <a:graphic xmlns:a="http://schemas.openxmlformats.org/drawingml/2006/main">
                  <a:graphicData uri="http://schemas.microsoft.com/office/word/2010/wordprocessingInk">
                    <w14:contentPart bwMode="auto" r:id="rId105">
                      <w14:nvContentPartPr>
                        <w14:cNvContentPartPr/>
                      </w14:nvContentPartPr>
                      <w14:xfrm>
                        <a:off x="0" y="0"/>
                        <a:ext cx="360" cy="360"/>
                      </w14:xfrm>
                    </w14:contentPart>
                  </a:graphicData>
                </a:graphic>
              </wp:anchor>
            </w:drawing>
          </mc:Choice>
          <mc:Fallback>
            <w:pict>
              <v:shape w14:anchorId="322B1749" id="Inkt 123" o:spid="_x0000_s1026" type="#_x0000_t75" style="position:absolute;margin-left:108pt;margin-top:43.6pt;width:1.05pt;height:1.05pt;z-index:251807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">
                <v:imagedata r:id="rId18" o:title=""/>
              </v:shape>
            </w:pict>
          </mc:Fallback>
        </mc:AlternateContent>
      </w:r>
    </w:p>
    <w:p w14:paraId="4D34FC1D" w14:textId="34107597" w:rsidR="00A62B0E" w:rsidRDefault="00A62B0E" w:rsidP="00A62B0E">
      <w:pPr>
        <w:spacing w:after="0"/>
        <w:ind w:right="11290"/>
        <w:rPr>
          <w:rFonts w:ascii="Arial" w:hAnsi="Arial" w:cs="Arial"/>
        </w:rPr>
      </w:pPr>
    </w:p>
    <w:p w14:paraId="3F40F0FA" w14:textId="77777777" w:rsidR="00A62B0E" w:rsidRDefault="00A62B0E" w:rsidP="00A62B0E">
      <w:pPr>
        <w:spacing w:after="0"/>
        <w:ind w:right="11290"/>
        <w:rPr>
          <w:rFonts w:ascii="Arial" w:hAnsi="Arial" w:cs="Arial"/>
        </w:rPr>
      </w:pPr>
    </w:p>
    <w:p w14:paraId="1FB3227B" w14:textId="615ABDF8" w:rsidR="00A62B0E" w:rsidRDefault="00A62B0E" w:rsidP="00A62B0E">
      <w:pPr>
        <w:spacing w:after="0"/>
        <w:ind w:right="11290"/>
        <w:rPr>
          <w:rFonts w:ascii="Arial" w:hAnsi="Arial" w:cs="Arial"/>
        </w:rPr>
      </w:pPr>
    </w:p>
    <w:p w14:paraId="1B020AF5" w14:textId="472110AF" w:rsidR="00A62B0E" w:rsidRDefault="00A62B0E" w:rsidP="00A62B0E">
      <w:pPr>
        <w:spacing w:after="0"/>
        <w:ind w:right="11290"/>
        <w:rPr>
          <w:rFonts w:ascii="Arial" w:hAnsi="Arial" w:cs="Arial"/>
        </w:rPr>
      </w:pPr>
    </w:p>
    <w:p w14:paraId="025F6798" w14:textId="70B99477" w:rsidR="00A62B0E" w:rsidRDefault="00A62B0E" w:rsidP="00A62B0E">
      <w:pPr>
        <w:spacing w:after="0"/>
        <w:ind w:right="11290"/>
        <w:rPr>
          <w:rFonts w:ascii="Arial" w:hAnsi="Arial" w:cs="Arial"/>
        </w:rPr>
      </w:pPr>
    </w:p>
    <w:p w14:paraId="610564BB" w14:textId="7EB3D637" w:rsidR="00A62B0E" w:rsidRDefault="00A62B0E" w:rsidP="00A62B0E">
      <w:pPr>
        <w:spacing w:after="0"/>
        <w:ind w:right="11290"/>
        <w:rPr>
          <w:rFonts w:ascii="Arial" w:hAnsi="Arial" w:cs="Arial"/>
        </w:rPr>
      </w:pPr>
    </w:p>
    <w:p w14:paraId="52A7F100" w14:textId="77777777" w:rsidR="00A62B0E" w:rsidRDefault="00A62B0E" w:rsidP="00A62B0E">
      <w:pPr>
        <w:spacing w:after="0"/>
        <w:ind w:right="11290"/>
        <w:rPr>
          <w:rFonts w:ascii="Arial" w:hAnsi="Arial" w:cs="Arial"/>
        </w:rPr>
      </w:pPr>
    </w:p>
    <w:p w14:paraId="0991EF60" w14:textId="0ED5BA67" w:rsidR="00A62B0E" w:rsidRDefault="00A62B0E" w:rsidP="00A62B0E">
      <w:pPr>
        <w:spacing w:after="0"/>
        <w:ind w:right="11290"/>
        <w:rPr>
          <w:rFonts w:ascii="Arial" w:hAnsi="Arial" w:cs="Arial"/>
        </w:rPr>
      </w:pPr>
    </w:p>
    <w:p w14:paraId="0B4592FC" w14:textId="77777777" w:rsidR="00A62B0E" w:rsidRDefault="00A62B0E" w:rsidP="00A62B0E">
      <w:pPr>
        <w:spacing w:after="0"/>
        <w:ind w:right="11290"/>
        <w:rPr>
          <w:rFonts w:ascii="Arial" w:hAnsi="Arial" w:cs="Arial"/>
        </w:rPr>
      </w:pPr>
    </w:p>
    <w:p w14:paraId="1C8B0AF8" w14:textId="711C157E" w:rsidR="00A62B0E" w:rsidRDefault="00A62B0E" w:rsidP="00A62B0E">
      <w:pPr>
        <w:spacing w:after="0"/>
        <w:ind w:right="11290"/>
        <w:rPr>
          <w:rFonts w:ascii="Arial" w:hAnsi="Arial" w:cs="Arial"/>
        </w:rPr>
      </w:pPr>
    </w:p>
    <w:p w14:paraId="6AA8DE0B" w14:textId="77777777" w:rsidR="00A62B0E" w:rsidRDefault="00A62B0E" w:rsidP="00A62B0E">
      <w:pPr>
        <w:spacing w:after="0"/>
        <w:ind w:right="11290"/>
        <w:rPr>
          <w:rFonts w:ascii="Arial" w:hAnsi="Arial" w:cs="Arial"/>
        </w:rPr>
      </w:pPr>
    </w:p>
    <w:p w14:paraId="24AD1E8F" w14:textId="77777777" w:rsidR="00A62B0E" w:rsidRDefault="00A62B0E" w:rsidP="00A62B0E">
      <w:pPr>
        <w:spacing w:after="0"/>
        <w:ind w:right="11290"/>
        <w:rPr>
          <w:rFonts w:ascii="Arial" w:hAnsi="Arial" w:cs="Arial"/>
        </w:rPr>
      </w:pPr>
    </w:p>
    <w:p w14:paraId="0949FAEC" w14:textId="77777777" w:rsidR="00A62B0E" w:rsidRDefault="00A62B0E" w:rsidP="00A62B0E">
      <w:pPr>
        <w:spacing w:after="0"/>
        <w:ind w:right="11290"/>
        <w:rPr>
          <w:rFonts w:ascii="Arial" w:hAnsi="Arial" w:cs="Arial"/>
        </w:rPr>
      </w:pPr>
    </w:p>
    <w:p w14:paraId="0CC99F84" w14:textId="77777777" w:rsidR="00A62B0E" w:rsidRDefault="00A62B0E" w:rsidP="00A62B0E">
      <w:pPr>
        <w:spacing w:after="0"/>
        <w:ind w:right="11290"/>
        <w:rPr>
          <w:rFonts w:ascii="Arial" w:hAnsi="Arial" w:cs="Arial"/>
        </w:rPr>
      </w:pPr>
    </w:p>
    <w:p w14:paraId="4FD6BCDF" w14:textId="77777777" w:rsidR="00A62B0E" w:rsidRDefault="00A62B0E" w:rsidP="00A62B0E">
      <w:pPr>
        <w:spacing w:after="0"/>
        <w:ind w:right="11290"/>
        <w:rPr>
          <w:rFonts w:ascii="Arial" w:hAnsi="Arial" w:cs="Arial"/>
        </w:rPr>
      </w:pPr>
    </w:p>
    <w:p w14:paraId="55F2876F" w14:textId="77777777" w:rsidR="00A62B0E" w:rsidRDefault="00A62B0E" w:rsidP="00A62B0E">
      <w:pPr>
        <w:spacing w:after="0"/>
        <w:ind w:right="11290"/>
        <w:rPr>
          <w:rFonts w:ascii="Arial" w:hAnsi="Arial" w:cs="Arial"/>
        </w:rPr>
      </w:pPr>
    </w:p>
    <w:p w14:paraId="1A058860" w14:textId="77777777" w:rsidR="00A62B0E" w:rsidRDefault="00A62B0E" w:rsidP="00A62B0E">
      <w:pPr>
        <w:spacing w:after="0"/>
        <w:ind w:right="11290"/>
        <w:rPr>
          <w:rFonts w:ascii="Arial" w:hAnsi="Arial" w:cs="Arial"/>
        </w:rPr>
      </w:pPr>
    </w:p>
    <w:p w14:paraId="796D20E4" w14:textId="77777777" w:rsidR="00A62B0E" w:rsidRDefault="00A62B0E" w:rsidP="00A62B0E">
      <w:pPr>
        <w:spacing w:after="0"/>
        <w:ind w:right="11290"/>
        <w:rPr>
          <w:rFonts w:ascii="Arial" w:hAnsi="Arial" w:cs="Arial"/>
        </w:rPr>
      </w:pPr>
    </w:p>
    <w:p w14:paraId="4439B422" w14:textId="77777777" w:rsidR="00A62B0E" w:rsidRDefault="00A62B0E" w:rsidP="00A62B0E">
      <w:pPr>
        <w:spacing w:after="0"/>
        <w:ind w:right="11290"/>
        <w:rPr>
          <w:rFonts w:ascii="Arial" w:hAnsi="Arial" w:cs="Arial"/>
        </w:rPr>
      </w:pPr>
    </w:p>
    <w:p w14:paraId="135274FB" w14:textId="77777777" w:rsidR="00A62B0E" w:rsidRDefault="00A62B0E" w:rsidP="00A62B0E">
      <w:pPr>
        <w:spacing w:after="0"/>
        <w:ind w:right="11290"/>
        <w:rPr>
          <w:rFonts w:ascii="Arial" w:hAnsi="Arial" w:cs="Arial"/>
        </w:rPr>
      </w:pPr>
    </w:p>
    <w:p w14:paraId="0F4BDF6D" w14:textId="77777777" w:rsidR="00A62B0E" w:rsidRDefault="00A62B0E" w:rsidP="00A62B0E">
      <w:pPr>
        <w:spacing w:after="0"/>
        <w:ind w:right="11290"/>
        <w:rPr>
          <w:rFonts w:ascii="Arial" w:hAnsi="Arial" w:cs="Arial"/>
        </w:rPr>
      </w:pPr>
    </w:p>
    <w:p w14:paraId="2D716C31" w14:textId="77777777" w:rsidR="00A62B0E" w:rsidRDefault="00A62B0E" w:rsidP="00A62B0E">
      <w:pPr>
        <w:spacing w:after="0"/>
        <w:ind w:right="11290"/>
        <w:rPr>
          <w:rFonts w:ascii="Arial" w:hAnsi="Arial" w:cs="Arial"/>
        </w:rPr>
      </w:pPr>
    </w:p>
    <w:p w14:paraId="6FFDF913" w14:textId="77777777" w:rsidR="00A62B0E" w:rsidRDefault="00A62B0E" w:rsidP="00A62B0E">
      <w:pPr>
        <w:spacing w:after="0"/>
        <w:ind w:right="11290"/>
        <w:rPr>
          <w:rFonts w:ascii="Arial" w:hAnsi="Arial" w:cs="Arial"/>
        </w:rPr>
      </w:pPr>
    </w:p>
    <w:p w14:paraId="7E85C7BA" w14:textId="77777777" w:rsidR="00A62B0E" w:rsidRDefault="00A62B0E" w:rsidP="00A62B0E">
      <w:pPr>
        <w:spacing w:after="0"/>
        <w:ind w:right="11290"/>
        <w:rPr>
          <w:rFonts w:ascii="Arial" w:hAnsi="Arial" w:cs="Arial"/>
        </w:rPr>
      </w:pPr>
    </w:p>
    <w:p w14:paraId="1DAA4456" w14:textId="77777777" w:rsidR="00A62B0E" w:rsidRDefault="00A62B0E" w:rsidP="00A62B0E">
      <w:pPr>
        <w:spacing w:after="0"/>
        <w:ind w:right="11290"/>
        <w:rPr>
          <w:rFonts w:ascii="Arial" w:hAnsi="Arial" w:cs="Arial"/>
        </w:rPr>
      </w:pPr>
    </w:p>
    <w:p w14:paraId="7AD4C3ED" w14:textId="77777777" w:rsidR="00A62B0E" w:rsidRDefault="00A62B0E" w:rsidP="00A62B0E">
      <w:pPr>
        <w:spacing w:after="0"/>
        <w:ind w:right="11290"/>
        <w:rPr>
          <w:rFonts w:ascii="Arial" w:hAnsi="Arial" w:cs="Arial"/>
        </w:rPr>
      </w:pPr>
    </w:p>
    <w:p w14:paraId="3068B553" w14:textId="77777777" w:rsidR="00A62B0E" w:rsidRDefault="00A62B0E" w:rsidP="00A62B0E">
      <w:pPr>
        <w:spacing w:after="0"/>
        <w:ind w:right="11290"/>
        <w:rPr>
          <w:rFonts w:ascii="Arial" w:hAnsi="Arial" w:cs="Arial"/>
        </w:rPr>
      </w:pPr>
    </w:p>
    <w:p w14:paraId="0EEFE55F" w14:textId="77777777" w:rsidR="00A62B0E" w:rsidRDefault="00A62B0E" w:rsidP="00A62B0E">
      <w:pPr>
        <w:spacing w:after="0"/>
        <w:ind w:right="11290"/>
        <w:rPr>
          <w:rFonts w:ascii="Arial" w:hAnsi="Arial" w:cs="Arial"/>
        </w:rPr>
      </w:pPr>
    </w:p>
    <w:p w14:paraId="25DB7055" w14:textId="77777777" w:rsidR="00A62B0E" w:rsidRDefault="00A62B0E" w:rsidP="00A62B0E">
      <w:pPr>
        <w:spacing w:after="0"/>
        <w:ind w:right="11290"/>
        <w:rPr>
          <w:rFonts w:ascii="Arial" w:hAnsi="Arial" w:cs="Arial"/>
        </w:rPr>
      </w:pPr>
    </w:p>
    <w:p w14:paraId="08A4CA30" w14:textId="77777777" w:rsidR="00A62B0E" w:rsidRDefault="00A62B0E" w:rsidP="00A62B0E">
      <w:pPr>
        <w:spacing w:after="0"/>
        <w:ind w:right="11290"/>
        <w:rPr>
          <w:rFonts w:ascii="Arial" w:hAnsi="Arial" w:cs="Arial"/>
        </w:rPr>
      </w:pPr>
    </w:p>
    <w:p w14:paraId="0BC0E7F6" w14:textId="77777777" w:rsidR="00A62B0E" w:rsidRDefault="00A62B0E" w:rsidP="00A62B0E">
      <w:pPr>
        <w:spacing w:after="0"/>
        <w:ind w:right="11290"/>
        <w:rPr>
          <w:rFonts w:ascii="Arial" w:hAnsi="Arial" w:cs="Arial"/>
        </w:rPr>
      </w:pPr>
    </w:p>
    <w:p w14:paraId="576C09AC" w14:textId="77777777" w:rsidR="00A62B0E" w:rsidRDefault="00A62B0E" w:rsidP="00A62B0E">
      <w:pPr>
        <w:spacing w:after="0"/>
        <w:ind w:right="11290"/>
        <w:rPr>
          <w:rFonts w:ascii="Arial" w:hAnsi="Arial" w:cs="Arial"/>
        </w:rPr>
      </w:pPr>
    </w:p>
    <w:p w14:paraId="523F7F7B" w14:textId="77777777" w:rsidR="00A62B0E" w:rsidRDefault="00A62B0E" w:rsidP="00A62B0E">
      <w:pPr>
        <w:spacing w:after="0"/>
        <w:ind w:right="11290"/>
        <w:rPr>
          <w:rFonts w:ascii="Arial" w:hAnsi="Arial" w:cs="Arial"/>
        </w:rPr>
      </w:pPr>
    </w:p>
    <w:p w14:paraId="50B49AE0" w14:textId="77777777" w:rsidR="00A62B0E" w:rsidRDefault="00A62B0E" w:rsidP="00A62B0E">
      <w:pPr>
        <w:spacing w:after="0"/>
        <w:ind w:right="11290"/>
        <w:rPr>
          <w:rFonts w:ascii="Arial" w:hAnsi="Arial" w:cs="Arial"/>
        </w:rPr>
      </w:pPr>
    </w:p>
    <w:p w14:paraId="79F965A3" w14:textId="77777777" w:rsidR="00A62B0E" w:rsidRDefault="00A62B0E" w:rsidP="00A62B0E">
      <w:pPr>
        <w:spacing w:after="0"/>
        <w:ind w:right="11290"/>
        <w:rPr>
          <w:rFonts w:ascii="Arial" w:hAnsi="Arial" w:cs="Arial"/>
        </w:rPr>
      </w:pPr>
    </w:p>
    <w:p w14:paraId="4667137B" w14:textId="77777777" w:rsidR="00A62B0E" w:rsidRDefault="00A62B0E" w:rsidP="00A62B0E">
      <w:pPr>
        <w:spacing w:after="0"/>
        <w:ind w:right="11290"/>
        <w:rPr>
          <w:rFonts w:ascii="Arial" w:hAnsi="Arial" w:cs="Arial"/>
        </w:rPr>
      </w:pPr>
    </w:p>
    <w:p w14:paraId="27F1F00B" w14:textId="77777777" w:rsidR="00A62B0E" w:rsidRDefault="00A62B0E" w:rsidP="00A62B0E">
      <w:pPr>
        <w:spacing w:after="0"/>
        <w:ind w:right="11290"/>
        <w:rPr>
          <w:rFonts w:ascii="Arial" w:hAnsi="Arial" w:cs="Arial"/>
        </w:rPr>
      </w:pPr>
    </w:p>
    <w:p w14:paraId="1D2C278F" w14:textId="77777777" w:rsidR="00A62B0E" w:rsidRDefault="00A62B0E" w:rsidP="00A62B0E">
      <w:pPr>
        <w:spacing w:after="0"/>
        <w:ind w:right="11290"/>
        <w:rPr>
          <w:rFonts w:ascii="Arial" w:hAnsi="Arial" w:cs="Arial"/>
        </w:rPr>
      </w:pPr>
    </w:p>
    <w:p w14:paraId="2584CDBB" w14:textId="77777777" w:rsidR="00A62B0E" w:rsidRDefault="00A62B0E" w:rsidP="00A62B0E">
      <w:pPr>
        <w:spacing w:after="0"/>
        <w:ind w:right="11290"/>
        <w:rPr>
          <w:rFonts w:ascii="Arial" w:hAnsi="Arial" w:cs="Arial"/>
        </w:rPr>
      </w:pPr>
    </w:p>
    <w:p w14:paraId="7AF295AC" w14:textId="77777777" w:rsidR="00A62B0E" w:rsidRDefault="00A62B0E" w:rsidP="00A62B0E">
      <w:pPr>
        <w:spacing w:after="0"/>
        <w:ind w:right="11290"/>
        <w:rPr>
          <w:rFonts w:ascii="Arial" w:hAnsi="Arial" w:cs="Arial"/>
        </w:rPr>
      </w:pPr>
    </w:p>
    <w:p w14:paraId="02FCB500" w14:textId="77777777" w:rsidR="00A62B0E" w:rsidRDefault="00A62B0E" w:rsidP="00A62B0E">
      <w:pPr>
        <w:spacing w:after="0"/>
        <w:ind w:right="11290"/>
        <w:rPr>
          <w:rFonts w:ascii="Arial" w:hAnsi="Arial" w:cs="Arial"/>
        </w:rPr>
      </w:pPr>
    </w:p>
    <w:p w14:paraId="4197BFB7" w14:textId="77777777" w:rsidR="00A62B0E" w:rsidRPr="00DC6819" w:rsidRDefault="00A62B0E" w:rsidP="00A62B0E">
      <w:pPr>
        <w:spacing w:after="0"/>
        <w:ind w:right="11290"/>
        <w:rPr>
          <w:rFonts w:ascii="Arial" w:hAnsi="Arial" w:cs="Arial"/>
        </w:rPr>
      </w:pPr>
    </w:p>
    <w:p w14:paraId="204052BF" w14:textId="77777777" w:rsidR="009251CA" w:rsidRPr="00DC6819" w:rsidRDefault="009251CA" w:rsidP="009251CA">
      <w:pPr>
        <w:tabs>
          <w:tab w:val="center" w:pos="1960"/>
          <w:tab w:val="center" w:pos="7036"/>
        </w:tabs>
        <w:spacing w:after="0" w:line="265" w:lineRule="auto"/>
        <w:ind w:left="-15"/>
        <w:rPr>
          <w:rFonts w:ascii="Arial" w:hAnsi="Arial" w:cs="Arial"/>
        </w:rPr>
      </w:pPr>
      <w:r w:rsidRPr="00DC6819">
        <w:rPr>
          <w:rFonts w:ascii="Arial" w:eastAsia="Times New Roman" w:hAnsi="Arial" w:cs="Arial"/>
          <w:sz w:val="17"/>
        </w:rPr>
        <w:lastRenderedPageBreak/>
        <w:t>ID:</w:t>
      </w:r>
      <w:r w:rsidRPr="00DC6819">
        <w:rPr>
          <w:rFonts w:ascii="Arial" w:eastAsia="Times New Roman" w:hAnsi="Arial" w:cs="Arial"/>
          <w:sz w:val="17"/>
        </w:rPr>
        <w:tab/>
        <w:t>722260</w:t>
      </w:r>
      <w:r w:rsidRPr="00DC6819">
        <w:rPr>
          <w:rFonts w:ascii="Arial" w:eastAsia="Times New Roman" w:hAnsi="Arial" w:cs="Arial"/>
          <w:sz w:val="17"/>
        </w:rPr>
        <w:tab/>
        <w:t>Onderzoeksdatu… 28/05/2024 11:39:58</w:t>
      </w:r>
    </w:p>
    <w:p w14:paraId="5EB32D92" w14:textId="11D10C1C" w:rsidR="009251CA" w:rsidRPr="00DC6819" w:rsidRDefault="00454210" w:rsidP="009251CA">
      <w:pPr>
        <w:tabs>
          <w:tab w:val="center" w:pos="2120"/>
        </w:tabs>
        <w:spacing w:after="61" w:line="265" w:lineRule="auto"/>
        <w:ind w:left="-15"/>
        <w:rPr>
          <w:rFonts w:ascii="Arial" w:hAnsi="Arial" w:cs="Arial"/>
        </w:rPr>
      </w:pPr>
      <w:r w:rsidRPr="00DC6819">
        <w:rPr>
          <w:rFonts w:ascii="Arial" w:eastAsia="Times New Roman" w:hAnsi="Arial" w:cs="Arial"/>
          <w:noProof/>
          <w:sz w:val="17"/>
        </w:rPr>
        <mc:AlternateContent>
          <mc:Choice Requires="wpi">
            <w:drawing>
              <wp:anchor distT="0" distB="0" distL="114300" distR="114300" simplePos="0" relativeHeight="251813888" behindDoc="0" locked="0" layoutInCell="1" allowOverlap="1" wp14:anchorId="61858C92" wp14:editId="419F1EDA">
                <wp:simplePos x="0" y="0"/>
                <wp:positionH relativeFrom="column">
                  <wp:posOffset>1080770</wp:posOffset>
                </wp:positionH>
                <wp:positionV relativeFrom="paragraph">
                  <wp:posOffset>76835</wp:posOffset>
                </wp:positionV>
                <wp:extent cx="485775" cy="635"/>
                <wp:effectExtent l="76200" t="95250" r="85725" b="94615"/>
                <wp:wrapNone/>
                <wp:docPr id="1301462630" name="Inkt 309"/>
                <wp:cNvGraphicFramePr/>
                <a:graphic xmlns:a="http://schemas.openxmlformats.org/drawingml/2006/main">
                  <a:graphicData uri="http://schemas.microsoft.com/office/word/2010/wordprocessingInk">
                    <w14:contentPart bwMode="auto" r:id="rId106">
                      <w14:nvContentPartPr>
                        <w14:cNvContentPartPr/>
                      </w14:nvContentPartPr>
                      <w14:xfrm>
                        <a:off x="0" y="0"/>
                        <a:ext cx="485775" cy="635"/>
                      </w14:xfrm>
                    </w14:contentPart>
                  </a:graphicData>
                </a:graphic>
                <wp14:sizeRelH relativeFrom="margin">
                  <wp14:pctWidth>0</wp14:pctWidth>
                </wp14:sizeRelH>
                <wp14:sizeRelV relativeFrom="margin">
                  <wp14:pctHeight>0</wp14:pctHeight>
                </wp14:sizeRelV>
              </wp:anchor>
            </w:drawing>
          </mc:Choice>
          <mc:Fallback>
            <w:pict>
              <v:shape w14:anchorId="1F5785A5" id="Inkt 309" o:spid="_x0000_s1026" type="#_x0000_t75" style="position:absolute;margin-left:82.25pt;margin-top:1.05pt;width:43.9pt;height:10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">
                <v:imagedata r:id="rId107" o:title=""/>
              </v:shape>
            </w:pict>
          </mc:Fallback>
        </mc:AlternateContent>
      </w:r>
      <w:r w:rsidR="009251CA" w:rsidRPr="00DC6819">
        <w:rPr>
          <w:rFonts w:ascii="Arial" w:eastAsia="Times New Roman" w:hAnsi="Arial" w:cs="Arial"/>
          <w:sz w:val="17"/>
        </w:rPr>
        <w:t>Naam:</w:t>
      </w:r>
      <w:r w:rsidR="009251CA" w:rsidRPr="00DC6819">
        <w:rPr>
          <w:rFonts w:ascii="Arial" w:eastAsia="Times New Roman" w:hAnsi="Arial" w:cs="Arial"/>
          <w:sz w:val="17"/>
        </w:rPr>
        <w:tab/>
        <w:t>Blik, Ronald</w:t>
      </w:r>
    </w:p>
    <w:p w14:paraId="3F5E1A49" w14:textId="3D2D21C0" w:rsidR="00A62B0E" w:rsidRPr="00A62B0E" w:rsidRDefault="009251CA" w:rsidP="00A62B0E">
      <w:pPr>
        <w:tabs>
          <w:tab w:val="center" w:pos="2082"/>
          <w:tab w:val="center" w:pos="6890"/>
        </w:tabs>
        <w:spacing w:after="0"/>
        <w:rPr>
          <w:rFonts w:ascii="Arial" w:eastAsia="Times New Roman" w:hAnsi="Arial" w:cs="Arial"/>
          <w:sz w:val="17"/>
        </w:rPr>
      </w:pPr>
      <w:r w:rsidRPr="00DC6819">
        <w:rPr>
          <w:rFonts w:ascii="Arial" w:hAnsi="Arial" w:cs="Arial"/>
        </w:rPr>
        <w:tab/>
      </w:r>
      <w:r w:rsidRPr="00DC6819">
        <w:rPr>
          <w:rFonts w:ascii="Arial" w:eastAsia="Times New Roman" w:hAnsi="Arial" w:cs="Arial"/>
          <w:sz w:val="17"/>
        </w:rPr>
        <w:t>Alle flow-volumecurven</w:t>
      </w:r>
      <w:r w:rsidRPr="00DC6819">
        <w:rPr>
          <w:rFonts w:ascii="Arial" w:eastAsia="Times New Roman" w:hAnsi="Arial" w:cs="Arial"/>
          <w:sz w:val="17"/>
        </w:rPr>
        <w:tab/>
        <w:t>Diagram alle volume-tijdcurven</w:t>
      </w:r>
    </w:p>
    <w:p w14:paraId="55FE9D03" w14:textId="77777777" w:rsidR="009251CA" w:rsidRPr="00DC6819" w:rsidRDefault="009251CA" w:rsidP="009251CA">
      <w:pPr>
        <w:spacing w:after="292"/>
        <w:ind w:left="-43" w:right="-63"/>
        <w:rPr>
          <w:rFonts w:ascii="Arial" w:hAnsi="Arial" w:cs="Arial"/>
        </w:rPr>
      </w:pPr>
      <w:r w:rsidRPr="00DC6819">
        <w:rPr>
          <w:rFonts w:ascii="Arial" w:hAnsi="Arial" w:cs="Arial"/>
          <w:noProof/>
        </w:rPr>
        <mc:AlternateContent>
          <mc:Choice Requires="wpg">
            <w:drawing>
              <wp:inline distT="0" distB="0" distL="0" distR="0" wp14:anchorId="31B2041D" wp14:editId="15549F2F">
                <wp:extent cx="6862065" cy="8446008"/>
                <wp:effectExtent l="0" t="0" r="0" b="0"/>
                <wp:docPr id="18279" name="Group 18279"/>
                <wp:cNvGraphicFramePr/>
                <a:graphic xmlns:a="http://schemas.openxmlformats.org/drawingml/2006/main">
                  <a:graphicData uri="http://schemas.microsoft.com/office/word/2010/wordprocessingGroup">
                    <wpg:wgp>
                      <wpg:cNvGrpSpPr/>
                      <wpg:grpSpPr>
                        <a:xfrm>
                          <a:off x="0" y="0"/>
                          <a:ext cx="6862065" cy="8446008"/>
                          <a:chOff x="0" y="0"/>
                          <a:chExt cx="6862065" cy="8446008"/>
                        </a:xfrm>
                      </wpg:grpSpPr>
                      <pic:pic xmlns:pic="http://schemas.openxmlformats.org/drawingml/2006/picture">
                        <pic:nvPicPr>
                          <pic:cNvPr id="18238" name="Picture 18238"/>
                          <pic:cNvPicPr/>
                        </pic:nvPicPr>
                        <pic:blipFill>
                          <a:blip r:embed="rId108"/>
                          <a:stretch>
                            <a:fillRect/>
                          </a:stretch>
                        </pic:blipFill>
                        <pic:spPr>
                          <a:xfrm>
                            <a:off x="0" y="0"/>
                            <a:ext cx="3346704" cy="8446008"/>
                          </a:xfrm>
                          <a:prstGeom prst="rect">
                            <a:avLst/>
                          </a:prstGeom>
                        </pic:spPr>
                      </pic:pic>
                      <pic:pic xmlns:pic="http://schemas.openxmlformats.org/drawingml/2006/picture">
                        <pic:nvPicPr>
                          <pic:cNvPr id="18240" name="Picture 18240"/>
                          <pic:cNvPicPr/>
                        </pic:nvPicPr>
                        <pic:blipFill>
                          <a:blip r:embed="rId109"/>
                          <a:stretch>
                            <a:fillRect/>
                          </a:stretch>
                        </pic:blipFill>
                        <pic:spPr>
                          <a:xfrm>
                            <a:off x="3515360" y="0"/>
                            <a:ext cx="3346705" cy="8446008"/>
                          </a:xfrm>
                          <a:prstGeom prst="rect">
                            <a:avLst/>
                          </a:prstGeom>
                        </pic:spPr>
                      </pic:pic>
                    </wpg:wgp>
                  </a:graphicData>
                </a:graphic>
              </wp:inline>
            </w:drawing>
          </mc:Choice>
          <mc:Fallback>
            <w:pict>
              <v:group w14:anchorId="509657F3" id="Group 18279" o:spid="_x0000_s1026" style="width:540.3pt;height:665.05pt;mso-position-horizontal-relative:char;mso-position-vertical-relative:line" coordsize="68620,844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">
                <v:shape id="Picture 18238" o:spid="_x0000_s1027" type="#_x0000_t75" style="position:absolute;width:33467;height:84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">
                  <v:imagedata r:id="rId110" o:title=""/>
                </v:shape>
                <v:shape id="Picture 18240" o:spid="_x0000_s1028" type="#_x0000_t75" style="position:absolute;left:35153;width:33467;height:84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">
                  <v:imagedata r:id="rId111" o:title=""/>
                </v:shape>
                <w10:anchorlock/>
              </v:group>
            </w:pict>
          </mc:Fallback>
        </mc:AlternateContent>
      </w:r>
    </w:p>
    <w:p w14:paraId="3038BCE5" w14:textId="77777777" w:rsidR="00B23964" w:rsidRPr="00DC6819" w:rsidRDefault="009251CA" w:rsidP="009251CA">
      <w:pPr>
        <w:spacing w:after="0" w:line="254" w:lineRule="auto"/>
        <w:ind w:right="917"/>
        <w:rPr>
          <w:rFonts w:ascii="Arial" w:eastAsia="Times New Roman" w:hAnsi="Arial" w:cs="Arial"/>
        </w:rPr>
      </w:pPr>
      <w:r w:rsidRPr="00DC6819">
        <w:rPr>
          <w:rFonts w:ascii="Arial" w:eastAsia="Times New Roman" w:hAnsi="Arial" w:cs="Arial"/>
        </w:rPr>
        <w:lastRenderedPageBreak/>
        <w:t xml:space="preserve">Automatische interpretatie: (ATS) (automatische interpretatie kan niet worden ontheven van een persoonlijke interpretatie) </w:t>
      </w:r>
    </w:p>
    <w:p w14:paraId="23DA5123" w14:textId="0B289DC1" w:rsidR="009251CA" w:rsidRPr="00DC6819" w:rsidRDefault="009251CA" w:rsidP="009251CA">
      <w:pPr>
        <w:spacing w:after="0" w:line="254" w:lineRule="auto"/>
        <w:ind w:right="917"/>
        <w:rPr>
          <w:rFonts w:ascii="Arial" w:hAnsi="Arial" w:cs="Arial"/>
        </w:rPr>
      </w:pPr>
      <w:r w:rsidRPr="00DC6819">
        <w:rPr>
          <w:rFonts w:ascii="Arial" w:eastAsia="Times New Roman" w:hAnsi="Arial" w:cs="Arial"/>
        </w:rPr>
        <w:t>Base: Schappelijk ernstig restrictie</w:t>
      </w:r>
    </w:p>
    <w:p w14:paraId="0967656A" w14:textId="77777777" w:rsidR="009251CA" w:rsidRPr="00DC6819" w:rsidRDefault="009251CA" w:rsidP="009251CA">
      <w:pPr>
        <w:spacing w:after="368" w:line="265" w:lineRule="auto"/>
        <w:ind w:left="-5" w:hanging="10"/>
        <w:rPr>
          <w:rFonts w:ascii="Arial" w:eastAsia="Times New Roman" w:hAnsi="Arial" w:cs="Arial"/>
        </w:rPr>
      </w:pPr>
      <w:r w:rsidRPr="00DC6819">
        <w:rPr>
          <w:rFonts w:ascii="Arial" w:eastAsia="Times New Roman" w:hAnsi="Arial" w:cs="Arial"/>
        </w:rPr>
        <w:t>Post1: Milde restrictie</w:t>
      </w:r>
    </w:p>
    <w:p w14:paraId="05BCADDF" w14:textId="782566E0" w:rsidR="00F7376D" w:rsidRPr="00DC6819" w:rsidRDefault="00F7376D" w:rsidP="009251CA">
      <w:pPr>
        <w:spacing w:after="368" w:line="265" w:lineRule="auto"/>
        <w:ind w:left="-5" w:hanging="10"/>
        <w:rPr>
          <w:rFonts w:ascii="Arial" w:hAnsi="Arial" w:cs="Arial"/>
        </w:rPr>
      </w:pPr>
      <w:r w:rsidRPr="00DC6819">
        <w:rPr>
          <w:rFonts w:ascii="Arial" w:eastAsia="Times New Roman" w:hAnsi="Arial" w:cs="Arial"/>
        </w:rPr>
        <w:t xml:space="preserve">NB: </w:t>
      </w:r>
      <w:r w:rsidR="001125A3" w:rsidRPr="00DC6819">
        <w:rPr>
          <w:rFonts w:ascii="Arial" w:eastAsia="Times New Roman" w:hAnsi="Arial" w:cs="Arial"/>
        </w:rPr>
        <w:t>Het onderzoek</w:t>
      </w:r>
      <w:r w:rsidRPr="00DC6819">
        <w:rPr>
          <w:rFonts w:ascii="Arial" w:eastAsia="Times New Roman" w:hAnsi="Arial" w:cs="Arial"/>
        </w:rPr>
        <w:t xml:space="preserve"> is langer dan een half jaar geleden, maar omdat restrictie bijna niet voorkomt, heb ik deze toch gebruikt.</w:t>
      </w:r>
    </w:p>
    <w:p w14:paraId="5EAA41BD" w14:textId="77777777" w:rsidR="009251CA" w:rsidRPr="00DC6819" w:rsidRDefault="009251CA" w:rsidP="009251CA">
      <w:pPr>
        <w:spacing w:after="186"/>
        <w:ind w:left="10" w:right="-15" w:hanging="10"/>
        <w:jc w:val="right"/>
        <w:rPr>
          <w:rFonts w:ascii="Arial" w:hAnsi="Arial" w:cs="Arial"/>
        </w:rPr>
      </w:pPr>
      <w:r w:rsidRPr="00DC6819">
        <w:rPr>
          <w:rFonts w:ascii="Arial" w:eastAsia="Times New Roman" w:hAnsi="Arial" w:cs="Arial"/>
          <w:color w:val="A9A9A9"/>
          <w:sz w:val="16"/>
        </w:rPr>
        <w:t>01/10/2024 9:35:24</w:t>
      </w:r>
    </w:p>
    <w:p w14:paraId="44A8CC46" w14:textId="77777777" w:rsidR="009251CA" w:rsidRPr="00DC6819" w:rsidRDefault="009251CA" w:rsidP="009251CA">
      <w:pPr>
        <w:tabs>
          <w:tab w:val="center" w:pos="1960"/>
          <w:tab w:val="center" w:pos="7036"/>
        </w:tabs>
        <w:spacing w:after="0" w:line="265" w:lineRule="auto"/>
        <w:ind w:left="-15"/>
        <w:rPr>
          <w:rFonts w:ascii="Arial" w:hAnsi="Arial" w:cs="Arial"/>
        </w:rPr>
      </w:pPr>
      <w:r w:rsidRPr="00DC6819">
        <w:rPr>
          <w:rFonts w:ascii="Arial" w:eastAsia="Times New Roman" w:hAnsi="Arial" w:cs="Arial"/>
          <w:sz w:val="17"/>
        </w:rPr>
        <w:t>ID:</w:t>
      </w:r>
      <w:r w:rsidRPr="00DC6819">
        <w:rPr>
          <w:rFonts w:ascii="Arial" w:eastAsia="Times New Roman" w:hAnsi="Arial" w:cs="Arial"/>
          <w:sz w:val="17"/>
        </w:rPr>
        <w:tab/>
        <w:t>722260</w:t>
      </w:r>
      <w:r w:rsidRPr="00DC6819">
        <w:rPr>
          <w:rFonts w:ascii="Arial" w:eastAsia="Times New Roman" w:hAnsi="Arial" w:cs="Arial"/>
          <w:sz w:val="17"/>
        </w:rPr>
        <w:tab/>
        <w:t>Onderzoeksdatu… 28/05/2024 11:39:58</w:t>
      </w:r>
    </w:p>
    <w:p w14:paraId="1AB16064" w14:textId="53BAC313" w:rsidR="009251CA" w:rsidRPr="00DC6819" w:rsidRDefault="002775BE" w:rsidP="009251CA">
      <w:pPr>
        <w:spacing w:after="7084"/>
        <w:ind w:left="-29" w:right="-52"/>
        <w:rPr>
          <w:rFonts w:ascii="Arial" w:hAnsi="Arial" w:cs="Arial"/>
        </w:rPr>
      </w:pPr>
      <w:r w:rsidRPr="00DC6819">
        <w:rPr>
          <w:rFonts w:ascii="Arial" w:hAnsi="Arial" w:cs="Arial"/>
          <w:noProof/>
        </w:rPr>
        <mc:AlternateContent>
          <mc:Choice Requires="wpi">
            <w:drawing>
              <wp:anchor distT="0" distB="0" distL="114300" distR="114300" simplePos="0" relativeHeight="251815936" behindDoc="0" locked="0" layoutInCell="1" allowOverlap="1" wp14:anchorId="00FE2A69" wp14:editId="106F5DDA">
                <wp:simplePos x="0" y="0"/>
                <wp:positionH relativeFrom="column">
                  <wp:posOffset>1109725</wp:posOffset>
                </wp:positionH>
                <wp:positionV relativeFrom="paragraph">
                  <wp:posOffset>85260</wp:posOffset>
                </wp:positionV>
                <wp:extent cx="476640" cy="10080"/>
                <wp:effectExtent l="95250" t="95250" r="76200" b="104775"/>
                <wp:wrapNone/>
                <wp:docPr id="398275514" name="Inkt 313"/>
                <wp:cNvGraphicFramePr/>
                <a:graphic xmlns:a="http://schemas.openxmlformats.org/drawingml/2006/main">
                  <a:graphicData uri="http://schemas.microsoft.com/office/word/2010/wordprocessingInk">
                    <w14:contentPart bwMode="auto" r:id="rId112">
                      <w14:nvContentPartPr>
                        <w14:cNvContentPartPr/>
                      </w14:nvContentPartPr>
                      <w14:xfrm>
                        <a:off x="0" y="0"/>
                        <a:ext cx="476640" cy="10080"/>
                      </w14:xfrm>
                    </w14:contentPart>
                  </a:graphicData>
                </a:graphic>
              </wp:anchor>
            </w:drawing>
          </mc:Choice>
          <mc:Fallback>
            <w:pict>
              <v:shape w14:anchorId="51B4D73F" id="Inkt 313" o:spid="_x0000_s1026" type="#_x0000_t75" style="position:absolute;margin-left:84.55pt;margin-top:3.85pt;width:43.2pt;height:6.5pt;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">
                <v:imagedata r:id="rId113" o:title=""/>
              </v:shape>
            </w:pict>
          </mc:Fallback>
        </mc:AlternateContent>
      </w:r>
      <w:r w:rsidR="009251CA" w:rsidRPr="00DC6819">
        <w:rPr>
          <w:rFonts w:ascii="Arial" w:hAnsi="Arial" w:cs="Arial"/>
          <w:noProof/>
        </w:rPr>
        <mc:AlternateContent>
          <mc:Choice Requires="wpg">
            <w:drawing>
              <wp:inline distT="0" distB="0" distL="0" distR="0" wp14:anchorId="6A6B8EF6" wp14:editId="46E49FDF">
                <wp:extent cx="6845808" cy="5025073"/>
                <wp:effectExtent l="0" t="0" r="0" b="0"/>
                <wp:docPr id="1763455243" name="Group 14429"/>
                <wp:cNvGraphicFramePr/>
                <a:graphic xmlns:a="http://schemas.openxmlformats.org/drawingml/2006/main">
                  <a:graphicData uri="http://schemas.microsoft.com/office/word/2010/wordprocessingGroup">
                    <wpg:wgp>
                      <wpg:cNvGrpSpPr/>
                      <wpg:grpSpPr>
                        <a:xfrm>
                          <a:off x="0" y="0"/>
                          <a:ext cx="6845808" cy="5025073"/>
                          <a:chOff x="0" y="0"/>
                          <a:chExt cx="6845808" cy="5025073"/>
                        </a:xfrm>
                      </wpg:grpSpPr>
                      <wps:wsp>
                        <wps:cNvPr id="826184442" name="Rectangle 2303"/>
                        <wps:cNvSpPr/>
                        <wps:spPr>
                          <a:xfrm>
                            <a:off x="18288" y="0"/>
                            <a:ext cx="475949" cy="139771"/>
                          </a:xfrm>
                          <a:prstGeom prst="rect">
                            <a:avLst/>
                          </a:prstGeom>
                          <a:ln>
                            <a:noFill/>
                          </a:ln>
                        </wps:spPr>
                        <wps:txbx>
                          <w:txbxContent>
                            <w:p w14:paraId="02F8FF7E" w14:textId="77777777" w:rsidR="009251CA" w:rsidRDefault="009251CA" w:rsidP="009251CA">
                              <w:r>
                                <w:rPr>
                                  <w:rFonts w:ascii="Times New Roman" w:eastAsia="Times New Roman" w:hAnsi="Times New Roman" w:cs="Times New Roman"/>
                                  <w:w w:val="123"/>
                                  <w:sz w:val="17"/>
                                </w:rPr>
                                <w:t>Naam:</w:t>
                              </w:r>
                            </w:p>
                          </w:txbxContent>
                        </wps:txbx>
                        <wps:bodyPr horzOverflow="overflow" vert="horz" lIns="0" tIns="0" rIns="0" bIns="0" rtlCol="0">
                          <a:noAutofit/>
                        </wps:bodyPr>
                      </wps:wsp>
                      <wps:wsp>
                        <wps:cNvPr id="2116445842" name="Rectangle 2304"/>
                        <wps:cNvSpPr/>
                        <wps:spPr>
                          <a:xfrm>
                            <a:off x="1085088" y="0"/>
                            <a:ext cx="743886" cy="139771"/>
                          </a:xfrm>
                          <a:prstGeom prst="rect">
                            <a:avLst/>
                          </a:prstGeom>
                          <a:ln>
                            <a:noFill/>
                          </a:ln>
                        </wps:spPr>
                        <wps:txbx>
                          <w:txbxContent>
                            <w:p w14:paraId="12BB268B" w14:textId="77777777" w:rsidR="009251CA" w:rsidRDefault="009251CA" w:rsidP="009251CA">
                              <w:r>
                                <w:rPr>
                                  <w:rFonts w:ascii="Times New Roman" w:eastAsia="Times New Roman" w:hAnsi="Times New Roman" w:cs="Times New Roman"/>
                                  <w:w w:val="99"/>
                                  <w:sz w:val="17"/>
                                </w:rPr>
                                <w:t>Blik,</w:t>
                              </w:r>
                              <w:r>
                                <w:rPr>
                                  <w:rFonts w:ascii="Times New Roman" w:eastAsia="Times New Roman" w:hAnsi="Times New Roman" w:cs="Times New Roman"/>
                                  <w:spacing w:val="9"/>
                                  <w:w w:val="99"/>
                                  <w:sz w:val="17"/>
                                </w:rPr>
                                <w:t xml:space="preserve"> </w:t>
                              </w:r>
                              <w:r>
                                <w:rPr>
                                  <w:rFonts w:ascii="Times New Roman" w:eastAsia="Times New Roman" w:hAnsi="Times New Roman" w:cs="Times New Roman"/>
                                  <w:w w:val="99"/>
                                  <w:sz w:val="17"/>
                                </w:rPr>
                                <w:t>Ronald</w:t>
                              </w:r>
                            </w:p>
                          </w:txbxContent>
                        </wps:txbx>
                        <wps:bodyPr horzOverflow="overflow" vert="horz" lIns="0" tIns="0" rIns="0" bIns="0" rtlCol="0">
                          <a:noAutofit/>
                        </wps:bodyPr>
                      </wps:wsp>
                      <wps:wsp>
                        <wps:cNvPr id="927784888" name="Rectangle 2305"/>
                        <wps:cNvSpPr/>
                        <wps:spPr>
                          <a:xfrm>
                            <a:off x="18288" y="167641"/>
                            <a:ext cx="1016060" cy="139770"/>
                          </a:xfrm>
                          <a:prstGeom prst="rect">
                            <a:avLst/>
                          </a:prstGeom>
                          <a:ln>
                            <a:noFill/>
                          </a:ln>
                        </wps:spPr>
                        <wps:txbx>
                          <w:txbxContent>
                            <w:p w14:paraId="2E48B683" w14:textId="77777777" w:rsidR="009251CA" w:rsidRDefault="009251CA" w:rsidP="009251CA">
                              <w:r>
                                <w:rPr>
                                  <w:rFonts w:ascii="Times New Roman" w:eastAsia="Times New Roman" w:hAnsi="Times New Roman" w:cs="Times New Roman"/>
                                  <w:w w:val="124"/>
                                  <w:sz w:val="17"/>
                                </w:rPr>
                                <w:t>Trenddiagram</w:t>
                              </w:r>
                            </w:p>
                          </w:txbxContent>
                        </wps:txbx>
                        <wps:bodyPr horzOverflow="overflow" vert="horz" lIns="0" tIns="0" rIns="0" bIns="0" rtlCol="0">
                          <a:noAutofit/>
                        </wps:bodyPr>
                      </wps:wsp>
                      <wps:wsp>
                        <wps:cNvPr id="941160391" name="Shape 2306"/>
                        <wps:cNvSpPr/>
                        <wps:spPr>
                          <a:xfrm>
                            <a:off x="0" y="270192"/>
                            <a:ext cx="6845808" cy="4443984"/>
                          </a:xfrm>
                          <a:custGeom>
                            <a:avLst/>
                            <a:gdLst/>
                            <a:ahLst/>
                            <a:cxnLst/>
                            <a:rect l="0" t="0" r="0" b="0"/>
                            <a:pathLst>
                              <a:path w="6845808" h="4443984">
                                <a:moveTo>
                                  <a:pt x="0" y="0"/>
                                </a:moveTo>
                                <a:lnTo>
                                  <a:pt x="6845808" y="0"/>
                                </a:lnTo>
                                <a:lnTo>
                                  <a:pt x="6845808" y="4443984"/>
                                </a:lnTo>
                                <a:lnTo>
                                  <a:pt x="0" y="4443984"/>
                                </a:lnTo>
                                <a:close/>
                              </a:path>
                            </a:pathLst>
                          </a:custGeom>
                          <a:ln w="9144" cap="flat">
                            <a:miter lim="127000"/>
                          </a:ln>
                        </wps:spPr>
                        <wps:style>
                          <a:lnRef idx="1">
                            <a:srgbClr val="000000"/>
                          </a:lnRef>
                          <a:fillRef idx="0">
                            <a:srgbClr val="000000">
                              <a:alpha val="0"/>
                            </a:srgbClr>
                          </a:fillRef>
                          <a:effectRef idx="0">
                            <a:scrgbClr r="0" g="0" b="0"/>
                          </a:effectRef>
                          <a:fontRef idx="none"/>
                        </wps:style>
                        <wps:bodyPr/>
                      </wps:wsp>
                      <wps:wsp>
                        <wps:cNvPr id="69153416" name="Shape 18314"/>
                        <wps:cNvSpPr/>
                        <wps:spPr>
                          <a:xfrm>
                            <a:off x="685800" y="937704"/>
                            <a:ext cx="5475732" cy="3110484"/>
                          </a:xfrm>
                          <a:custGeom>
                            <a:avLst/>
                            <a:gdLst/>
                            <a:ahLst/>
                            <a:cxnLst/>
                            <a:rect l="0" t="0" r="0" b="0"/>
                            <a:pathLst>
                              <a:path w="5475732" h="3110484">
                                <a:moveTo>
                                  <a:pt x="0" y="0"/>
                                </a:moveTo>
                                <a:lnTo>
                                  <a:pt x="5475732" y="0"/>
                                </a:lnTo>
                                <a:lnTo>
                                  <a:pt x="5475732" y="3110484"/>
                                </a:lnTo>
                                <a:lnTo>
                                  <a:pt x="0" y="3110484"/>
                                </a:lnTo>
                                <a:lnTo>
                                  <a:pt x="0" y="0"/>
                                </a:lnTo>
                              </a:path>
                            </a:pathLst>
                          </a:custGeom>
                          <a:ln w="0" cap="flat">
                            <a:miter lim="127000"/>
                          </a:ln>
                        </wps:spPr>
                        <wps:style>
                          <a:lnRef idx="0">
                            <a:srgbClr val="000000">
                              <a:alpha val="0"/>
                            </a:srgbClr>
                          </a:lnRef>
                          <a:fillRef idx="1">
                            <a:srgbClr val="FFFFF0"/>
                          </a:fillRef>
                          <a:effectRef idx="0">
                            <a:scrgbClr r="0" g="0" b="0"/>
                          </a:effectRef>
                          <a:fontRef idx="none"/>
                        </wps:style>
                        <wps:bodyPr/>
                      </wps:wsp>
                      <wps:wsp>
                        <wps:cNvPr id="788449693" name="Shape 2308"/>
                        <wps:cNvSpPr/>
                        <wps:spPr>
                          <a:xfrm>
                            <a:off x="1452372"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936998229" name="Shape 2309"/>
                        <wps:cNvSpPr/>
                        <wps:spPr>
                          <a:xfrm>
                            <a:off x="2218944"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578728186" name="Shape 2310"/>
                        <wps:cNvSpPr/>
                        <wps:spPr>
                          <a:xfrm>
                            <a:off x="2985516"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060059724" name="Shape 2311"/>
                        <wps:cNvSpPr/>
                        <wps:spPr>
                          <a:xfrm>
                            <a:off x="3753612"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350503478" name="Shape 2312"/>
                        <wps:cNvSpPr/>
                        <wps:spPr>
                          <a:xfrm>
                            <a:off x="4521708"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33031137" name="Shape 2313"/>
                        <wps:cNvSpPr/>
                        <wps:spPr>
                          <a:xfrm>
                            <a:off x="5288281"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99177109" name="Shape 2314"/>
                        <wps:cNvSpPr/>
                        <wps:spPr>
                          <a:xfrm>
                            <a:off x="6054852"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044412009" name="Shape 2315"/>
                        <wps:cNvSpPr/>
                        <wps:spPr>
                          <a:xfrm>
                            <a:off x="685800"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745978379" name="Shape 2316"/>
                        <wps:cNvSpPr/>
                        <wps:spPr>
                          <a:xfrm>
                            <a:off x="685800" y="937704"/>
                            <a:ext cx="0" cy="3110484"/>
                          </a:xfrm>
                          <a:custGeom>
                            <a:avLst/>
                            <a:gdLst/>
                            <a:ahLst/>
                            <a:cxnLst/>
                            <a:rect l="0" t="0" r="0" b="0"/>
                            <a:pathLst>
                              <a:path h="3110484">
                                <a:moveTo>
                                  <a:pt x="0" y="0"/>
                                </a:moveTo>
                                <a:lnTo>
                                  <a:pt x="0" y="3110484"/>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440866587" name="Shape 2317"/>
                        <wps:cNvSpPr/>
                        <wps:spPr>
                          <a:xfrm>
                            <a:off x="685800" y="404818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47474576" name="Shape 2318"/>
                        <wps:cNvSpPr/>
                        <wps:spPr>
                          <a:xfrm>
                            <a:off x="685800" y="378910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274363309" name="Shape 2319"/>
                        <wps:cNvSpPr/>
                        <wps:spPr>
                          <a:xfrm>
                            <a:off x="685800" y="353002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180727093" name="Shape 2320"/>
                        <wps:cNvSpPr/>
                        <wps:spPr>
                          <a:xfrm>
                            <a:off x="685800" y="3270949"/>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617044273" name="Shape 2321"/>
                        <wps:cNvSpPr/>
                        <wps:spPr>
                          <a:xfrm>
                            <a:off x="685800" y="3011869"/>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420324439" name="Shape 2322"/>
                        <wps:cNvSpPr/>
                        <wps:spPr>
                          <a:xfrm>
                            <a:off x="685800" y="275278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66947051" name="Shape 2323"/>
                        <wps:cNvSpPr/>
                        <wps:spPr>
                          <a:xfrm>
                            <a:off x="685800" y="2492185"/>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619593119" name="Shape 2324"/>
                        <wps:cNvSpPr/>
                        <wps:spPr>
                          <a:xfrm>
                            <a:off x="685800" y="2233105"/>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094480092" name="Shape 2325"/>
                        <wps:cNvSpPr/>
                        <wps:spPr>
                          <a:xfrm>
                            <a:off x="685800" y="1974024"/>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631552364" name="Shape 2326"/>
                        <wps:cNvSpPr/>
                        <wps:spPr>
                          <a:xfrm>
                            <a:off x="685800" y="1714945"/>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288728073" name="Shape 2327"/>
                        <wps:cNvSpPr/>
                        <wps:spPr>
                          <a:xfrm>
                            <a:off x="685800" y="1455864"/>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331624944" name="Shape 2328"/>
                        <wps:cNvSpPr/>
                        <wps:spPr>
                          <a:xfrm>
                            <a:off x="685800" y="1196784"/>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568393932" name="Shape 2329"/>
                        <wps:cNvSpPr/>
                        <wps:spPr>
                          <a:xfrm>
                            <a:off x="685800" y="937704"/>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340164494" name="Shape 2330"/>
                        <wps:cNvSpPr/>
                        <wps:spPr>
                          <a:xfrm>
                            <a:off x="685800" y="404818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1650916089" name="Shape 2331"/>
                        <wps:cNvSpPr/>
                        <wps:spPr>
                          <a:xfrm>
                            <a:off x="685800" y="4048188"/>
                            <a:ext cx="5475732" cy="0"/>
                          </a:xfrm>
                          <a:custGeom>
                            <a:avLst/>
                            <a:gdLst/>
                            <a:ahLst/>
                            <a:cxnLst/>
                            <a:rect l="0" t="0" r="0" b="0"/>
                            <a:pathLst>
                              <a:path w="5475732">
                                <a:moveTo>
                                  <a:pt x="5475732" y="0"/>
                                </a:moveTo>
                                <a:lnTo>
                                  <a:pt x="0" y="0"/>
                                </a:lnTo>
                              </a:path>
                            </a:pathLst>
                          </a:custGeom>
                          <a:ln w="16764" cap="flat">
                            <a:miter lim="127000"/>
                          </a:ln>
                        </wps:spPr>
                        <wps:style>
                          <a:lnRef idx="1">
                            <a:srgbClr val="D3D3D3"/>
                          </a:lnRef>
                          <a:fillRef idx="0">
                            <a:srgbClr val="000000">
                              <a:alpha val="0"/>
                            </a:srgbClr>
                          </a:fillRef>
                          <a:effectRef idx="0">
                            <a:scrgbClr r="0" g="0" b="0"/>
                          </a:effectRef>
                          <a:fontRef idx="none"/>
                        </wps:style>
                        <wps:bodyPr/>
                      </wps:wsp>
                      <wps:wsp>
                        <wps:cNvPr id="524688745" name="Shape 2332"/>
                        <wps:cNvSpPr/>
                        <wps:spPr>
                          <a:xfrm>
                            <a:off x="685800" y="4048188"/>
                            <a:ext cx="5475732" cy="0"/>
                          </a:xfrm>
                          <a:custGeom>
                            <a:avLst/>
                            <a:gdLst/>
                            <a:ahLst/>
                            <a:cxnLst/>
                            <a:rect l="0" t="0" r="0" b="0"/>
                            <a:pathLst>
                              <a:path w="5475732">
                                <a:moveTo>
                                  <a:pt x="5475732" y="0"/>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36355238" name="Shape 2333"/>
                        <wps:cNvSpPr/>
                        <wps:spPr>
                          <a:xfrm>
                            <a:off x="685800" y="4048188"/>
                            <a:ext cx="0" cy="67056"/>
                          </a:xfrm>
                          <a:custGeom>
                            <a:avLst/>
                            <a:gdLst/>
                            <a:ahLst/>
                            <a:cxnLst/>
                            <a:rect l="0" t="0" r="0" b="0"/>
                            <a:pathLst>
                              <a:path h="67056">
                                <a:moveTo>
                                  <a:pt x="0" y="67056"/>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533548580" name="Shape 2334"/>
                        <wps:cNvSpPr/>
                        <wps:spPr>
                          <a:xfrm>
                            <a:off x="2218944" y="4048188"/>
                            <a:ext cx="0" cy="67056"/>
                          </a:xfrm>
                          <a:custGeom>
                            <a:avLst/>
                            <a:gdLst/>
                            <a:ahLst/>
                            <a:cxnLst/>
                            <a:rect l="0" t="0" r="0" b="0"/>
                            <a:pathLst>
                              <a:path h="67056">
                                <a:moveTo>
                                  <a:pt x="0" y="67056"/>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85348995" name="Shape 2335"/>
                        <wps:cNvSpPr/>
                        <wps:spPr>
                          <a:xfrm>
                            <a:off x="3753612" y="4048188"/>
                            <a:ext cx="0" cy="67056"/>
                          </a:xfrm>
                          <a:custGeom>
                            <a:avLst/>
                            <a:gdLst/>
                            <a:ahLst/>
                            <a:cxnLst/>
                            <a:rect l="0" t="0" r="0" b="0"/>
                            <a:pathLst>
                              <a:path h="67056">
                                <a:moveTo>
                                  <a:pt x="0" y="67056"/>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28697411" name="Shape 2336"/>
                        <wps:cNvSpPr/>
                        <wps:spPr>
                          <a:xfrm>
                            <a:off x="5288281" y="4048188"/>
                            <a:ext cx="0" cy="67056"/>
                          </a:xfrm>
                          <a:custGeom>
                            <a:avLst/>
                            <a:gdLst/>
                            <a:ahLst/>
                            <a:cxnLst/>
                            <a:rect l="0" t="0" r="0" b="0"/>
                            <a:pathLst>
                              <a:path h="67056">
                                <a:moveTo>
                                  <a:pt x="0" y="67056"/>
                                </a:moveTo>
                                <a:lnTo>
                                  <a:pt x="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052229619" name="Rectangle 2338"/>
                        <wps:cNvSpPr/>
                        <wps:spPr>
                          <a:xfrm rot="-2699999">
                            <a:off x="352409" y="4471799"/>
                            <a:ext cx="74017" cy="131891"/>
                          </a:xfrm>
                          <a:prstGeom prst="rect">
                            <a:avLst/>
                          </a:prstGeom>
                          <a:ln>
                            <a:noFill/>
                          </a:ln>
                        </wps:spPr>
                        <wps:txbx>
                          <w:txbxContent>
                            <w:p w14:paraId="1736876C" w14:textId="77777777" w:rsidR="009251CA" w:rsidRDefault="009251CA" w:rsidP="009251CA">
                              <w:r>
                                <w:rPr>
                                  <w:rFonts w:ascii="Times New Roman" w:eastAsia="Times New Roman" w:hAnsi="Times New Roman" w:cs="Times New Roman"/>
                                  <w:sz w:val="16"/>
                                </w:rPr>
                                <w:t>2</w:t>
                              </w:r>
                            </w:p>
                          </w:txbxContent>
                        </wps:txbx>
                        <wps:bodyPr horzOverflow="overflow" vert="horz" lIns="0" tIns="0" rIns="0" bIns="0" rtlCol="0">
                          <a:noAutofit/>
                        </wps:bodyPr>
                      </wps:wsp>
                      <wps:wsp>
                        <wps:cNvPr id="1173071925" name="Rectangle 2339"/>
                        <wps:cNvSpPr/>
                        <wps:spPr>
                          <a:xfrm rot="-2699999">
                            <a:off x="390548" y="4432162"/>
                            <a:ext cx="74017" cy="131892"/>
                          </a:xfrm>
                          <a:prstGeom prst="rect">
                            <a:avLst/>
                          </a:prstGeom>
                          <a:ln>
                            <a:noFill/>
                          </a:ln>
                        </wps:spPr>
                        <wps:txbx>
                          <w:txbxContent>
                            <w:p w14:paraId="7276933E" w14:textId="77777777" w:rsidR="009251CA" w:rsidRDefault="009251CA" w:rsidP="009251CA">
                              <w:r>
                                <w:rPr>
                                  <w:rFonts w:ascii="Times New Roman" w:eastAsia="Times New Roman" w:hAnsi="Times New Roman" w:cs="Times New Roman"/>
                                  <w:sz w:val="16"/>
                                </w:rPr>
                                <w:t>3</w:t>
                              </w:r>
                            </w:p>
                          </w:txbxContent>
                        </wps:txbx>
                        <wps:bodyPr horzOverflow="overflow" vert="horz" lIns="0" tIns="0" rIns="0" bIns="0" rtlCol="0">
                          <a:noAutofit/>
                        </wps:bodyPr>
                      </wps:wsp>
                      <wps:wsp>
                        <wps:cNvPr id="1279888043" name="Rectangle 2340"/>
                        <wps:cNvSpPr/>
                        <wps:spPr>
                          <a:xfrm rot="-2699999">
                            <a:off x="433418" y="4400361"/>
                            <a:ext cx="51879" cy="131892"/>
                          </a:xfrm>
                          <a:prstGeom prst="rect">
                            <a:avLst/>
                          </a:prstGeom>
                          <a:ln>
                            <a:noFill/>
                          </a:ln>
                        </wps:spPr>
                        <wps:txbx>
                          <w:txbxContent>
                            <w:p w14:paraId="58091C73" w14:textId="77777777" w:rsidR="009251CA" w:rsidRDefault="009251CA" w:rsidP="009251CA">
                              <w:r>
                                <w:rPr>
                                  <w:rFonts w:ascii="Times New Roman" w:eastAsia="Times New Roman" w:hAnsi="Times New Roman" w:cs="Times New Roman"/>
                                  <w:sz w:val="16"/>
                                </w:rPr>
                                <w:t>/</w:t>
                              </w:r>
                            </w:p>
                          </w:txbxContent>
                        </wps:txbx>
                        <wps:bodyPr horzOverflow="overflow" vert="horz" lIns="0" tIns="0" rIns="0" bIns="0" rtlCol="0">
                          <a:noAutofit/>
                        </wps:bodyPr>
                      </wps:wsp>
                      <wps:wsp>
                        <wps:cNvPr id="1341522662" name="Rectangle 2341"/>
                        <wps:cNvSpPr/>
                        <wps:spPr>
                          <a:xfrm rot="-2699999">
                            <a:off x="457605" y="4365105"/>
                            <a:ext cx="74017" cy="131892"/>
                          </a:xfrm>
                          <a:prstGeom prst="rect">
                            <a:avLst/>
                          </a:prstGeom>
                          <a:ln>
                            <a:noFill/>
                          </a:ln>
                        </wps:spPr>
                        <wps:txbx>
                          <w:txbxContent>
                            <w:p w14:paraId="2D448B0F" w14:textId="77777777" w:rsidR="009251CA" w:rsidRDefault="009251CA" w:rsidP="009251CA">
                              <w:r>
                                <w:rPr>
                                  <w:rFonts w:ascii="Times New Roman" w:eastAsia="Times New Roman" w:hAnsi="Times New Roman" w:cs="Times New Roman"/>
                                  <w:sz w:val="16"/>
                                </w:rPr>
                                <w:t>0</w:t>
                              </w:r>
                            </w:p>
                          </w:txbxContent>
                        </wps:txbx>
                        <wps:bodyPr horzOverflow="overflow" vert="horz" lIns="0" tIns="0" rIns="0" bIns="0" rtlCol="0">
                          <a:noAutofit/>
                        </wps:bodyPr>
                      </wps:wsp>
                      <wps:wsp>
                        <wps:cNvPr id="1681541885" name="Rectangle 2342"/>
                        <wps:cNvSpPr/>
                        <wps:spPr>
                          <a:xfrm rot="-2699999">
                            <a:off x="497233" y="4325477"/>
                            <a:ext cx="74017" cy="131892"/>
                          </a:xfrm>
                          <a:prstGeom prst="rect">
                            <a:avLst/>
                          </a:prstGeom>
                          <a:ln>
                            <a:noFill/>
                          </a:ln>
                        </wps:spPr>
                        <wps:txbx>
                          <w:txbxContent>
                            <w:p w14:paraId="03929069" w14:textId="77777777" w:rsidR="009251CA" w:rsidRDefault="009251CA" w:rsidP="009251CA">
                              <w:r>
                                <w:rPr>
                                  <w:rFonts w:ascii="Times New Roman" w:eastAsia="Times New Roman" w:hAnsi="Times New Roman" w:cs="Times New Roman"/>
                                  <w:sz w:val="16"/>
                                </w:rPr>
                                <w:t>9</w:t>
                              </w:r>
                            </w:p>
                          </w:txbxContent>
                        </wps:txbx>
                        <wps:bodyPr horzOverflow="overflow" vert="horz" lIns="0" tIns="0" rIns="0" bIns="0" rtlCol="0">
                          <a:noAutofit/>
                        </wps:bodyPr>
                      </wps:wsp>
                      <wps:wsp>
                        <wps:cNvPr id="1048777163" name="Rectangle 2343"/>
                        <wps:cNvSpPr/>
                        <wps:spPr>
                          <a:xfrm rot="-2699999">
                            <a:off x="540077" y="4295201"/>
                            <a:ext cx="51880" cy="131891"/>
                          </a:xfrm>
                          <a:prstGeom prst="rect">
                            <a:avLst/>
                          </a:prstGeom>
                          <a:ln>
                            <a:noFill/>
                          </a:ln>
                        </wps:spPr>
                        <wps:txbx>
                          <w:txbxContent>
                            <w:p w14:paraId="1DCF1A06" w14:textId="77777777" w:rsidR="009251CA" w:rsidRDefault="009251CA" w:rsidP="009251CA">
                              <w:r>
                                <w:rPr>
                                  <w:rFonts w:ascii="Times New Roman" w:eastAsia="Times New Roman" w:hAnsi="Times New Roman" w:cs="Times New Roman"/>
                                  <w:sz w:val="16"/>
                                </w:rPr>
                                <w:t>/</w:t>
                              </w:r>
                            </w:p>
                          </w:txbxContent>
                        </wps:txbx>
                        <wps:bodyPr horzOverflow="overflow" vert="horz" lIns="0" tIns="0" rIns="0" bIns="0" rtlCol="0">
                          <a:noAutofit/>
                        </wps:bodyPr>
                      </wps:wsp>
                      <wps:wsp>
                        <wps:cNvPr id="1443029372" name="Rectangle 2344"/>
                        <wps:cNvSpPr/>
                        <wps:spPr>
                          <a:xfrm rot="-2699999">
                            <a:off x="564264" y="4259944"/>
                            <a:ext cx="74017" cy="131892"/>
                          </a:xfrm>
                          <a:prstGeom prst="rect">
                            <a:avLst/>
                          </a:prstGeom>
                          <a:ln>
                            <a:noFill/>
                          </a:ln>
                        </wps:spPr>
                        <wps:txbx>
                          <w:txbxContent>
                            <w:p w14:paraId="2B099622" w14:textId="77777777" w:rsidR="009251CA" w:rsidRDefault="009251CA" w:rsidP="009251CA">
                              <w:r>
                                <w:rPr>
                                  <w:rFonts w:ascii="Times New Roman" w:eastAsia="Times New Roman" w:hAnsi="Times New Roman" w:cs="Times New Roman"/>
                                  <w:sz w:val="16"/>
                                </w:rPr>
                                <w:t>2</w:t>
                              </w:r>
                            </w:p>
                          </w:txbxContent>
                        </wps:txbx>
                        <wps:bodyPr horzOverflow="overflow" vert="horz" lIns="0" tIns="0" rIns="0" bIns="0" rtlCol="0">
                          <a:noAutofit/>
                        </wps:bodyPr>
                      </wps:wsp>
                      <wps:wsp>
                        <wps:cNvPr id="1824228080" name="Rectangle 2345"/>
                        <wps:cNvSpPr/>
                        <wps:spPr>
                          <a:xfrm rot="-2699999">
                            <a:off x="602368" y="4220342"/>
                            <a:ext cx="74016" cy="131892"/>
                          </a:xfrm>
                          <a:prstGeom prst="rect">
                            <a:avLst/>
                          </a:prstGeom>
                          <a:ln>
                            <a:noFill/>
                          </a:ln>
                        </wps:spPr>
                        <wps:txbx>
                          <w:txbxContent>
                            <w:p w14:paraId="5DB693ED" w14:textId="77777777" w:rsidR="009251CA" w:rsidRDefault="009251CA" w:rsidP="009251CA">
                              <w:r>
                                <w:rPr>
                                  <w:rFonts w:ascii="Times New Roman" w:eastAsia="Times New Roman" w:hAnsi="Times New Roman" w:cs="Times New Roman"/>
                                  <w:sz w:val="16"/>
                                </w:rPr>
                                <w:t>0</w:t>
                              </w:r>
                            </w:p>
                          </w:txbxContent>
                        </wps:txbx>
                        <wps:bodyPr horzOverflow="overflow" vert="horz" lIns="0" tIns="0" rIns="0" bIns="0" rtlCol="0">
                          <a:noAutofit/>
                        </wps:bodyPr>
                      </wps:wsp>
                      <wps:wsp>
                        <wps:cNvPr id="241315926" name="Rectangle 2346"/>
                        <wps:cNvSpPr/>
                        <wps:spPr>
                          <a:xfrm rot="-2699999">
                            <a:off x="641996" y="4180714"/>
                            <a:ext cx="74016" cy="131892"/>
                          </a:xfrm>
                          <a:prstGeom prst="rect">
                            <a:avLst/>
                          </a:prstGeom>
                          <a:ln>
                            <a:noFill/>
                          </a:ln>
                        </wps:spPr>
                        <wps:txbx>
                          <w:txbxContent>
                            <w:p w14:paraId="389018E8" w14:textId="77777777" w:rsidR="009251CA" w:rsidRDefault="009251CA" w:rsidP="009251CA">
                              <w:r>
                                <w:rPr>
                                  <w:rFonts w:ascii="Times New Roman" w:eastAsia="Times New Roman" w:hAnsi="Times New Roman" w:cs="Times New Roman"/>
                                  <w:sz w:val="16"/>
                                </w:rPr>
                                <w:t>2</w:t>
                              </w:r>
                            </w:p>
                          </w:txbxContent>
                        </wps:txbx>
                        <wps:bodyPr horzOverflow="overflow" vert="horz" lIns="0" tIns="0" rIns="0" bIns="0" rtlCol="0">
                          <a:noAutofit/>
                        </wps:bodyPr>
                      </wps:wsp>
                      <wps:wsp>
                        <wps:cNvPr id="970818990" name="Rectangle 2347"/>
                        <wps:cNvSpPr/>
                        <wps:spPr>
                          <a:xfrm rot="-2699999">
                            <a:off x="681624" y="4141087"/>
                            <a:ext cx="74016" cy="131892"/>
                          </a:xfrm>
                          <a:prstGeom prst="rect">
                            <a:avLst/>
                          </a:prstGeom>
                          <a:ln>
                            <a:noFill/>
                          </a:ln>
                        </wps:spPr>
                        <wps:txbx>
                          <w:txbxContent>
                            <w:p w14:paraId="4064ACA8" w14:textId="77777777" w:rsidR="009251CA" w:rsidRDefault="009251CA" w:rsidP="009251CA">
                              <w:r>
                                <w:rPr>
                                  <w:rFonts w:ascii="Times New Roman" w:eastAsia="Times New Roman" w:hAnsi="Times New Roman" w:cs="Times New Roman"/>
                                  <w:sz w:val="16"/>
                                </w:rPr>
                                <w:t>4</w:t>
                              </w:r>
                            </w:p>
                          </w:txbxContent>
                        </wps:txbx>
                        <wps:bodyPr horzOverflow="overflow" vert="horz" lIns="0" tIns="0" rIns="0" bIns="0" rtlCol="0">
                          <a:noAutofit/>
                        </wps:bodyPr>
                      </wps:wsp>
                      <wps:wsp>
                        <wps:cNvPr id="775148456" name="Rectangle 2349"/>
                        <wps:cNvSpPr/>
                        <wps:spPr>
                          <a:xfrm rot="-2699999">
                            <a:off x="1885591" y="4471757"/>
                            <a:ext cx="74017" cy="131892"/>
                          </a:xfrm>
                          <a:prstGeom prst="rect">
                            <a:avLst/>
                          </a:prstGeom>
                          <a:ln>
                            <a:noFill/>
                          </a:ln>
                        </wps:spPr>
                        <wps:txbx>
                          <w:txbxContent>
                            <w:p w14:paraId="53902F2F" w14:textId="77777777" w:rsidR="009251CA" w:rsidRDefault="009251CA" w:rsidP="009251CA">
                              <w:r>
                                <w:rPr>
                                  <w:rFonts w:ascii="Times New Roman" w:eastAsia="Times New Roman" w:hAnsi="Times New Roman" w:cs="Times New Roman"/>
                                  <w:sz w:val="16"/>
                                </w:rPr>
                                <w:t>2</w:t>
                              </w:r>
                            </w:p>
                          </w:txbxContent>
                        </wps:txbx>
                        <wps:bodyPr horzOverflow="overflow" vert="horz" lIns="0" tIns="0" rIns="0" bIns="0" rtlCol="0">
                          <a:noAutofit/>
                        </wps:bodyPr>
                      </wps:wsp>
                      <wps:wsp>
                        <wps:cNvPr id="156642947" name="Rectangle 2350"/>
                        <wps:cNvSpPr/>
                        <wps:spPr>
                          <a:xfrm rot="-2699999">
                            <a:off x="1923672" y="4432133"/>
                            <a:ext cx="74016" cy="131892"/>
                          </a:xfrm>
                          <a:prstGeom prst="rect">
                            <a:avLst/>
                          </a:prstGeom>
                          <a:ln>
                            <a:noFill/>
                          </a:ln>
                        </wps:spPr>
                        <wps:txbx>
                          <w:txbxContent>
                            <w:p w14:paraId="03C52DB8" w14:textId="77777777" w:rsidR="009251CA" w:rsidRDefault="009251CA" w:rsidP="009251CA">
                              <w:r>
                                <w:rPr>
                                  <w:rFonts w:ascii="Times New Roman" w:eastAsia="Times New Roman" w:hAnsi="Times New Roman" w:cs="Times New Roman"/>
                                  <w:sz w:val="16"/>
                                </w:rPr>
                                <w:t>5</w:t>
                              </w:r>
                            </w:p>
                          </w:txbxContent>
                        </wps:txbx>
                        <wps:bodyPr horzOverflow="overflow" vert="horz" lIns="0" tIns="0" rIns="0" bIns="0" rtlCol="0">
                          <a:noAutofit/>
                        </wps:bodyPr>
                      </wps:wsp>
                      <wps:wsp>
                        <wps:cNvPr id="1215445389" name="Rectangle 2351"/>
                        <wps:cNvSpPr/>
                        <wps:spPr>
                          <a:xfrm rot="-2699999">
                            <a:off x="1966541" y="4400332"/>
                            <a:ext cx="51880" cy="131891"/>
                          </a:xfrm>
                          <a:prstGeom prst="rect">
                            <a:avLst/>
                          </a:prstGeom>
                          <a:ln>
                            <a:noFill/>
                          </a:ln>
                        </wps:spPr>
                        <wps:txbx>
                          <w:txbxContent>
                            <w:p w14:paraId="0FEE0A08" w14:textId="77777777" w:rsidR="009251CA" w:rsidRDefault="009251CA" w:rsidP="009251CA">
                              <w:r>
                                <w:rPr>
                                  <w:rFonts w:ascii="Times New Roman" w:eastAsia="Times New Roman" w:hAnsi="Times New Roman" w:cs="Times New Roman"/>
                                  <w:sz w:val="16"/>
                                </w:rPr>
                                <w:t>/</w:t>
                              </w:r>
                            </w:p>
                          </w:txbxContent>
                        </wps:txbx>
                        <wps:bodyPr horzOverflow="overflow" vert="horz" lIns="0" tIns="0" rIns="0" bIns="0" rtlCol="0">
                          <a:noAutofit/>
                        </wps:bodyPr>
                      </wps:wsp>
                      <wps:wsp>
                        <wps:cNvPr id="220471042" name="Rectangle 2352"/>
                        <wps:cNvSpPr/>
                        <wps:spPr>
                          <a:xfrm rot="-2699999">
                            <a:off x="1990729" y="4365076"/>
                            <a:ext cx="74017" cy="131892"/>
                          </a:xfrm>
                          <a:prstGeom prst="rect">
                            <a:avLst/>
                          </a:prstGeom>
                          <a:ln>
                            <a:noFill/>
                          </a:ln>
                        </wps:spPr>
                        <wps:txbx>
                          <w:txbxContent>
                            <w:p w14:paraId="34AAE83D" w14:textId="77777777" w:rsidR="009251CA" w:rsidRDefault="009251CA" w:rsidP="009251CA">
                              <w:r>
                                <w:rPr>
                                  <w:rFonts w:ascii="Times New Roman" w:eastAsia="Times New Roman" w:hAnsi="Times New Roman" w:cs="Times New Roman"/>
                                  <w:sz w:val="16"/>
                                </w:rPr>
                                <w:t>0</w:t>
                              </w:r>
                            </w:p>
                          </w:txbxContent>
                        </wps:txbx>
                        <wps:bodyPr horzOverflow="overflow" vert="horz" lIns="0" tIns="0" rIns="0" bIns="0" rtlCol="0">
                          <a:noAutofit/>
                        </wps:bodyPr>
                      </wps:wsp>
                      <wps:wsp>
                        <wps:cNvPr id="1726716471" name="Rectangle 2353"/>
                        <wps:cNvSpPr/>
                        <wps:spPr>
                          <a:xfrm rot="-2699999">
                            <a:off x="2030357" y="4325448"/>
                            <a:ext cx="74017" cy="131892"/>
                          </a:xfrm>
                          <a:prstGeom prst="rect">
                            <a:avLst/>
                          </a:prstGeom>
                          <a:ln>
                            <a:noFill/>
                          </a:ln>
                        </wps:spPr>
                        <wps:txbx>
                          <w:txbxContent>
                            <w:p w14:paraId="55F3F723" w14:textId="77777777" w:rsidR="009251CA" w:rsidRDefault="009251CA" w:rsidP="009251CA">
                              <w:r>
                                <w:rPr>
                                  <w:rFonts w:ascii="Times New Roman" w:eastAsia="Times New Roman" w:hAnsi="Times New Roman" w:cs="Times New Roman"/>
                                  <w:sz w:val="16"/>
                                </w:rPr>
                                <w:t>9</w:t>
                              </w:r>
                            </w:p>
                          </w:txbxContent>
                        </wps:txbx>
                        <wps:bodyPr horzOverflow="overflow" vert="horz" lIns="0" tIns="0" rIns="0" bIns="0" rtlCol="0">
                          <a:noAutofit/>
                        </wps:bodyPr>
                      </wps:wsp>
                      <wps:wsp>
                        <wps:cNvPr id="2012967904" name="Rectangle 2354"/>
                        <wps:cNvSpPr/>
                        <wps:spPr>
                          <a:xfrm rot="-2699999">
                            <a:off x="2073222" y="4295194"/>
                            <a:ext cx="51879" cy="131892"/>
                          </a:xfrm>
                          <a:prstGeom prst="rect">
                            <a:avLst/>
                          </a:prstGeom>
                          <a:ln>
                            <a:noFill/>
                          </a:ln>
                        </wps:spPr>
                        <wps:txbx>
                          <w:txbxContent>
                            <w:p w14:paraId="029746FD" w14:textId="77777777" w:rsidR="009251CA" w:rsidRDefault="009251CA" w:rsidP="009251CA">
                              <w:r>
                                <w:rPr>
                                  <w:rFonts w:ascii="Times New Roman" w:eastAsia="Times New Roman" w:hAnsi="Times New Roman" w:cs="Times New Roman"/>
                                  <w:sz w:val="16"/>
                                </w:rPr>
                                <w:t>/</w:t>
                              </w:r>
                            </w:p>
                          </w:txbxContent>
                        </wps:txbx>
                        <wps:bodyPr horzOverflow="overflow" vert="horz" lIns="0" tIns="0" rIns="0" bIns="0" rtlCol="0">
                          <a:noAutofit/>
                        </wps:bodyPr>
                      </wps:wsp>
                      <wps:wsp>
                        <wps:cNvPr id="308207653" name="Rectangle 2355"/>
                        <wps:cNvSpPr/>
                        <wps:spPr>
                          <a:xfrm rot="-2699999">
                            <a:off x="2097410" y="4259938"/>
                            <a:ext cx="74017" cy="131892"/>
                          </a:xfrm>
                          <a:prstGeom prst="rect">
                            <a:avLst/>
                          </a:prstGeom>
                          <a:ln>
                            <a:noFill/>
                          </a:ln>
                        </wps:spPr>
                        <wps:txbx>
                          <w:txbxContent>
                            <w:p w14:paraId="6ECE02D4" w14:textId="77777777" w:rsidR="009251CA" w:rsidRDefault="009251CA" w:rsidP="009251CA">
                              <w:r>
                                <w:rPr>
                                  <w:rFonts w:ascii="Times New Roman" w:eastAsia="Times New Roman" w:hAnsi="Times New Roman" w:cs="Times New Roman"/>
                                  <w:sz w:val="16"/>
                                </w:rPr>
                                <w:t>2</w:t>
                              </w:r>
                            </w:p>
                          </w:txbxContent>
                        </wps:txbx>
                        <wps:bodyPr horzOverflow="overflow" vert="horz" lIns="0" tIns="0" rIns="0" bIns="0" rtlCol="0">
                          <a:noAutofit/>
                        </wps:bodyPr>
                      </wps:wsp>
                      <wps:wsp>
                        <wps:cNvPr id="1400767832" name="Rectangle 2356"/>
                        <wps:cNvSpPr/>
                        <wps:spPr>
                          <a:xfrm rot="-2699999">
                            <a:off x="2135491" y="4220314"/>
                            <a:ext cx="74017" cy="131892"/>
                          </a:xfrm>
                          <a:prstGeom prst="rect">
                            <a:avLst/>
                          </a:prstGeom>
                          <a:ln>
                            <a:noFill/>
                          </a:ln>
                        </wps:spPr>
                        <wps:txbx>
                          <w:txbxContent>
                            <w:p w14:paraId="34D8BF3C" w14:textId="77777777" w:rsidR="009251CA" w:rsidRDefault="009251CA" w:rsidP="009251CA">
                              <w:r>
                                <w:rPr>
                                  <w:rFonts w:ascii="Times New Roman" w:eastAsia="Times New Roman" w:hAnsi="Times New Roman" w:cs="Times New Roman"/>
                                  <w:sz w:val="16"/>
                                </w:rPr>
                                <w:t>0</w:t>
                              </w:r>
                            </w:p>
                          </w:txbxContent>
                        </wps:txbx>
                        <wps:bodyPr horzOverflow="overflow" vert="horz" lIns="0" tIns="0" rIns="0" bIns="0" rtlCol="0">
                          <a:noAutofit/>
                        </wps:bodyPr>
                      </wps:wsp>
                      <wps:wsp>
                        <wps:cNvPr id="1511417552" name="Rectangle 2357"/>
                        <wps:cNvSpPr/>
                        <wps:spPr>
                          <a:xfrm rot="-2699999">
                            <a:off x="2175119" y="4180685"/>
                            <a:ext cx="74016" cy="131893"/>
                          </a:xfrm>
                          <a:prstGeom prst="rect">
                            <a:avLst/>
                          </a:prstGeom>
                          <a:ln>
                            <a:noFill/>
                          </a:ln>
                        </wps:spPr>
                        <wps:txbx>
                          <w:txbxContent>
                            <w:p w14:paraId="317D6FED" w14:textId="77777777" w:rsidR="009251CA" w:rsidRDefault="009251CA" w:rsidP="009251CA">
                              <w:r>
                                <w:rPr>
                                  <w:rFonts w:ascii="Times New Roman" w:eastAsia="Times New Roman" w:hAnsi="Times New Roman" w:cs="Times New Roman"/>
                                  <w:sz w:val="16"/>
                                </w:rPr>
                                <w:t>2</w:t>
                              </w:r>
                            </w:p>
                          </w:txbxContent>
                        </wps:txbx>
                        <wps:bodyPr horzOverflow="overflow" vert="horz" lIns="0" tIns="0" rIns="0" bIns="0" rtlCol="0">
                          <a:noAutofit/>
                        </wps:bodyPr>
                      </wps:wsp>
                      <wps:wsp>
                        <wps:cNvPr id="938802256" name="Rectangle 2358"/>
                        <wps:cNvSpPr/>
                        <wps:spPr>
                          <a:xfrm rot="-2699999">
                            <a:off x="2214747" y="4141058"/>
                            <a:ext cx="74016" cy="131892"/>
                          </a:xfrm>
                          <a:prstGeom prst="rect">
                            <a:avLst/>
                          </a:prstGeom>
                          <a:ln>
                            <a:noFill/>
                          </a:ln>
                        </wps:spPr>
                        <wps:txbx>
                          <w:txbxContent>
                            <w:p w14:paraId="6FB247DC" w14:textId="77777777" w:rsidR="009251CA" w:rsidRDefault="009251CA" w:rsidP="009251CA">
                              <w:r>
                                <w:rPr>
                                  <w:rFonts w:ascii="Times New Roman" w:eastAsia="Times New Roman" w:hAnsi="Times New Roman" w:cs="Times New Roman"/>
                                  <w:sz w:val="16"/>
                                </w:rPr>
                                <w:t>4</w:t>
                              </w:r>
                            </w:p>
                          </w:txbxContent>
                        </wps:txbx>
                        <wps:bodyPr horzOverflow="overflow" vert="horz" lIns="0" tIns="0" rIns="0" bIns="0" rtlCol="0">
                          <a:noAutofit/>
                        </wps:bodyPr>
                      </wps:wsp>
                      <wps:wsp>
                        <wps:cNvPr id="1053481828" name="Rectangle 2360"/>
                        <wps:cNvSpPr/>
                        <wps:spPr>
                          <a:xfrm rot="-2699999">
                            <a:off x="3418757" y="4471772"/>
                            <a:ext cx="74016" cy="131892"/>
                          </a:xfrm>
                          <a:prstGeom prst="rect">
                            <a:avLst/>
                          </a:prstGeom>
                          <a:ln>
                            <a:noFill/>
                          </a:ln>
                        </wps:spPr>
                        <wps:txbx>
                          <w:txbxContent>
                            <w:p w14:paraId="14CED8D8" w14:textId="77777777" w:rsidR="009251CA" w:rsidRDefault="009251CA" w:rsidP="009251CA">
                              <w:r>
                                <w:rPr>
                                  <w:rFonts w:ascii="Times New Roman" w:eastAsia="Times New Roman" w:hAnsi="Times New Roman" w:cs="Times New Roman"/>
                                  <w:sz w:val="16"/>
                                </w:rPr>
                                <w:t>2</w:t>
                              </w:r>
                            </w:p>
                          </w:txbxContent>
                        </wps:txbx>
                        <wps:bodyPr horzOverflow="overflow" vert="horz" lIns="0" tIns="0" rIns="0" bIns="0" rtlCol="0">
                          <a:noAutofit/>
                        </wps:bodyPr>
                      </wps:wsp>
                      <wps:wsp>
                        <wps:cNvPr id="1341621378" name="Rectangle 2361"/>
                        <wps:cNvSpPr/>
                        <wps:spPr>
                          <a:xfrm rot="-2699999">
                            <a:off x="3456838" y="4432149"/>
                            <a:ext cx="74017" cy="131892"/>
                          </a:xfrm>
                          <a:prstGeom prst="rect">
                            <a:avLst/>
                          </a:prstGeom>
                          <a:ln>
                            <a:noFill/>
                          </a:ln>
                        </wps:spPr>
                        <wps:txbx>
                          <w:txbxContent>
                            <w:p w14:paraId="619F1BEF" w14:textId="77777777" w:rsidR="009251CA" w:rsidRDefault="009251CA" w:rsidP="009251CA">
                              <w:r>
                                <w:rPr>
                                  <w:rFonts w:ascii="Times New Roman" w:eastAsia="Times New Roman" w:hAnsi="Times New Roman" w:cs="Times New Roman"/>
                                  <w:sz w:val="16"/>
                                </w:rPr>
                                <w:t>7</w:t>
                              </w:r>
                            </w:p>
                          </w:txbxContent>
                        </wps:txbx>
                        <wps:bodyPr horzOverflow="overflow" vert="horz" lIns="0" tIns="0" rIns="0" bIns="0" rtlCol="0">
                          <a:noAutofit/>
                        </wps:bodyPr>
                      </wps:wsp>
                      <wps:wsp>
                        <wps:cNvPr id="1208120384" name="Rectangle 2362"/>
                        <wps:cNvSpPr/>
                        <wps:spPr>
                          <a:xfrm rot="-2699999">
                            <a:off x="3499708" y="4400347"/>
                            <a:ext cx="51880" cy="131892"/>
                          </a:xfrm>
                          <a:prstGeom prst="rect">
                            <a:avLst/>
                          </a:prstGeom>
                          <a:ln>
                            <a:noFill/>
                          </a:ln>
                        </wps:spPr>
                        <wps:txbx>
                          <w:txbxContent>
                            <w:p w14:paraId="79F63D61" w14:textId="77777777" w:rsidR="009251CA" w:rsidRDefault="009251CA" w:rsidP="009251CA">
                              <w:r>
                                <w:rPr>
                                  <w:rFonts w:ascii="Times New Roman" w:eastAsia="Times New Roman" w:hAnsi="Times New Roman" w:cs="Times New Roman"/>
                                  <w:sz w:val="16"/>
                                </w:rPr>
                                <w:t>/</w:t>
                              </w:r>
                            </w:p>
                          </w:txbxContent>
                        </wps:txbx>
                        <wps:bodyPr horzOverflow="overflow" vert="horz" lIns="0" tIns="0" rIns="0" bIns="0" rtlCol="0">
                          <a:noAutofit/>
                        </wps:bodyPr>
                      </wps:wsp>
                      <wps:wsp>
                        <wps:cNvPr id="1844663948" name="Rectangle 2363"/>
                        <wps:cNvSpPr/>
                        <wps:spPr>
                          <a:xfrm rot="-2699999">
                            <a:off x="3523895" y="4365092"/>
                            <a:ext cx="74017" cy="131892"/>
                          </a:xfrm>
                          <a:prstGeom prst="rect">
                            <a:avLst/>
                          </a:prstGeom>
                          <a:ln>
                            <a:noFill/>
                          </a:ln>
                        </wps:spPr>
                        <wps:txbx>
                          <w:txbxContent>
                            <w:p w14:paraId="1A1E52DF" w14:textId="77777777" w:rsidR="009251CA" w:rsidRDefault="009251CA" w:rsidP="009251CA">
                              <w:r>
                                <w:rPr>
                                  <w:rFonts w:ascii="Times New Roman" w:eastAsia="Times New Roman" w:hAnsi="Times New Roman" w:cs="Times New Roman"/>
                                  <w:sz w:val="16"/>
                                </w:rPr>
                                <w:t>0</w:t>
                              </w:r>
                            </w:p>
                          </w:txbxContent>
                        </wps:txbx>
                        <wps:bodyPr horzOverflow="overflow" vert="horz" lIns="0" tIns="0" rIns="0" bIns="0" rtlCol="0">
                          <a:noAutofit/>
                        </wps:bodyPr>
                      </wps:wsp>
                      <wps:wsp>
                        <wps:cNvPr id="1166375691" name="Rectangle 2364"/>
                        <wps:cNvSpPr/>
                        <wps:spPr>
                          <a:xfrm rot="-2699999">
                            <a:off x="3563523" y="4325464"/>
                            <a:ext cx="74017" cy="131892"/>
                          </a:xfrm>
                          <a:prstGeom prst="rect">
                            <a:avLst/>
                          </a:prstGeom>
                          <a:ln>
                            <a:noFill/>
                          </a:ln>
                        </wps:spPr>
                        <wps:txbx>
                          <w:txbxContent>
                            <w:p w14:paraId="6A0822E7" w14:textId="77777777" w:rsidR="009251CA" w:rsidRDefault="009251CA" w:rsidP="009251CA">
                              <w:r>
                                <w:rPr>
                                  <w:rFonts w:ascii="Times New Roman" w:eastAsia="Times New Roman" w:hAnsi="Times New Roman" w:cs="Times New Roman"/>
                                  <w:sz w:val="16"/>
                                </w:rPr>
                                <w:t>9</w:t>
                              </w:r>
                            </w:p>
                          </w:txbxContent>
                        </wps:txbx>
                        <wps:bodyPr horzOverflow="overflow" vert="horz" lIns="0" tIns="0" rIns="0" bIns="0" rtlCol="0">
                          <a:noAutofit/>
                        </wps:bodyPr>
                      </wps:wsp>
                      <wps:wsp>
                        <wps:cNvPr id="1536662211" name="Rectangle 2365"/>
                        <wps:cNvSpPr/>
                        <wps:spPr>
                          <a:xfrm rot="-2699999">
                            <a:off x="3606389" y="4295208"/>
                            <a:ext cx="51879" cy="131892"/>
                          </a:xfrm>
                          <a:prstGeom prst="rect">
                            <a:avLst/>
                          </a:prstGeom>
                          <a:ln>
                            <a:noFill/>
                          </a:ln>
                        </wps:spPr>
                        <wps:txbx>
                          <w:txbxContent>
                            <w:p w14:paraId="2854FCB7" w14:textId="77777777" w:rsidR="009251CA" w:rsidRDefault="009251CA" w:rsidP="009251CA">
                              <w:r>
                                <w:rPr>
                                  <w:rFonts w:ascii="Times New Roman" w:eastAsia="Times New Roman" w:hAnsi="Times New Roman" w:cs="Times New Roman"/>
                                  <w:sz w:val="16"/>
                                </w:rPr>
                                <w:t>/</w:t>
                              </w:r>
                            </w:p>
                          </w:txbxContent>
                        </wps:txbx>
                        <wps:bodyPr horzOverflow="overflow" vert="horz" lIns="0" tIns="0" rIns="0" bIns="0" rtlCol="0">
                          <a:noAutofit/>
                        </wps:bodyPr>
                      </wps:wsp>
                      <wps:wsp>
                        <wps:cNvPr id="1529227297" name="Rectangle 2366"/>
                        <wps:cNvSpPr/>
                        <wps:spPr>
                          <a:xfrm rot="-2699999">
                            <a:off x="3630577" y="4259953"/>
                            <a:ext cx="74016" cy="131892"/>
                          </a:xfrm>
                          <a:prstGeom prst="rect">
                            <a:avLst/>
                          </a:prstGeom>
                          <a:ln>
                            <a:noFill/>
                          </a:ln>
                        </wps:spPr>
                        <wps:txbx>
                          <w:txbxContent>
                            <w:p w14:paraId="5FFB646D" w14:textId="77777777" w:rsidR="009251CA" w:rsidRDefault="009251CA" w:rsidP="009251CA">
                              <w:r>
                                <w:rPr>
                                  <w:rFonts w:ascii="Times New Roman" w:eastAsia="Times New Roman" w:hAnsi="Times New Roman" w:cs="Times New Roman"/>
                                  <w:sz w:val="16"/>
                                </w:rPr>
                                <w:t>2</w:t>
                              </w:r>
                            </w:p>
                          </w:txbxContent>
                        </wps:txbx>
                        <wps:bodyPr horzOverflow="overflow" vert="horz" lIns="0" tIns="0" rIns="0" bIns="0" rtlCol="0">
                          <a:noAutofit/>
                        </wps:bodyPr>
                      </wps:wsp>
                      <wps:wsp>
                        <wps:cNvPr id="1534953226" name="Rectangle 2367"/>
                        <wps:cNvSpPr/>
                        <wps:spPr>
                          <a:xfrm rot="-2699999">
                            <a:off x="3668658" y="4220329"/>
                            <a:ext cx="74016" cy="131892"/>
                          </a:xfrm>
                          <a:prstGeom prst="rect">
                            <a:avLst/>
                          </a:prstGeom>
                          <a:ln>
                            <a:noFill/>
                          </a:ln>
                        </wps:spPr>
                        <wps:txbx>
                          <w:txbxContent>
                            <w:p w14:paraId="5BA4E8D3" w14:textId="77777777" w:rsidR="009251CA" w:rsidRDefault="009251CA" w:rsidP="009251CA">
                              <w:r>
                                <w:rPr>
                                  <w:rFonts w:ascii="Times New Roman" w:eastAsia="Times New Roman" w:hAnsi="Times New Roman" w:cs="Times New Roman"/>
                                  <w:sz w:val="16"/>
                                </w:rPr>
                                <w:t>0</w:t>
                              </w:r>
                            </w:p>
                          </w:txbxContent>
                        </wps:txbx>
                        <wps:bodyPr horzOverflow="overflow" vert="horz" lIns="0" tIns="0" rIns="0" bIns="0" rtlCol="0">
                          <a:noAutofit/>
                        </wps:bodyPr>
                      </wps:wsp>
                      <wps:wsp>
                        <wps:cNvPr id="1170581183" name="Rectangle 2368"/>
                        <wps:cNvSpPr/>
                        <wps:spPr>
                          <a:xfrm rot="-2699999">
                            <a:off x="3708285" y="4180701"/>
                            <a:ext cx="74016" cy="131892"/>
                          </a:xfrm>
                          <a:prstGeom prst="rect">
                            <a:avLst/>
                          </a:prstGeom>
                          <a:ln>
                            <a:noFill/>
                          </a:ln>
                        </wps:spPr>
                        <wps:txbx>
                          <w:txbxContent>
                            <w:p w14:paraId="5F43FA2B" w14:textId="77777777" w:rsidR="009251CA" w:rsidRDefault="009251CA" w:rsidP="009251CA">
                              <w:r>
                                <w:rPr>
                                  <w:rFonts w:ascii="Times New Roman" w:eastAsia="Times New Roman" w:hAnsi="Times New Roman" w:cs="Times New Roman"/>
                                  <w:sz w:val="16"/>
                                </w:rPr>
                                <w:t>2</w:t>
                              </w:r>
                            </w:p>
                          </w:txbxContent>
                        </wps:txbx>
                        <wps:bodyPr horzOverflow="overflow" vert="horz" lIns="0" tIns="0" rIns="0" bIns="0" rtlCol="0">
                          <a:noAutofit/>
                        </wps:bodyPr>
                      </wps:wsp>
                      <wps:wsp>
                        <wps:cNvPr id="925858347" name="Rectangle 2369"/>
                        <wps:cNvSpPr/>
                        <wps:spPr>
                          <a:xfrm rot="-2699999">
                            <a:off x="3747914" y="4141073"/>
                            <a:ext cx="74017" cy="131892"/>
                          </a:xfrm>
                          <a:prstGeom prst="rect">
                            <a:avLst/>
                          </a:prstGeom>
                          <a:ln>
                            <a:noFill/>
                          </a:ln>
                        </wps:spPr>
                        <wps:txbx>
                          <w:txbxContent>
                            <w:p w14:paraId="53812384" w14:textId="77777777" w:rsidR="009251CA" w:rsidRDefault="009251CA" w:rsidP="009251CA">
                              <w:r>
                                <w:rPr>
                                  <w:rFonts w:ascii="Times New Roman" w:eastAsia="Times New Roman" w:hAnsi="Times New Roman" w:cs="Times New Roman"/>
                                  <w:sz w:val="16"/>
                                </w:rPr>
                                <w:t>4</w:t>
                              </w:r>
                            </w:p>
                          </w:txbxContent>
                        </wps:txbx>
                        <wps:bodyPr horzOverflow="overflow" vert="horz" lIns="0" tIns="0" rIns="0" bIns="0" rtlCol="0">
                          <a:noAutofit/>
                        </wps:bodyPr>
                      </wps:wsp>
                      <wps:wsp>
                        <wps:cNvPr id="1536099949" name="Rectangle 2371"/>
                        <wps:cNvSpPr/>
                        <wps:spPr>
                          <a:xfrm rot="-2699999">
                            <a:off x="4954938" y="4471770"/>
                            <a:ext cx="74017" cy="131892"/>
                          </a:xfrm>
                          <a:prstGeom prst="rect">
                            <a:avLst/>
                          </a:prstGeom>
                          <a:ln>
                            <a:noFill/>
                          </a:ln>
                        </wps:spPr>
                        <wps:txbx>
                          <w:txbxContent>
                            <w:p w14:paraId="547D1A84" w14:textId="77777777" w:rsidR="009251CA" w:rsidRDefault="009251CA" w:rsidP="009251CA">
                              <w:r>
                                <w:rPr>
                                  <w:rFonts w:ascii="Times New Roman" w:eastAsia="Times New Roman" w:hAnsi="Times New Roman" w:cs="Times New Roman"/>
                                  <w:sz w:val="16"/>
                                </w:rPr>
                                <w:t>2</w:t>
                              </w:r>
                            </w:p>
                          </w:txbxContent>
                        </wps:txbx>
                        <wps:bodyPr horzOverflow="overflow" vert="horz" lIns="0" tIns="0" rIns="0" bIns="0" rtlCol="0">
                          <a:noAutofit/>
                        </wps:bodyPr>
                      </wps:wsp>
                      <wps:wsp>
                        <wps:cNvPr id="2027194754" name="Rectangle 2372"/>
                        <wps:cNvSpPr/>
                        <wps:spPr>
                          <a:xfrm rot="-2699999">
                            <a:off x="4993042" y="4432169"/>
                            <a:ext cx="74016" cy="131891"/>
                          </a:xfrm>
                          <a:prstGeom prst="rect">
                            <a:avLst/>
                          </a:prstGeom>
                          <a:ln>
                            <a:noFill/>
                          </a:ln>
                        </wps:spPr>
                        <wps:txbx>
                          <w:txbxContent>
                            <w:p w14:paraId="6A0BB9BD" w14:textId="77777777" w:rsidR="009251CA" w:rsidRDefault="009251CA" w:rsidP="009251CA">
                              <w:r>
                                <w:rPr>
                                  <w:rFonts w:ascii="Times New Roman" w:eastAsia="Times New Roman" w:hAnsi="Times New Roman" w:cs="Times New Roman"/>
                                  <w:sz w:val="16"/>
                                </w:rPr>
                                <w:t>9</w:t>
                              </w:r>
                            </w:p>
                          </w:txbxContent>
                        </wps:txbx>
                        <wps:bodyPr horzOverflow="overflow" vert="horz" lIns="0" tIns="0" rIns="0" bIns="0" rtlCol="0">
                          <a:noAutofit/>
                        </wps:bodyPr>
                      </wps:wsp>
                      <wps:wsp>
                        <wps:cNvPr id="751571703" name="Rectangle 2373"/>
                        <wps:cNvSpPr/>
                        <wps:spPr>
                          <a:xfrm rot="-2699999">
                            <a:off x="5035912" y="4400366"/>
                            <a:ext cx="51880" cy="131892"/>
                          </a:xfrm>
                          <a:prstGeom prst="rect">
                            <a:avLst/>
                          </a:prstGeom>
                          <a:ln>
                            <a:noFill/>
                          </a:ln>
                        </wps:spPr>
                        <wps:txbx>
                          <w:txbxContent>
                            <w:p w14:paraId="0A7F997B" w14:textId="77777777" w:rsidR="009251CA" w:rsidRDefault="009251CA" w:rsidP="009251CA">
                              <w:r>
                                <w:rPr>
                                  <w:rFonts w:ascii="Times New Roman" w:eastAsia="Times New Roman" w:hAnsi="Times New Roman" w:cs="Times New Roman"/>
                                  <w:sz w:val="16"/>
                                </w:rPr>
                                <w:t>/</w:t>
                              </w:r>
                            </w:p>
                          </w:txbxContent>
                        </wps:txbx>
                        <wps:bodyPr horzOverflow="overflow" vert="horz" lIns="0" tIns="0" rIns="0" bIns="0" rtlCol="0">
                          <a:noAutofit/>
                        </wps:bodyPr>
                      </wps:wsp>
                      <wps:wsp>
                        <wps:cNvPr id="1412616987" name="Rectangle 2374"/>
                        <wps:cNvSpPr/>
                        <wps:spPr>
                          <a:xfrm rot="-2699999">
                            <a:off x="5060099" y="4365111"/>
                            <a:ext cx="74017" cy="131891"/>
                          </a:xfrm>
                          <a:prstGeom prst="rect">
                            <a:avLst/>
                          </a:prstGeom>
                          <a:ln>
                            <a:noFill/>
                          </a:ln>
                        </wps:spPr>
                        <wps:txbx>
                          <w:txbxContent>
                            <w:p w14:paraId="2F869B11" w14:textId="77777777" w:rsidR="009251CA" w:rsidRDefault="009251CA" w:rsidP="009251CA">
                              <w:r>
                                <w:rPr>
                                  <w:rFonts w:ascii="Times New Roman" w:eastAsia="Times New Roman" w:hAnsi="Times New Roman" w:cs="Times New Roman"/>
                                  <w:sz w:val="16"/>
                                </w:rPr>
                                <w:t>0</w:t>
                              </w:r>
                            </w:p>
                          </w:txbxContent>
                        </wps:txbx>
                        <wps:bodyPr horzOverflow="overflow" vert="horz" lIns="0" tIns="0" rIns="0" bIns="0" rtlCol="0">
                          <a:noAutofit/>
                        </wps:bodyPr>
                      </wps:wsp>
                      <wps:wsp>
                        <wps:cNvPr id="1369834173" name="Rectangle 2375"/>
                        <wps:cNvSpPr/>
                        <wps:spPr>
                          <a:xfrm rot="-2699999">
                            <a:off x="5099727" y="4325483"/>
                            <a:ext cx="74017" cy="131891"/>
                          </a:xfrm>
                          <a:prstGeom prst="rect">
                            <a:avLst/>
                          </a:prstGeom>
                          <a:ln>
                            <a:noFill/>
                          </a:ln>
                        </wps:spPr>
                        <wps:txbx>
                          <w:txbxContent>
                            <w:p w14:paraId="0ADD5AB0" w14:textId="77777777" w:rsidR="009251CA" w:rsidRDefault="009251CA" w:rsidP="009251CA">
                              <w:r>
                                <w:rPr>
                                  <w:rFonts w:ascii="Times New Roman" w:eastAsia="Times New Roman" w:hAnsi="Times New Roman" w:cs="Times New Roman"/>
                                  <w:sz w:val="16"/>
                                </w:rPr>
                                <w:t>9</w:t>
                              </w:r>
                            </w:p>
                          </w:txbxContent>
                        </wps:txbx>
                        <wps:bodyPr horzOverflow="overflow" vert="horz" lIns="0" tIns="0" rIns="0" bIns="0" rtlCol="0">
                          <a:noAutofit/>
                        </wps:bodyPr>
                      </wps:wsp>
                      <wps:wsp>
                        <wps:cNvPr id="672971055" name="Rectangle 2376"/>
                        <wps:cNvSpPr/>
                        <wps:spPr>
                          <a:xfrm rot="-2699999">
                            <a:off x="5142571" y="4295206"/>
                            <a:ext cx="51879" cy="131893"/>
                          </a:xfrm>
                          <a:prstGeom prst="rect">
                            <a:avLst/>
                          </a:prstGeom>
                          <a:ln>
                            <a:noFill/>
                          </a:ln>
                        </wps:spPr>
                        <wps:txbx>
                          <w:txbxContent>
                            <w:p w14:paraId="5C6A1BAE" w14:textId="77777777" w:rsidR="009251CA" w:rsidRDefault="009251CA" w:rsidP="009251CA">
                              <w:r>
                                <w:rPr>
                                  <w:rFonts w:ascii="Times New Roman" w:eastAsia="Times New Roman" w:hAnsi="Times New Roman" w:cs="Times New Roman"/>
                                  <w:sz w:val="16"/>
                                </w:rPr>
                                <w:t>/</w:t>
                              </w:r>
                            </w:p>
                          </w:txbxContent>
                        </wps:txbx>
                        <wps:bodyPr horzOverflow="overflow" vert="horz" lIns="0" tIns="0" rIns="0" bIns="0" rtlCol="0">
                          <a:noAutofit/>
                        </wps:bodyPr>
                      </wps:wsp>
                      <wps:wsp>
                        <wps:cNvPr id="1143833374" name="Rectangle 2377"/>
                        <wps:cNvSpPr/>
                        <wps:spPr>
                          <a:xfrm rot="-2699999">
                            <a:off x="5166793" y="4259915"/>
                            <a:ext cx="74016" cy="131892"/>
                          </a:xfrm>
                          <a:prstGeom prst="rect">
                            <a:avLst/>
                          </a:prstGeom>
                          <a:ln>
                            <a:noFill/>
                          </a:ln>
                        </wps:spPr>
                        <wps:txbx>
                          <w:txbxContent>
                            <w:p w14:paraId="4D876363" w14:textId="77777777" w:rsidR="009251CA" w:rsidRDefault="009251CA" w:rsidP="009251CA">
                              <w:r>
                                <w:rPr>
                                  <w:rFonts w:ascii="Times New Roman" w:eastAsia="Times New Roman" w:hAnsi="Times New Roman" w:cs="Times New Roman"/>
                                  <w:sz w:val="16"/>
                                </w:rPr>
                                <w:t>2</w:t>
                              </w:r>
                            </w:p>
                          </w:txbxContent>
                        </wps:txbx>
                        <wps:bodyPr horzOverflow="overflow" vert="horz" lIns="0" tIns="0" rIns="0" bIns="0" rtlCol="0">
                          <a:noAutofit/>
                        </wps:bodyPr>
                      </wps:wsp>
                      <wps:wsp>
                        <wps:cNvPr id="1425200723" name="Rectangle 2378"/>
                        <wps:cNvSpPr/>
                        <wps:spPr>
                          <a:xfrm rot="-2699999">
                            <a:off x="5204896" y="4220314"/>
                            <a:ext cx="74017" cy="131891"/>
                          </a:xfrm>
                          <a:prstGeom prst="rect">
                            <a:avLst/>
                          </a:prstGeom>
                          <a:ln>
                            <a:noFill/>
                          </a:ln>
                        </wps:spPr>
                        <wps:txbx>
                          <w:txbxContent>
                            <w:p w14:paraId="4418D628" w14:textId="77777777" w:rsidR="009251CA" w:rsidRDefault="009251CA" w:rsidP="009251CA">
                              <w:r>
                                <w:rPr>
                                  <w:rFonts w:ascii="Times New Roman" w:eastAsia="Times New Roman" w:hAnsi="Times New Roman" w:cs="Times New Roman"/>
                                  <w:sz w:val="16"/>
                                </w:rPr>
                                <w:t>0</w:t>
                              </w:r>
                            </w:p>
                          </w:txbxContent>
                        </wps:txbx>
                        <wps:bodyPr horzOverflow="overflow" vert="horz" lIns="0" tIns="0" rIns="0" bIns="0" rtlCol="0">
                          <a:noAutofit/>
                        </wps:bodyPr>
                      </wps:wsp>
                      <wps:wsp>
                        <wps:cNvPr id="1972643777" name="Rectangle 2379"/>
                        <wps:cNvSpPr/>
                        <wps:spPr>
                          <a:xfrm rot="-2699999">
                            <a:off x="5244524" y="4180686"/>
                            <a:ext cx="74017" cy="131891"/>
                          </a:xfrm>
                          <a:prstGeom prst="rect">
                            <a:avLst/>
                          </a:prstGeom>
                          <a:ln>
                            <a:noFill/>
                          </a:ln>
                        </wps:spPr>
                        <wps:txbx>
                          <w:txbxContent>
                            <w:p w14:paraId="37392CE3" w14:textId="77777777" w:rsidR="009251CA" w:rsidRDefault="009251CA" w:rsidP="009251CA">
                              <w:r>
                                <w:rPr>
                                  <w:rFonts w:ascii="Times New Roman" w:eastAsia="Times New Roman" w:hAnsi="Times New Roman" w:cs="Times New Roman"/>
                                  <w:sz w:val="16"/>
                                </w:rPr>
                                <w:t>2</w:t>
                              </w:r>
                            </w:p>
                          </w:txbxContent>
                        </wps:txbx>
                        <wps:bodyPr horzOverflow="overflow" vert="horz" lIns="0" tIns="0" rIns="0" bIns="0" rtlCol="0">
                          <a:noAutofit/>
                        </wps:bodyPr>
                      </wps:wsp>
                      <wps:wsp>
                        <wps:cNvPr id="729693458" name="Rectangle 2380"/>
                        <wps:cNvSpPr/>
                        <wps:spPr>
                          <a:xfrm rot="-2699999">
                            <a:off x="5284153" y="4141058"/>
                            <a:ext cx="74016" cy="131891"/>
                          </a:xfrm>
                          <a:prstGeom prst="rect">
                            <a:avLst/>
                          </a:prstGeom>
                          <a:ln>
                            <a:noFill/>
                          </a:ln>
                        </wps:spPr>
                        <wps:txbx>
                          <w:txbxContent>
                            <w:p w14:paraId="55673486" w14:textId="77777777" w:rsidR="009251CA" w:rsidRDefault="009251CA" w:rsidP="009251CA">
                              <w:r>
                                <w:rPr>
                                  <w:rFonts w:ascii="Times New Roman" w:eastAsia="Times New Roman" w:hAnsi="Times New Roman" w:cs="Times New Roman"/>
                                  <w:sz w:val="16"/>
                                </w:rPr>
                                <w:t>4</w:t>
                              </w:r>
                            </w:p>
                          </w:txbxContent>
                        </wps:txbx>
                        <wps:bodyPr horzOverflow="overflow" vert="horz" lIns="0" tIns="0" rIns="0" bIns="0" rtlCol="0">
                          <a:noAutofit/>
                        </wps:bodyPr>
                      </wps:wsp>
                      <wps:wsp>
                        <wps:cNvPr id="1022264914" name="Shape 2381"/>
                        <wps:cNvSpPr/>
                        <wps:spPr>
                          <a:xfrm>
                            <a:off x="685800" y="937704"/>
                            <a:ext cx="0" cy="3110484"/>
                          </a:xfrm>
                          <a:custGeom>
                            <a:avLst/>
                            <a:gdLst/>
                            <a:ahLst/>
                            <a:cxnLst/>
                            <a:rect l="0" t="0" r="0" b="0"/>
                            <a:pathLst>
                              <a:path h="3110484">
                                <a:moveTo>
                                  <a:pt x="0" y="0"/>
                                </a:moveTo>
                                <a:lnTo>
                                  <a:pt x="0" y="3110484"/>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11702161" name="Shape 2382"/>
                        <wps:cNvSpPr/>
                        <wps:spPr>
                          <a:xfrm>
                            <a:off x="582168" y="4048188"/>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635204214" name="Shape 2383"/>
                        <wps:cNvSpPr/>
                        <wps:spPr>
                          <a:xfrm>
                            <a:off x="582168" y="3789108"/>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825496095" name="Shape 2384"/>
                        <wps:cNvSpPr/>
                        <wps:spPr>
                          <a:xfrm>
                            <a:off x="582168" y="3530028"/>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2940555" name="Shape 2385"/>
                        <wps:cNvSpPr/>
                        <wps:spPr>
                          <a:xfrm>
                            <a:off x="582168" y="3270949"/>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770976784" name="Shape 2386"/>
                        <wps:cNvSpPr/>
                        <wps:spPr>
                          <a:xfrm>
                            <a:off x="582168" y="3011869"/>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857002343" name="Shape 2387"/>
                        <wps:cNvSpPr/>
                        <wps:spPr>
                          <a:xfrm>
                            <a:off x="582168" y="2752788"/>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58051259" name="Shape 2388"/>
                        <wps:cNvSpPr/>
                        <wps:spPr>
                          <a:xfrm>
                            <a:off x="582168" y="2492185"/>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454098122" name="Shape 2389"/>
                        <wps:cNvSpPr/>
                        <wps:spPr>
                          <a:xfrm>
                            <a:off x="582168" y="2233105"/>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652575713" name="Shape 2390"/>
                        <wps:cNvSpPr/>
                        <wps:spPr>
                          <a:xfrm>
                            <a:off x="582168" y="1974024"/>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383028383" name="Shape 2391"/>
                        <wps:cNvSpPr/>
                        <wps:spPr>
                          <a:xfrm>
                            <a:off x="582168" y="1714945"/>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740721659" name="Shape 2392"/>
                        <wps:cNvSpPr/>
                        <wps:spPr>
                          <a:xfrm>
                            <a:off x="582168" y="1455864"/>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418330994" name="Shape 2393"/>
                        <wps:cNvSpPr/>
                        <wps:spPr>
                          <a:xfrm>
                            <a:off x="582168" y="1196784"/>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45348162" name="Shape 2394"/>
                        <wps:cNvSpPr/>
                        <wps:spPr>
                          <a:xfrm>
                            <a:off x="582168" y="937704"/>
                            <a:ext cx="103632" cy="0"/>
                          </a:xfrm>
                          <a:custGeom>
                            <a:avLst/>
                            <a:gdLst/>
                            <a:ahLst/>
                            <a:cxnLst/>
                            <a:rect l="0" t="0" r="0" b="0"/>
                            <a:pathLst>
                              <a:path w="103632">
                                <a:moveTo>
                                  <a:pt x="0" y="0"/>
                                </a:moveTo>
                                <a:lnTo>
                                  <a:pt x="103632"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76004831" name="Rectangle 2395"/>
                        <wps:cNvSpPr/>
                        <wps:spPr>
                          <a:xfrm>
                            <a:off x="480060" y="3744558"/>
                            <a:ext cx="74016" cy="131897"/>
                          </a:xfrm>
                          <a:prstGeom prst="rect">
                            <a:avLst/>
                          </a:prstGeom>
                          <a:ln>
                            <a:noFill/>
                          </a:ln>
                        </wps:spPr>
                        <wps:txbx>
                          <w:txbxContent>
                            <w:p w14:paraId="673E2E4F" w14:textId="77777777" w:rsidR="009251CA" w:rsidRDefault="009251CA" w:rsidP="009251CA">
                              <w:r>
                                <w:rPr>
                                  <w:rFonts w:ascii="Times New Roman" w:eastAsia="Times New Roman" w:hAnsi="Times New Roman" w:cs="Times New Roman"/>
                                  <w:w w:val="109"/>
                                  <w:sz w:val="16"/>
                                </w:rPr>
                                <w:t>1</w:t>
                              </w:r>
                            </w:p>
                          </w:txbxContent>
                        </wps:txbx>
                        <wps:bodyPr horzOverflow="overflow" vert="horz" lIns="0" tIns="0" rIns="0" bIns="0" rtlCol="0">
                          <a:noAutofit/>
                        </wps:bodyPr>
                      </wps:wsp>
                      <wps:wsp>
                        <wps:cNvPr id="191781070" name="Rectangle 2396"/>
                        <wps:cNvSpPr/>
                        <wps:spPr>
                          <a:xfrm>
                            <a:off x="480060" y="3485478"/>
                            <a:ext cx="74016" cy="131895"/>
                          </a:xfrm>
                          <a:prstGeom prst="rect">
                            <a:avLst/>
                          </a:prstGeom>
                          <a:ln>
                            <a:noFill/>
                          </a:ln>
                        </wps:spPr>
                        <wps:txbx>
                          <w:txbxContent>
                            <w:p w14:paraId="6CC14B96" w14:textId="77777777" w:rsidR="009251CA" w:rsidRDefault="009251CA" w:rsidP="009251CA">
                              <w:r>
                                <w:rPr>
                                  <w:rFonts w:ascii="Times New Roman" w:eastAsia="Times New Roman" w:hAnsi="Times New Roman" w:cs="Times New Roman"/>
                                  <w:w w:val="109"/>
                                  <w:sz w:val="16"/>
                                </w:rPr>
                                <w:t>2</w:t>
                              </w:r>
                            </w:p>
                          </w:txbxContent>
                        </wps:txbx>
                        <wps:bodyPr horzOverflow="overflow" vert="horz" lIns="0" tIns="0" rIns="0" bIns="0" rtlCol="0">
                          <a:noAutofit/>
                        </wps:bodyPr>
                      </wps:wsp>
                      <wps:wsp>
                        <wps:cNvPr id="448918260" name="Rectangle 2397"/>
                        <wps:cNvSpPr/>
                        <wps:spPr>
                          <a:xfrm>
                            <a:off x="480060" y="3226397"/>
                            <a:ext cx="74016" cy="131896"/>
                          </a:xfrm>
                          <a:prstGeom prst="rect">
                            <a:avLst/>
                          </a:prstGeom>
                          <a:ln>
                            <a:noFill/>
                          </a:ln>
                        </wps:spPr>
                        <wps:txbx>
                          <w:txbxContent>
                            <w:p w14:paraId="48387430" w14:textId="77777777" w:rsidR="009251CA" w:rsidRDefault="009251CA" w:rsidP="009251CA">
                              <w:r>
                                <w:rPr>
                                  <w:rFonts w:ascii="Times New Roman" w:eastAsia="Times New Roman" w:hAnsi="Times New Roman" w:cs="Times New Roman"/>
                                  <w:w w:val="109"/>
                                  <w:sz w:val="16"/>
                                </w:rPr>
                                <w:t>3</w:t>
                              </w:r>
                            </w:p>
                          </w:txbxContent>
                        </wps:txbx>
                        <wps:bodyPr horzOverflow="overflow" vert="horz" lIns="0" tIns="0" rIns="0" bIns="0" rtlCol="0">
                          <a:noAutofit/>
                        </wps:bodyPr>
                      </wps:wsp>
                      <wps:wsp>
                        <wps:cNvPr id="1996118968" name="Rectangle 2398"/>
                        <wps:cNvSpPr/>
                        <wps:spPr>
                          <a:xfrm>
                            <a:off x="480060" y="2967317"/>
                            <a:ext cx="74016" cy="131897"/>
                          </a:xfrm>
                          <a:prstGeom prst="rect">
                            <a:avLst/>
                          </a:prstGeom>
                          <a:ln>
                            <a:noFill/>
                          </a:ln>
                        </wps:spPr>
                        <wps:txbx>
                          <w:txbxContent>
                            <w:p w14:paraId="57E774C0" w14:textId="77777777" w:rsidR="009251CA" w:rsidRDefault="009251CA" w:rsidP="009251CA">
                              <w:r>
                                <w:rPr>
                                  <w:rFonts w:ascii="Times New Roman" w:eastAsia="Times New Roman" w:hAnsi="Times New Roman" w:cs="Times New Roman"/>
                                  <w:w w:val="109"/>
                                  <w:sz w:val="16"/>
                                </w:rPr>
                                <w:t>4</w:t>
                              </w:r>
                            </w:p>
                          </w:txbxContent>
                        </wps:txbx>
                        <wps:bodyPr horzOverflow="overflow" vert="horz" lIns="0" tIns="0" rIns="0" bIns="0" rtlCol="0">
                          <a:noAutofit/>
                        </wps:bodyPr>
                      </wps:wsp>
                      <wps:wsp>
                        <wps:cNvPr id="66288671" name="Rectangle 2399"/>
                        <wps:cNvSpPr/>
                        <wps:spPr>
                          <a:xfrm>
                            <a:off x="480060" y="2708238"/>
                            <a:ext cx="74016" cy="131896"/>
                          </a:xfrm>
                          <a:prstGeom prst="rect">
                            <a:avLst/>
                          </a:prstGeom>
                          <a:ln>
                            <a:noFill/>
                          </a:ln>
                        </wps:spPr>
                        <wps:txbx>
                          <w:txbxContent>
                            <w:p w14:paraId="1956DCBA" w14:textId="77777777" w:rsidR="009251CA" w:rsidRDefault="009251CA" w:rsidP="009251CA">
                              <w:r>
                                <w:rPr>
                                  <w:rFonts w:ascii="Times New Roman" w:eastAsia="Times New Roman" w:hAnsi="Times New Roman" w:cs="Times New Roman"/>
                                  <w:w w:val="109"/>
                                  <w:sz w:val="16"/>
                                </w:rPr>
                                <w:t>5</w:t>
                              </w:r>
                            </w:p>
                          </w:txbxContent>
                        </wps:txbx>
                        <wps:bodyPr horzOverflow="overflow" vert="horz" lIns="0" tIns="0" rIns="0" bIns="0" rtlCol="0">
                          <a:noAutofit/>
                        </wps:bodyPr>
                      </wps:wsp>
                      <wps:wsp>
                        <wps:cNvPr id="1017610803" name="Rectangle 2400"/>
                        <wps:cNvSpPr/>
                        <wps:spPr>
                          <a:xfrm>
                            <a:off x="480060" y="2449158"/>
                            <a:ext cx="74016" cy="131896"/>
                          </a:xfrm>
                          <a:prstGeom prst="rect">
                            <a:avLst/>
                          </a:prstGeom>
                          <a:ln>
                            <a:noFill/>
                          </a:ln>
                        </wps:spPr>
                        <wps:txbx>
                          <w:txbxContent>
                            <w:p w14:paraId="2A4509A0" w14:textId="77777777" w:rsidR="009251CA" w:rsidRDefault="009251CA" w:rsidP="009251CA">
                              <w:r>
                                <w:rPr>
                                  <w:rFonts w:ascii="Times New Roman" w:eastAsia="Times New Roman" w:hAnsi="Times New Roman" w:cs="Times New Roman"/>
                                  <w:w w:val="109"/>
                                  <w:sz w:val="16"/>
                                </w:rPr>
                                <w:t>6</w:t>
                              </w:r>
                            </w:p>
                          </w:txbxContent>
                        </wps:txbx>
                        <wps:bodyPr horzOverflow="overflow" vert="horz" lIns="0" tIns="0" rIns="0" bIns="0" rtlCol="0">
                          <a:noAutofit/>
                        </wps:bodyPr>
                      </wps:wsp>
                      <wps:wsp>
                        <wps:cNvPr id="1030881340" name="Rectangle 2401"/>
                        <wps:cNvSpPr/>
                        <wps:spPr>
                          <a:xfrm>
                            <a:off x="480060" y="2190078"/>
                            <a:ext cx="74016" cy="131895"/>
                          </a:xfrm>
                          <a:prstGeom prst="rect">
                            <a:avLst/>
                          </a:prstGeom>
                          <a:ln>
                            <a:noFill/>
                          </a:ln>
                        </wps:spPr>
                        <wps:txbx>
                          <w:txbxContent>
                            <w:p w14:paraId="4B1FCB89" w14:textId="77777777" w:rsidR="009251CA" w:rsidRDefault="009251CA" w:rsidP="009251CA">
                              <w:r>
                                <w:rPr>
                                  <w:rFonts w:ascii="Times New Roman" w:eastAsia="Times New Roman" w:hAnsi="Times New Roman" w:cs="Times New Roman"/>
                                  <w:w w:val="109"/>
                                  <w:sz w:val="16"/>
                                </w:rPr>
                                <w:t>7</w:t>
                              </w:r>
                            </w:p>
                          </w:txbxContent>
                        </wps:txbx>
                        <wps:bodyPr horzOverflow="overflow" vert="horz" lIns="0" tIns="0" rIns="0" bIns="0" rtlCol="0">
                          <a:noAutofit/>
                        </wps:bodyPr>
                      </wps:wsp>
                      <wps:wsp>
                        <wps:cNvPr id="848961409" name="Rectangle 2402"/>
                        <wps:cNvSpPr/>
                        <wps:spPr>
                          <a:xfrm>
                            <a:off x="480060" y="1930997"/>
                            <a:ext cx="74016" cy="131896"/>
                          </a:xfrm>
                          <a:prstGeom prst="rect">
                            <a:avLst/>
                          </a:prstGeom>
                          <a:ln>
                            <a:noFill/>
                          </a:ln>
                        </wps:spPr>
                        <wps:txbx>
                          <w:txbxContent>
                            <w:p w14:paraId="5499B12E" w14:textId="77777777" w:rsidR="009251CA" w:rsidRDefault="009251CA" w:rsidP="009251CA">
                              <w:r>
                                <w:rPr>
                                  <w:rFonts w:ascii="Times New Roman" w:eastAsia="Times New Roman" w:hAnsi="Times New Roman" w:cs="Times New Roman"/>
                                  <w:w w:val="109"/>
                                  <w:sz w:val="16"/>
                                </w:rPr>
                                <w:t>8</w:t>
                              </w:r>
                            </w:p>
                          </w:txbxContent>
                        </wps:txbx>
                        <wps:bodyPr horzOverflow="overflow" vert="horz" lIns="0" tIns="0" rIns="0" bIns="0" rtlCol="0">
                          <a:noAutofit/>
                        </wps:bodyPr>
                      </wps:wsp>
                      <wps:wsp>
                        <wps:cNvPr id="1165564674" name="Rectangle 2403"/>
                        <wps:cNvSpPr/>
                        <wps:spPr>
                          <a:xfrm>
                            <a:off x="480060" y="1671917"/>
                            <a:ext cx="74016" cy="131896"/>
                          </a:xfrm>
                          <a:prstGeom prst="rect">
                            <a:avLst/>
                          </a:prstGeom>
                          <a:ln>
                            <a:noFill/>
                          </a:ln>
                        </wps:spPr>
                        <wps:txbx>
                          <w:txbxContent>
                            <w:p w14:paraId="52FA9079" w14:textId="77777777" w:rsidR="009251CA" w:rsidRDefault="009251CA" w:rsidP="009251CA">
                              <w:r>
                                <w:rPr>
                                  <w:rFonts w:ascii="Times New Roman" w:eastAsia="Times New Roman" w:hAnsi="Times New Roman" w:cs="Times New Roman"/>
                                  <w:w w:val="109"/>
                                  <w:sz w:val="16"/>
                                </w:rPr>
                                <w:t>9</w:t>
                              </w:r>
                            </w:p>
                          </w:txbxContent>
                        </wps:txbx>
                        <wps:bodyPr horzOverflow="overflow" vert="horz" lIns="0" tIns="0" rIns="0" bIns="0" rtlCol="0">
                          <a:noAutofit/>
                        </wps:bodyPr>
                      </wps:wsp>
                      <wps:wsp>
                        <wps:cNvPr id="769435673" name="Rectangle 2404"/>
                        <wps:cNvSpPr/>
                        <wps:spPr>
                          <a:xfrm>
                            <a:off x="425196" y="1412838"/>
                            <a:ext cx="148154" cy="131896"/>
                          </a:xfrm>
                          <a:prstGeom prst="rect">
                            <a:avLst/>
                          </a:prstGeom>
                          <a:ln>
                            <a:noFill/>
                          </a:ln>
                        </wps:spPr>
                        <wps:txbx>
                          <w:txbxContent>
                            <w:p w14:paraId="209D0F96" w14:textId="77777777" w:rsidR="009251CA" w:rsidRDefault="009251CA" w:rsidP="009251CA">
                              <w:r>
                                <w:rPr>
                                  <w:rFonts w:ascii="Times New Roman" w:eastAsia="Times New Roman" w:hAnsi="Times New Roman" w:cs="Times New Roman"/>
                                  <w:w w:val="109"/>
                                  <w:sz w:val="16"/>
                                </w:rPr>
                                <w:t>10</w:t>
                              </w:r>
                            </w:p>
                          </w:txbxContent>
                        </wps:txbx>
                        <wps:bodyPr horzOverflow="overflow" vert="horz" lIns="0" tIns="0" rIns="0" bIns="0" rtlCol="0">
                          <a:noAutofit/>
                        </wps:bodyPr>
                      </wps:wsp>
                      <wps:wsp>
                        <wps:cNvPr id="812166921" name="Rectangle 2405"/>
                        <wps:cNvSpPr/>
                        <wps:spPr>
                          <a:xfrm>
                            <a:off x="425196" y="1153758"/>
                            <a:ext cx="148154" cy="131896"/>
                          </a:xfrm>
                          <a:prstGeom prst="rect">
                            <a:avLst/>
                          </a:prstGeom>
                          <a:ln>
                            <a:noFill/>
                          </a:ln>
                        </wps:spPr>
                        <wps:txbx>
                          <w:txbxContent>
                            <w:p w14:paraId="73A2F261" w14:textId="77777777" w:rsidR="009251CA" w:rsidRDefault="009251CA" w:rsidP="009251CA">
                              <w:r>
                                <w:rPr>
                                  <w:rFonts w:ascii="Times New Roman" w:eastAsia="Times New Roman" w:hAnsi="Times New Roman" w:cs="Times New Roman"/>
                                  <w:w w:val="109"/>
                                  <w:sz w:val="16"/>
                                </w:rPr>
                                <w:t>11</w:t>
                              </w:r>
                            </w:p>
                          </w:txbxContent>
                        </wps:txbx>
                        <wps:bodyPr horzOverflow="overflow" vert="horz" lIns="0" tIns="0" rIns="0" bIns="0" rtlCol="0">
                          <a:noAutofit/>
                        </wps:bodyPr>
                      </wps:wsp>
                      <wps:wsp>
                        <wps:cNvPr id="1525150866" name="Rectangle 2406"/>
                        <wps:cNvSpPr/>
                        <wps:spPr>
                          <a:xfrm>
                            <a:off x="425196" y="894678"/>
                            <a:ext cx="148154" cy="131895"/>
                          </a:xfrm>
                          <a:prstGeom prst="rect">
                            <a:avLst/>
                          </a:prstGeom>
                          <a:ln>
                            <a:noFill/>
                          </a:ln>
                        </wps:spPr>
                        <wps:txbx>
                          <w:txbxContent>
                            <w:p w14:paraId="2DD56168" w14:textId="77777777" w:rsidR="009251CA" w:rsidRDefault="009251CA" w:rsidP="009251CA">
                              <w:r>
                                <w:rPr>
                                  <w:rFonts w:ascii="Times New Roman" w:eastAsia="Times New Roman" w:hAnsi="Times New Roman" w:cs="Times New Roman"/>
                                  <w:w w:val="109"/>
                                  <w:sz w:val="16"/>
                                </w:rPr>
                                <w:t>12</w:t>
                              </w:r>
                            </w:p>
                          </w:txbxContent>
                        </wps:txbx>
                        <wps:bodyPr horzOverflow="overflow" vert="horz" lIns="0" tIns="0" rIns="0" bIns="0" rtlCol="0">
                          <a:noAutofit/>
                        </wps:bodyPr>
                      </wps:wsp>
                      <wps:wsp>
                        <wps:cNvPr id="188215862" name="Rectangle 2574"/>
                        <wps:cNvSpPr/>
                        <wps:spPr>
                          <a:xfrm>
                            <a:off x="18288" y="4907280"/>
                            <a:ext cx="766056" cy="139770"/>
                          </a:xfrm>
                          <a:prstGeom prst="rect">
                            <a:avLst/>
                          </a:prstGeom>
                          <a:ln>
                            <a:noFill/>
                          </a:ln>
                        </wps:spPr>
                        <wps:txbx>
                          <w:txbxContent>
                            <w:p w14:paraId="0DE0268E" w14:textId="77777777" w:rsidR="009251CA" w:rsidRDefault="009251CA" w:rsidP="009251CA">
                              <w:r>
                                <w:rPr>
                                  <w:rFonts w:ascii="Times New Roman" w:eastAsia="Times New Roman" w:hAnsi="Times New Roman" w:cs="Times New Roman"/>
                                  <w:w w:val="121"/>
                                  <w:sz w:val="17"/>
                                </w:rPr>
                                <w:t>Technicus:</w:t>
                              </w:r>
                            </w:p>
                          </w:txbxContent>
                        </wps:txbx>
                        <wps:bodyPr horzOverflow="overflow" vert="horz" lIns="0" tIns="0" rIns="0" bIns="0" rtlCol="0">
                          <a:noAutofit/>
                        </wps:bodyPr>
                      </wps:wsp>
                      <wps:wsp>
                        <wps:cNvPr id="1261177188" name="Rectangle 2575"/>
                        <wps:cNvSpPr/>
                        <wps:spPr>
                          <a:xfrm>
                            <a:off x="3440892" y="4907280"/>
                            <a:ext cx="350944" cy="139770"/>
                          </a:xfrm>
                          <a:prstGeom prst="rect">
                            <a:avLst/>
                          </a:prstGeom>
                          <a:ln>
                            <a:noFill/>
                          </a:ln>
                        </wps:spPr>
                        <wps:txbx>
                          <w:txbxContent>
                            <w:p w14:paraId="3BACC862" w14:textId="77777777" w:rsidR="009251CA" w:rsidRDefault="009251CA" w:rsidP="009251CA">
                              <w:r>
                                <w:rPr>
                                  <w:rFonts w:ascii="Times New Roman" w:eastAsia="Times New Roman" w:hAnsi="Times New Roman" w:cs="Times New Roman"/>
                                  <w:w w:val="120"/>
                                  <w:sz w:val="17"/>
                                </w:rPr>
                                <w:t>Arts:</w:t>
                              </w:r>
                            </w:p>
                          </w:txbxContent>
                        </wps:txbx>
                        <wps:bodyPr horzOverflow="overflow" vert="horz" lIns="0" tIns="0" rIns="0" bIns="0" rtlCol="0">
                          <a:noAutofit/>
                        </wps:bodyPr>
                      </wps:wsp>
                      <wps:wsp>
                        <wps:cNvPr id="196527150" name="Shape 2408"/>
                        <wps:cNvSpPr/>
                        <wps:spPr>
                          <a:xfrm>
                            <a:off x="633984" y="5025073"/>
                            <a:ext cx="2788920" cy="0"/>
                          </a:xfrm>
                          <a:custGeom>
                            <a:avLst/>
                            <a:gdLst/>
                            <a:ahLst/>
                            <a:cxnLst/>
                            <a:rect l="0" t="0" r="0" b="0"/>
                            <a:pathLst>
                              <a:path w="2788920">
                                <a:moveTo>
                                  <a:pt x="0" y="0"/>
                                </a:moveTo>
                                <a:lnTo>
                                  <a:pt x="2788920" y="0"/>
                                </a:lnTo>
                              </a:path>
                            </a:pathLst>
                          </a:custGeom>
                          <a:ln w="3048" cap="flat">
                            <a:miter lim="127000"/>
                          </a:ln>
                        </wps:spPr>
                        <wps:style>
                          <a:lnRef idx="1">
                            <a:srgbClr val="808080"/>
                          </a:lnRef>
                          <a:fillRef idx="0">
                            <a:srgbClr val="000000">
                              <a:alpha val="0"/>
                            </a:srgbClr>
                          </a:fillRef>
                          <a:effectRef idx="0">
                            <a:scrgbClr r="0" g="0" b="0"/>
                          </a:effectRef>
                          <a:fontRef idx="none"/>
                        </wps:style>
                        <wps:bodyPr/>
                      </wps:wsp>
                      <wps:wsp>
                        <wps:cNvPr id="1346526839" name="Shape 2409"/>
                        <wps:cNvSpPr/>
                        <wps:spPr>
                          <a:xfrm>
                            <a:off x="3727704" y="5025073"/>
                            <a:ext cx="3118104" cy="0"/>
                          </a:xfrm>
                          <a:custGeom>
                            <a:avLst/>
                            <a:gdLst/>
                            <a:ahLst/>
                            <a:cxnLst/>
                            <a:rect l="0" t="0" r="0" b="0"/>
                            <a:pathLst>
                              <a:path w="3118104">
                                <a:moveTo>
                                  <a:pt x="0" y="0"/>
                                </a:moveTo>
                                <a:lnTo>
                                  <a:pt x="3118104" y="0"/>
                                </a:lnTo>
                              </a:path>
                            </a:pathLst>
                          </a:custGeom>
                          <a:ln w="3048" cap="flat">
                            <a:miter lim="127000"/>
                          </a:ln>
                        </wps:spPr>
                        <wps:style>
                          <a:lnRef idx="1">
                            <a:srgbClr val="808080"/>
                          </a:lnRef>
                          <a:fillRef idx="0">
                            <a:srgbClr val="000000">
                              <a:alpha val="0"/>
                            </a:srgbClr>
                          </a:fillRef>
                          <a:effectRef idx="0">
                            <a:scrgbClr r="0" g="0" b="0"/>
                          </a:effectRef>
                          <a:fontRef idx="none"/>
                        </wps:style>
                        <wps:bodyPr/>
                      </wps:wsp>
                    </wpg:wgp>
                  </a:graphicData>
                </a:graphic>
              </wp:inline>
            </w:drawing>
          </mc:Choice>
          <mc:Fallback>
            <w:pict>
              <v:group w14:anchorId="6A6B8EF6" id="Group 14429" o:spid="_x0000_s1513" style="width:539.05pt;height:395.7pt;mso-position-horizontal-relative:char;mso-position-vertical-relative:line" coordsize="68458,50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">
                <v:rect id="Rectangle 2303" o:spid="_x0000_s1514" style="position:absolute;left:182;width:4760;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" filled="f" stroked="f">
                  <v:textbox inset="0,0,0,0">
                    <w:txbxContent>
                      <w:p w14:paraId="02F8FF7E" w14:textId="77777777" w:rsidR="009251CA" w:rsidRDefault="009251CA" w:rsidP="009251CA">
                        <w:r>
                          <w:rPr>
                            <w:rFonts w:ascii="Times New Roman" w:eastAsia="Times New Roman" w:hAnsi="Times New Roman" w:cs="Times New Roman"/>
                            <w:w w:val="123"/>
                            <w:sz w:val="17"/>
                          </w:rPr>
                          <w:t>Naam:</w:t>
                        </w:r>
                      </w:p>
                    </w:txbxContent>
                  </v:textbox>
                </v:rect>
                <v:rect id="Rectangle 2304" o:spid="_x0000_s1515" style="position:absolute;left:10850;width:7439;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" filled="f" stroked="f">
                  <v:textbox inset="0,0,0,0">
                    <w:txbxContent>
                      <w:p w14:paraId="12BB268B" w14:textId="77777777" w:rsidR="009251CA" w:rsidRDefault="009251CA" w:rsidP="009251CA">
                        <w:r>
                          <w:rPr>
                            <w:rFonts w:ascii="Times New Roman" w:eastAsia="Times New Roman" w:hAnsi="Times New Roman" w:cs="Times New Roman"/>
                            <w:w w:val="99"/>
                            <w:sz w:val="17"/>
                          </w:rPr>
                          <w:t>Blik,</w:t>
                        </w:r>
                        <w:r>
                          <w:rPr>
                            <w:rFonts w:ascii="Times New Roman" w:eastAsia="Times New Roman" w:hAnsi="Times New Roman" w:cs="Times New Roman"/>
                            <w:spacing w:val="9"/>
                            <w:w w:val="99"/>
                            <w:sz w:val="17"/>
                          </w:rPr>
                          <w:t xml:space="preserve"> </w:t>
                        </w:r>
                        <w:r>
                          <w:rPr>
                            <w:rFonts w:ascii="Times New Roman" w:eastAsia="Times New Roman" w:hAnsi="Times New Roman" w:cs="Times New Roman"/>
                            <w:w w:val="99"/>
                            <w:sz w:val="17"/>
                          </w:rPr>
                          <w:t>Ronald</w:t>
                        </w:r>
                      </w:p>
                    </w:txbxContent>
                  </v:textbox>
                </v:rect>
                <v:rect id="Rectangle 2305" o:spid="_x0000_s1516" style="position:absolute;left:182;top:1676;width:10161;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" filled="f" stroked="f">
                  <v:textbox inset="0,0,0,0">
                    <w:txbxContent>
                      <w:p w14:paraId="2E48B683" w14:textId="77777777" w:rsidR="009251CA" w:rsidRDefault="009251CA" w:rsidP="009251CA">
                        <w:r>
                          <w:rPr>
                            <w:rFonts w:ascii="Times New Roman" w:eastAsia="Times New Roman" w:hAnsi="Times New Roman" w:cs="Times New Roman"/>
                            <w:w w:val="124"/>
                            <w:sz w:val="17"/>
                          </w:rPr>
                          <w:t>Trenddiagram</w:t>
                        </w:r>
                      </w:p>
                    </w:txbxContent>
                  </v:textbox>
                </v:rect>
                <v:shape id="Shape 2306" o:spid="_x0000_s1517" style="position:absolute;top:2701;width:68458;height:44440;visibility:visible;mso-wrap-style:square;v-text-anchor:top" coordsize="6845808,4443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" path="m,l6845808,r,4443984l,4443984,,xe" filled="f" strokeweight=".72pt">
                  <v:stroke miterlimit="83231f" joinstyle="miter"/>
                  <v:path arrowok="t" textboxrect="0,0,6845808,4443984"/>
                </v:shape>
                <v:shape id="Shape 18314" o:spid="_x0000_s1518" style="position:absolute;left:6858;top:9377;width:54757;height:31104;visibility:visible;mso-wrap-style:square;v-text-anchor:top" coordsize="5475732,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" path="m,l5475732,r,3110484l,3110484,,e" fillcolor="#fffff0" stroked="f" strokeweight="0">
                  <v:stroke miterlimit="83231f" joinstyle="miter"/>
                  <v:path arrowok="t" textboxrect="0,0,5475732,3110484"/>
                </v:shape>
                <v:shape id="Shape 2308" o:spid="_x0000_s1519" style="position:absolute;left:14523;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" path="m,l,3110484e" filled="f" strokecolor="#d3d3d3" strokeweight="1.32pt">
                  <v:stroke miterlimit="83231f" joinstyle="miter"/>
                  <v:path arrowok="t" textboxrect="0,0,0,3110484"/>
                </v:shape>
                <v:shape id="Shape 2309" o:spid="_x0000_s1520" style="position:absolute;left:22189;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" path="m,l,3110484e" filled="f" strokecolor="#d3d3d3" strokeweight="1.32pt">
                  <v:stroke miterlimit="83231f" joinstyle="miter"/>
                  <v:path arrowok="t" textboxrect="0,0,0,3110484"/>
                </v:shape>
                <v:shape id="Shape 2310" o:spid="_x0000_s1521" style="position:absolute;left:29855;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" path="m,l,3110484e" filled="f" strokecolor="#d3d3d3" strokeweight="1.32pt">
                  <v:stroke miterlimit="83231f" joinstyle="miter"/>
                  <v:path arrowok="t" textboxrect="0,0,0,3110484"/>
                </v:shape>
                <v:shape id="Shape 2311" o:spid="_x0000_s1522" style="position:absolute;left:37536;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" path="m,l,3110484e" filled="f" strokecolor="#d3d3d3" strokeweight="1.32pt">
                  <v:stroke miterlimit="83231f" joinstyle="miter"/>
                  <v:path arrowok="t" textboxrect="0,0,0,3110484"/>
                </v:shape>
                <v:shape id="Shape 2312" o:spid="_x0000_s1523" style="position:absolute;left:45217;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" path="m,l,3110484e" filled="f" strokecolor="#d3d3d3" strokeweight="1.32pt">
                  <v:stroke miterlimit="83231f" joinstyle="miter"/>
                  <v:path arrowok="t" textboxrect="0,0,0,3110484"/>
                </v:shape>
                <v:shape id="Shape 2313" o:spid="_x0000_s1524" style="position:absolute;left:52882;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" path="m,l,3110484e" filled="f" strokecolor="#d3d3d3" strokeweight="1.32pt">
                  <v:stroke miterlimit="83231f" joinstyle="miter"/>
                  <v:path arrowok="t" textboxrect="0,0,0,3110484"/>
                </v:shape>
                <v:shape id="Shape 2314" o:spid="_x0000_s1525" style="position:absolute;left:60548;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" path="m,l,3110484e" filled="f" strokecolor="#d3d3d3" strokeweight="1.32pt">
                  <v:stroke miterlimit="83231f" joinstyle="miter"/>
                  <v:path arrowok="t" textboxrect="0,0,0,3110484"/>
                </v:shape>
                <v:shape id="Shape 2315" o:spid="_x0000_s1526" style="position:absolute;left:6858;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" path="m,l,3110484e" filled="f" strokecolor="#d3d3d3" strokeweight="1.32pt">
                  <v:stroke miterlimit="83231f" joinstyle="miter"/>
                  <v:path arrowok="t" textboxrect="0,0,0,3110484"/>
                </v:shape>
                <v:shape id="Shape 2316" o:spid="_x0000_s1527" style="position:absolute;left:6858;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" path="m,l,3110484e" filled="f" strokecolor="#d3d3d3" strokeweight="1.32pt">
                  <v:stroke miterlimit="83231f" joinstyle="miter"/>
                  <v:path arrowok="t" textboxrect="0,0,0,3110484"/>
                </v:shape>
                <v:shape id="Shape 2317" o:spid="_x0000_s1528" style="position:absolute;left:6858;top:4048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" path="m5475732,l,e" filled="f" strokecolor="#d3d3d3" strokeweight="1.32pt">
                  <v:stroke miterlimit="83231f" joinstyle="miter"/>
                  <v:path arrowok="t" textboxrect="0,0,5475732,0"/>
                </v:shape>
                <v:shape id="Shape 2318" o:spid="_x0000_s1529" style="position:absolute;left:6858;top:3789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" path="m5475732,l,e" filled="f" strokecolor="#d3d3d3" strokeweight="1.32pt">
                  <v:stroke miterlimit="83231f" joinstyle="miter"/>
                  <v:path arrowok="t" textboxrect="0,0,5475732,0"/>
                </v:shape>
                <v:shape id="Shape 2319" o:spid="_x0000_s1530" style="position:absolute;left:6858;top:35300;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" path="m5475732,l,e" filled="f" strokecolor="#d3d3d3" strokeweight="1.32pt">
                  <v:stroke miterlimit="83231f" joinstyle="miter"/>
                  <v:path arrowok="t" textboxrect="0,0,5475732,0"/>
                </v:shape>
                <v:shape id="Shape 2320" o:spid="_x0000_s1531" style="position:absolute;left:6858;top:32709;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" path="m5475732,l,e" filled="f" strokecolor="#d3d3d3" strokeweight="1.32pt">
                  <v:stroke miterlimit="83231f" joinstyle="miter"/>
                  <v:path arrowok="t" textboxrect="0,0,5475732,0"/>
                </v:shape>
                <v:shape id="Shape 2321" o:spid="_x0000_s1532" style="position:absolute;left:6858;top:30118;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" path="m5475732,l,e" filled="f" strokecolor="#d3d3d3" strokeweight="1.32pt">
                  <v:stroke miterlimit="83231f" joinstyle="miter"/>
                  <v:path arrowok="t" textboxrect="0,0,5475732,0"/>
                </v:shape>
                <v:shape id="Shape 2322" o:spid="_x0000_s1533" style="position:absolute;left:6858;top:27527;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" path="m5475732,l,e" filled="f" strokecolor="#d3d3d3" strokeweight="1.32pt">
                  <v:stroke miterlimit="83231f" joinstyle="miter"/>
                  <v:path arrowok="t" textboxrect="0,0,5475732,0"/>
                </v:shape>
                <v:shape id="Shape 2323" o:spid="_x0000_s1534" style="position:absolute;left:6858;top:2492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" path="m5475732,l,e" filled="f" strokecolor="#d3d3d3" strokeweight="1.32pt">
                  <v:stroke miterlimit="83231f" joinstyle="miter"/>
                  <v:path arrowok="t" textboxrect="0,0,5475732,0"/>
                </v:shape>
                <v:shape id="Shape 2324" o:spid="_x0000_s1535" style="position:absolute;left:6858;top:2233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" path="m5475732,l,e" filled="f" strokecolor="#d3d3d3" strokeweight="1.32pt">
                  <v:stroke miterlimit="83231f" joinstyle="miter"/>
                  <v:path arrowok="t" textboxrect="0,0,5475732,0"/>
                </v:shape>
                <v:shape id="Shape 2325" o:spid="_x0000_s1536" style="position:absolute;left:6858;top:19740;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" path="m5475732,l,e" filled="f" strokecolor="#d3d3d3" strokeweight="1.32pt">
                  <v:stroke miterlimit="83231f" joinstyle="miter"/>
                  <v:path arrowok="t" textboxrect="0,0,5475732,0"/>
                </v:shape>
                <v:shape id="Shape 2326" o:spid="_x0000_s1537" style="position:absolute;left:6858;top:17149;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" path="m5475732,l,e" filled="f" strokecolor="#d3d3d3" strokeweight="1.32pt">
                  <v:stroke miterlimit="83231f" joinstyle="miter"/>
                  <v:path arrowok="t" textboxrect="0,0,5475732,0"/>
                </v:shape>
                <v:shape id="Shape 2327" o:spid="_x0000_s1538" style="position:absolute;left:6858;top:14558;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" path="m5475732,l,e" filled="f" strokecolor="#d3d3d3" strokeweight="1.32pt">
                  <v:stroke miterlimit="83231f" joinstyle="miter"/>
                  <v:path arrowok="t" textboxrect="0,0,5475732,0"/>
                </v:shape>
                <v:shape id="Shape 2328" o:spid="_x0000_s1539" style="position:absolute;left:6858;top:11967;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" path="m5475732,l,e" filled="f" strokecolor="#d3d3d3" strokeweight="1.32pt">
                  <v:stroke miterlimit="83231f" joinstyle="miter"/>
                  <v:path arrowok="t" textboxrect="0,0,5475732,0"/>
                </v:shape>
                <v:shape id="Shape 2329" o:spid="_x0000_s1540" style="position:absolute;left:6858;top:9377;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" path="m5475732,l,e" filled="f" strokecolor="#d3d3d3" strokeweight="1.32pt">
                  <v:stroke miterlimit="83231f" joinstyle="miter"/>
                  <v:path arrowok="t" textboxrect="0,0,5475732,0"/>
                </v:shape>
                <v:shape id="Shape 2330" o:spid="_x0000_s1541" style="position:absolute;left:6858;top:4048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" path="m5475732,l,e" filled="f" strokecolor="#d3d3d3" strokeweight="1.32pt">
                  <v:stroke miterlimit="83231f" joinstyle="miter"/>
                  <v:path arrowok="t" textboxrect="0,0,5475732,0"/>
                </v:shape>
                <v:shape id="Shape 2331" o:spid="_x0000_s1542" style="position:absolute;left:6858;top:4048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" path="m5475732,l,e" filled="f" strokecolor="#d3d3d3" strokeweight="1.32pt">
                  <v:stroke miterlimit="83231f" joinstyle="miter"/>
                  <v:path arrowok="t" textboxrect="0,0,5475732,0"/>
                </v:shape>
                <v:shape id="Shape 2332" o:spid="_x0000_s1543" style="position:absolute;left:6858;top:40481;width:54757;height:0;visibility:visible;mso-wrap-style:square;v-text-anchor:top" coordsize="547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" path="m5475732,l,e" filled="f" strokeweight=".1323mm">
                  <v:stroke endcap="round"/>
                  <v:path arrowok="t" textboxrect="0,0,5475732,0"/>
                </v:shape>
                <v:shape id="Shape 2333" o:spid="_x0000_s1544" style="position:absolute;left:6858;top:40481;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" path="m,67056l,e" filled="f" strokeweight=".1323mm">
                  <v:stroke endcap="round"/>
                  <v:path arrowok="t" textboxrect="0,0,0,67056"/>
                </v:shape>
                <v:shape id="Shape 2334" o:spid="_x0000_s1545" style="position:absolute;left:22189;top:40481;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" path="m,67056l,e" filled="f" strokeweight=".1323mm">
                  <v:stroke endcap="round"/>
                  <v:path arrowok="t" textboxrect="0,0,0,67056"/>
                </v:shape>
                <v:shape id="Shape 2335" o:spid="_x0000_s1546" style="position:absolute;left:37536;top:40481;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" path="m,67056l,e" filled="f" strokeweight=".1323mm">
                  <v:stroke endcap="round"/>
                  <v:path arrowok="t" textboxrect="0,0,0,67056"/>
                </v:shape>
                <v:shape id="Shape 2336" o:spid="_x0000_s1547" style="position:absolute;left:52882;top:40481;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" path="m,67056l,e" filled="f" strokeweight=".1323mm">
                  <v:stroke endcap="round"/>
                  <v:path arrowok="t" textboxrect="0,0,0,67056"/>
                </v:shape>
                <v:rect id="Rectangle 2338" o:spid="_x0000_s1548" style="position:absolute;left:3524;top:44717;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" filled="f" stroked="f">
                  <v:textbox inset="0,0,0,0">
                    <w:txbxContent>
                      <w:p w14:paraId="1736876C" w14:textId="77777777" w:rsidR="009251CA" w:rsidRDefault="009251CA" w:rsidP="009251CA">
                        <w:r>
                          <w:rPr>
                            <w:rFonts w:ascii="Times New Roman" w:eastAsia="Times New Roman" w:hAnsi="Times New Roman" w:cs="Times New Roman"/>
                            <w:sz w:val="16"/>
                          </w:rPr>
                          <w:t>2</w:t>
                        </w:r>
                      </w:p>
                    </w:txbxContent>
                  </v:textbox>
                </v:rect>
                <v:rect id="Rectangle 2339" o:spid="_x0000_s1549" style="position:absolute;left:3905;top:44321;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" filled="f" stroked="f">
                  <v:textbox inset="0,0,0,0">
                    <w:txbxContent>
                      <w:p w14:paraId="7276933E" w14:textId="77777777" w:rsidR="009251CA" w:rsidRDefault="009251CA" w:rsidP="009251CA">
                        <w:r>
                          <w:rPr>
                            <w:rFonts w:ascii="Times New Roman" w:eastAsia="Times New Roman" w:hAnsi="Times New Roman" w:cs="Times New Roman"/>
                            <w:sz w:val="16"/>
                          </w:rPr>
                          <w:t>3</w:t>
                        </w:r>
                      </w:p>
                    </w:txbxContent>
                  </v:textbox>
                </v:rect>
                <v:rect id="Rectangle 2340" o:spid="_x0000_s1550" style="position:absolute;left:4334;top:44003;width:518;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" filled="f" stroked="f">
                  <v:textbox inset="0,0,0,0">
                    <w:txbxContent>
                      <w:p w14:paraId="58091C73" w14:textId="77777777" w:rsidR="009251CA" w:rsidRDefault="009251CA" w:rsidP="009251CA">
                        <w:r>
                          <w:rPr>
                            <w:rFonts w:ascii="Times New Roman" w:eastAsia="Times New Roman" w:hAnsi="Times New Roman" w:cs="Times New Roman"/>
                            <w:sz w:val="16"/>
                          </w:rPr>
                          <w:t>/</w:t>
                        </w:r>
                      </w:p>
                    </w:txbxContent>
                  </v:textbox>
                </v:rect>
                <v:rect id="Rectangle 2341" o:spid="_x0000_s1551" style="position:absolute;left:4576;top:43651;width:740;height:131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" filled="f" stroked="f">
                  <v:textbox inset="0,0,0,0">
                    <w:txbxContent>
                      <w:p w14:paraId="2D448B0F" w14:textId="77777777" w:rsidR="009251CA" w:rsidRDefault="009251CA" w:rsidP="009251CA">
                        <w:r>
                          <w:rPr>
                            <w:rFonts w:ascii="Times New Roman" w:eastAsia="Times New Roman" w:hAnsi="Times New Roman" w:cs="Times New Roman"/>
                            <w:sz w:val="16"/>
                          </w:rPr>
                          <w:t>0</w:t>
                        </w:r>
                      </w:p>
                    </w:txbxContent>
                  </v:textbox>
                </v:rect>
                <v:rect id="Rectangle 2342" o:spid="_x0000_s1552" style="position:absolute;left:4972;top:43254;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" filled="f" stroked="f">
                  <v:textbox inset="0,0,0,0">
                    <w:txbxContent>
                      <w:p w14:paraId="03929069" w14:textId="77777777" w:rsidR="009251CA" w:rsidRDefault="009251CA" w:rsidP="009251CA">
                        <w:r>
                          <w:rPr>
                            <w:rFonts w:ascii="Times New Roman" w:eastAsia="Times New Roman" w:hAnsi="Times New Roman" w:cs="Times New Roman"/>
                            <w:sz w:val="16"/>
                          </w:rPr>
                          <w:t>9</w:t>
                        </w:r>
                      </w:p>
                    </w:txbxContent>
                  </v:textbox>
                </v:rect>
                <v:rect id="Rectangle 2343" o:spid="_x0000_s1553" style="position:absolute;left:5400;top:42952;width:519;height:131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" filled="f" stroked="f">
                  <v:textbox inset="0,0,0,0">
                    <w:txbxContent>
                      <w:p w14:paraId="1DCF1A06" w14:textId="77777777" w:rsidR="009251CA" w:rsidRDefault="009251CA" w:rsidP="009251CA">
                        <w:r>
                          <w:rPr>
                            <w:rFonts w:ascii="Times New Roman" w:eastAsia="Times New Roman" w:hAnsi="Times New Roman" w:cs="Times New Roman"/>
                            <w:sz w:val="16"/>
                          </w:rPr>
                          <w:t>/</w:t>
                        </w:r>
                      </w:p>
                    </w:txbxContent>
                  </v:textbox>
                </v:rect>
                <v:rect id="Rectangle 2344" o:spid="_x0000_s1554" style="position:absolute;left:5642;top:42599;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" filled="f" stroked="f">
                  <v:textbox inset="0,0,0,0">
                    <w:txbxContent>
                      <w:p w14:paraId="2B099622" w14:textId="77777777" w:rsidR="009251CA" w:rsidRDefault="009251CA" w:rsidP="009251CA">
                        <w:r>
                          <w:rPr>
                            <w:rFonts w:ascii="Times New Roman" w:eastAsia="Times New Roman" w:hAnsi="Times New Roman" w:cs="Times New Roman"/>
                            <w:sz w:val="16"/>
                          </w:rPr>
                          <w:t>2</w:t>
                        </w:r>
                      </w:p>
                    </w:txbxContent>
                  </v:textbox>
                </v:rect>
                <v:rect id="Rectangle 2345" o:spid="_x0000_s1555" style="position:absolute;left:6023;top:42203;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" filled="f" stroked="f">
                  <v:textbox inset="0,0,0,0">
                    <w:txbxContent>
                      <w:p w14:paraId="5DB693ED" w14:textId="77777777" w:rsidR="009251CA" w:rsidRDefault="009251CA" w:rsidP="009251CA">
                        <w:r>
                          <w:rPr>
                            <w:rFonts w:ascii="Times New Roman" w:eastAsia="Times New Roman" w:hAnsi="Times New Roman" w:cs="Times New Roman"/>
                            <w:sz w:val="16"/>
                          </w:rPr>
                          <w:t>0</w:t>
                        </w:r>
                      </w:p>
                    </w:txbxContent>
                  </v:textbox>
                </v:rect>
                <v:rect id="Rectangle 2346" o:spid="_x0000_s1556" style="position:absolute;left:6419;top:41807;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" filled="f" stroked="f">
                  <v:textbox inset="0,0,0,0">
                    <w:txbxContent>
                      <w:p w14:paraId="389018E8" w14:textId="77777777" w:rsidR="009251CA" w:rsidRDefault="009251CA" w:rsidP="009251CA">
                        <w:r>
                          <w:rPr>
                            <w:rFonts w:ascii="Times New Roman" w:eastAsia="Times New Roman" w:hAnsi="Times New Roman" w:cs="Times New Roman"/>
                            <w:sz w:val="16"/>
                          </w:rPr>
                          <w:t>2</w:t>
                        </w:r>
                      </w:p>
                    </w:txbxContent>
                  </v:textbox>
                </v:rect>
                <v:rect id="Rectangle 2347" o:spid="_x0000_s1557" style="position:absolute;left:6816;top:4141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" filled="f" stroked="f">
                  <v:textbox inset="0,0,0,0">
                    <w:txbxContent>
                      <w:p w14:paraId="4064ACA8" w14:textId="77777777" w:rsidR="009251CA" w:rsidRDefault="009251CA" w:rsidP="009251CA">
                        <w:r>
                          <w:rPr>
                            <w:rFonts w:ascii="Times New Roman" w:eastAsia="Times New Roman" w:hAnsi="Times New Roman" w:cs="Times New Roman"/>
                            <w:sz w:val="16"/>
                          </w:rPr>
                          <w:t>4</w:t>
                        </w:r>
                      </w:p>
                    </w:txbxContent>
                  </v:textbox>
                </v:rect>
                <v:rect id="Rectangle 2349" o:spid="_x0000_s1558" style="position:absolute;left:18855;top:44717;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" filled="f" stroked="f">
                  <v:textbox inset="0,0,0,0">
                    <w:txbxContent>
                      <w:p w14:paraId="53902F2F" w14:textId="77777777" w:rsidR="009251CA" w:rsidRDefault="009251CA" w:rsidP="009251CA">
                        <w:r>
                          <w:rPr>
                            <w:rFonts w:ascii="Times New Roman" w:eastAsia="Times New Roman" w:hAnsi="Times New Roman" w:cs="Times New Roman"/>
                            <w:sz w:val="16"/>
                          </w:rPr>
                          <w:t>2</w:t>
                        </w:r>
                      </w:p>
                    </w:txbxContent>
                  </v:textbox>
                </v:rect>
                <v:rect id="Rectangle 2350" o:spid="_x0000_s1559" style="position:absolute;left:19236;top:44321;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" filled="f" stroked="f">
                  <v:textbox inset="0,0,0,0">
                    <w:txbxContent>
                      <w:p w14:paraId="03C52DB8" w14:textId="77777777" w:rsidR="009251CA" w:rsidRDefault="009251CA" w:rsidP="009251CA">
                        <w:r>
                          <w:rPr>
                            <w:rFonts w:ascii="Times New Roman" w:eastAsia="Times New Roman" w:hAnsi="Times New Roman" w:cs="Times New Roman"/>
                            <w:sz w:val="16"/>
                          </w:rPr>
                          <w:t>5</w:t>
                        </w:r>
                      </w:p>
                    </w:txbxContent>
                  </v:textbox>
                </v:rect>
                <v:rect id="Rectangle 2351" o:spid="_x0000_s1560" style="position:absolute;left:19665;top:44003;width:519;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" filled="f" stroked="f">
                  <v:textbox inset="0,0,0,0">
                    <w:txbxContent>
                      <w:p w14:paraId="0FEE0A08" w14:textId="77777777" w:rsidR="009251CA" w:rsidRDefault="009251CA" w:rsidP="009251CA">
                        <w:r>
                          <w:rPr>
                            <w:rFonts w:ascii="Times New Roman" w:eastAsia="Times New Roman" w:hAnsi="Times New Roman" w:cs="Times New Roman"/>
                            <w:sz w:val="16"/>
                          </w:rPr>
                          <w:t>/</w:t>
                        </w:r>
                      </w:p>
                    </w:txbxContent>
                  </v:textbox>
                </v:rect>
                <v:rect id="Rectangle 2352" o:spid="_x0000_s1561" style="position:absolute;left:19907;top:4365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" filled="f" stroked="f">
                  <v:textbox inset="0,0,0,0">
                    <w:txbxContent>
                      <w:p w14:paraId="34AAE83D" w14:textId="77777777" w:rsidR="009251CA" w:rsidRDefault="009251CA" w:rsidP="009251CA">
                        <w:r>
                          <w:rPr>
                            <w:rFonts w:ascii="Times New Roman" w:eastAsia="Times New Roman" w:hAnsi="Times New Roman" w:cs="Times New Roman"/>
                            <w:sz w:val="16"/>
                          </w:rPr>
                          <w:t>0</w:t>
                        </w:r>
                      </w:p>
                    </w:txbxContent>
                  </v:textbox>
                </v:rect>
                <v:rect id="Rectangle 2353" o:spid="_x0000_s1562" style="position:absolute;left:20303;top:43254;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" filled="f" stroked="f">
                  <v:textbox inset="0,0,0,0">
                    <w:txbxContent>
                      <w:p w14:paraId="55F3F723" w14:textId="77777777" w:rsidR="009251CA" w:rsidRDefault="009251CA" w:rsidP="009251CA">
                        <w:r>
                          <w:rPr>
                            <w:rFonts w:ascii="Times New Roman" w:eastAsia="Times New Roman" w:hAnsi="Times New Roman" w:cs="Times New Roman"/>
                            <w:sz w:val="16"/>
                          </w:rPr>
                          <w:t>9</w:t>
                        </w:r>
                      </w:p>
                    </w:txbxContent>
                  </v:textbox>
                </v:rect>
                <v:rect id="Rectangle 2354" o:spid="_x0000_s1563" style="position:absolute;left:20732;top:42951;width:519;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" filled="f" stroked="f">
                  <v:textbox inset="0,0,0,0">
                    <w:txbxContent>
                      <w:p w14:paraId="029746FD" w14:textId="77777777" w:rsidR="009251CA" w:rsidRDefault="009251CA" w:rsidP="009251CA">
                        <w:r>
                          <w:rPr>
                            <w:rFonts w:ascii="Times New Roman" w:eastAsia="Times New Roman" w:hAnsi="Times New Roman" w:cs="Times New Roman"/>
                            <w:sz w:val="16"/>
                          </w:rPr>
                          <w:t>/</w:t>
                        </w:r>
                      </w:p>
                    </w:txbxContent>
                  </v:textbox>
                </v:rect>
                <v:rect id="Rectangle 2355" o:spid="_x0000_s1564" style="position:absolute;left:20974;top:42599;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" filled="f" stroked="f">
                  <v:textbox inset="0,0,0,0">
                    <w:txbxContent>
                      <w:p w14:paraId="6ECE02D4" w14:textId="77777777" w:rsidR="009251CA" w:rsidRDefault="009251CA" w:rsidP="009251CA">
                        <w:r>
                          <w:rPr>
                            <w:rFonts w:ascii="Times New Roman" w:eastAsia="Times New Roman" w:hAnsi="Times New Roman" w:cs="Times New Roman"/>
                            <w:sz w:val="16"/>
                          </w:rPr>
                          <w:t>2</w:t>
                        </w:r>
                      </w:p>
                    </w:txbxContent>
                  </v:textbox>
                </v:rect>
                <v:rect id="Rectangle 2356" o:spid="_x0000_s1565" style="position:absolute;left:21354;top:42203;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" filled="f" stroked="f">
                  <v:textbox inset="0,0,0,0">
                    <w:txbxContent>
                      <w:p w14:paraId="34D8BF3C" w14:textId="77777777" w:rsidR="009251CA" w:rsidRDefault="009251CA" w:rsidP="009251CA">
                        <w:r>
                          <w:rPr>
                            <w:rFonts w:ascii="Times New Roman" w:eastAsia="Times New Roman" w:hAnsi="Times New Roman" w:cs="Times New Roman"/>
                            <w:sz w:val="16"/>
                          </w:rPr>
                          <w:t>0</w:t>
                        </w:r>
                      </w:p>
                    </w:txbxContent>
                  </v:textbox>
                </v:rect>
                <v:rect id="Rectangle 2357" o:spid="_x0000_s1566" style="position:absolute;left:21751;top:41806;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" filled="f" stroked="f">
                  <v:textbox inset="0,0,0,0">
                    <w:txbxContent>
                      <w:p w14:paraId="317D6FED" w14:textId="77777777" w:rsidR="009251CA" w:rsidRDefault="009251CA" w:rsidP="009251CA">
                        <w:r>
                          <w:rPr>
                            <w:rFonts w:ascii="Times New Roman" w:eastAsia="Times New Roman" w:hAnsi="Times New Roman" w:cs="Times New Roman"/>
                            <w:sz w:val="16"/>
                          </w:rPr>
                          <w:t>2</w:t>
                        </w:r>
                      </w:p>
                    </w:txbxContent>
                  </v:textbox>
                </v:rect>
                <v:rect id="Rectangle 2358" o:spid="_x0000_s1567" style="position:absolute;left:22147;top:4141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" filled="f" stroked="f">
                  <v:textbox inset="0,0,0,0">
                    <w:txbxContent>
                      <w:p w14:paraId="6FB247DC" w14:textId="77777777" w:rsidR="009251CA" w:rsidRDefault="009251CA" w:rsidP="009251CA">
                        <w:r>
                          <w:rPr>
                            <w:rFonts w:ascii="Times New Roman" w:eastAsia="Times New Roman" w:hAnsi="Times New Roman" w:cs="Times New Roman"/>
                            <w:sz w:val="16"/>
                          </w:rPr>
                          <w:t>4</w:t>
                        </w:r>
                      </w:p>
                    </w:txbxContent>
                  </v:textbox>
                </v:rect>
                <v:rect id="Rectangle 2360" o:spid="_x0000_s1568" style="position:absolute;left:34187;top:44717;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" filled="f" stroked="f">
                  <v:textbox inset="0,0,0,0">
                    <w:txbxContent>
                      <w:p w14:paraId="14CED8D8" w14:textId="77777777" w:rsidR="009251CA" w:rsidRDefault="009251CA" w:rsidP="009251CA">
                        <w:r>
                          <w:rPr>
                            <w:rFonts w:ascii="Times New Roman" w:eastAsia="Times New Roman" w:hAnsi="Times New Roman" w:cs="Times New Roman"/>
                            <w:sz w:val="16"/>
                          </w:rPr>
                          <w:t>2</w:t>
                        </w:r>
                      </w:p>
                    </w:txbxContent>
                  </v:textbox>
                </v:rect>
                <v:rect id="Rectangle 2361" o:spid="_x0000_s1569" style="position:absolute;left:34568;top:44321;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" filled="f" stroked="f">
                  <v:textbox inset="0,0,0,0">
                    <w:txbxContent>
                      <w:p w14:paraId="619F1BEF" w14:textId="77777777" w:rsidR="009251CA" w:rsidRDefault="009251CA" w:rsidP="009251CA">
                        <w:r>
                          <w:rPr>
                            <w:rFonts w:ascii="Times New Roman" w:eastAsia="Times New Roman" w:hAnsi="Times New Roman" w:cs="Times New Roman"/>
                            <w:sz w:val="16"/>
                          </w:rPr>
                          <w:t>7</w:t>
                        </w:r>
                      </w:p>
                    </w:txbxContent>
                  </v:textbox>
                </v:rect>
                <v:rect id="Rectangle 2362" o:spid="_x0000_s1570" style="position:absolute;left:34997;top:44003;width:518;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" filled="f" stroked="f">
                  <v:textbox inset="0,0,0,0">
                    <w:txbxContent>
                      <w:p w14:paraId="79F63D61" w14:textId="77777777" w:rsidR="009251CA" w:rsidRDefault="009251CA" w:rsidP="009251CA">
                        <w:r>
                          <w:rPr>
                            <w:rFonts w:ascii="Times New Roman" w:eastAsia="Times New Roman" w:hAnsi="Times New Roman" w:cs="Times New Roman"/>
                            <w:sz w:val="16"/>
                          </w:rPr>
                          <w:t>/</w:t>
                        </w:r>
                      </w:p>
                    </w:txbxContent>
                  </v:textbox>
                </v:rect>
                <v:rect id="Rectangle 2363" o:spid="_x0000_s1571" style="position:absolute;left:35238;top:43650;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" filled="f" stroked="f">
                  <v:textbox inset="0,0,0,0">
                    <w:txbxContent>
                      <w:p w14:paraId="1A1E52DF" w14:textId="77777777" w:rsidR="009251CA" w:rsidRDefault="009251CA" w:rsidP="009251CA">
                        <w:r>
                          <w:rPr>
                            <w:rFonts w:ascii="Times New Roman" w:eastAsia="Times New Roman" w:hAnsi="Times New Roman" w:cs="Times New Roman"/>
                            <w:sz w:val="16"/>
                          </w:rPr>
                          <w:t>0</w:t>
                        </w:r>
                      </w:p>
                    </w:txbxContent>
                  </v:textbox>
                </v:rect>
                <v:rect id="Rectangle 2364" o:spid="_x0000_s1572" style="position:absolute;left:35635;top:43254;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" filled="f" stroked="f">
                  <v:textbox inset="0,0,0,0">
                    <w:txbxContent>
                      <w:p w14:paraId="6A0822E7" w14:textId="77777777" w:rsidR="009251CA" w:rsidRDefault="009251CA" w:rsidP="009251CA">
                        <w:r>
                          <w:rPr>
                            <w:rFonts w:ascii="Times New Roman" w:eastAsia="Times New Roman" w:hAnsi="Times New Roman" w:cs="Times New Roman"/>
                            <w:sz w:val="16"/>
                          </w:rPr>
                          <w:t>9</w:t>
                        </w:r>
                      </w:p>
                    </w:txbxContent>
                  </v:textbox>
                </v:rect>
                <v:rect id="Rectangle 2365" o:spid="_x0000_s1573" style="position:absolute;left:36063;top:42952;width:519;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" filled="f" stroked="f">
                  <v:textbox inset="0,0,0,0">
                    <w:txbxContent>
                      <w:p w14:paraId="2854FCB7" w14:textId="77777777" w:rsidR="009251CA" w:rsidRDefault="009251CA" w:rsidP="009251CA">
                        <w:r>
                          <w:rPr>
                            <w:rFonts w:ascii="Times New Roman" w:eastAsia="Times New Roman" w:hAnsi="Times New Roman" w:cs="Times New Roman"/>
                            <w:sz w:val="16"/>
                          </w:rPr>
                          <w:t>/</w:t>
                        </w:r>
                      </w:p>
                    </w:txbxContent>
                  </v:textbox>
                </v:rect>
                <v:rect id="Rectangle 2366" o:spid="_x0000_s1574" style="position:absolute;left:36305;top:42599;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" filled="f" stroked="f">
                  <v:textbox inset="0,0,0,0">
                    <w:txbxContent>
                      <w:p w14:paraId="5FFB646D" w14:textId="77777777" w:rsidR="009251CA" w:rsidRDefault="009251CA" w:rsidP="009251CA">
                        <w:r>
                          <w:rPr>
                            <w:rFonts w:ascii="Times New Roman" w:eastAsia="Times New Roman" w:hAnsi="Times New Roman" w:cs="Times New Roman"/>
                            <w:sz w:val="16"/>
                          </w:rPr>
                          <w:t>2</w:t>
                        </w:r>
                      </w:p>
                    </w:txbxContent>
                  </v:textbox>
                </v:rect>
                <v:rect id="Rectangle 2367" o:spid="_x0000_s1575" style="position:absolute;left:36686;top:42203;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" filled="f" stroked="f">
                  <v:textbox inset="0,0,0,0">
                    <w:txbxContent>
                      <w:p w14:paraId="5BA4E8D3" w14:textId="77777777" w:rsidR="009251CA" w:rsidRDefault="009251CA" w:rsidP="009251CA">
                        <w:r>
                          <w:rPr>
                            <w:rFonts w:ascii="Times New Roman" w:eastAsia="Times New Roman" w:hAnsi="Times New Roman" w:cs="Times New Roman"/>
                            <w:sz w:val="16"/>
                          </w:rPr>
                          <w:t>0</w:t>
                        </w:r>
                      </w:p>
                    </w:txbxContent>
                  </v:textbox>
                </v:rect>
                <v:rect id="Rectangle 2368" o:spid="_x0000_s1576" style="position:absolute;left:37082;top:41807;width:741;height:131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" filled="f" stroked="f">
                  <v:textbox inset="0,0,0,0">
                    <w:txbxContent>
                      <w:p w14:paraId="5F43FA2B" w14:textId="77777777" w:rsidR="009251CA" w:rsidRDefault="009251CA" w:rsidP="009251CA">
                        <w:r>
                          <w:rPr>
                            <w:rFonts w:ascii="Times New Roman" w:eastAsia="Times New Roman" w:hAnsi="Times New Roman" w:cs="Times New Roman"/>
                            <w:sz w:val="16"/>
                          </w:rPr>
                          <w:t>2</w:t>
                        </w:r>
                      </w:p>
                    </w:txbxContent>
                  </v:textbox>
                </v:rect>
                <v:rect id="Rectangle 2369" o:spid="_x0000_s1577" style="position:absolute;left:37479;top:4141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" filled="f" stroked="f">
                  <v:textbox inset="0,0,0,0">
                    <w:txbxContent>
                      <w:p w14:paraId="53812384" w14:textId="77777777" w:rsidR="009251CA" w:rsidRDefault="009251CA" w:rsidP="009251CA">
                        <w:r>
                          <w:rPr>
                            <w:rFonts w:ascii="Times New Roman" w:eastAsia="Times New Roman" w:hAnsi="Times New Roman" w:cs="Times New Roman"/>
                            <w:sz w:val="16"/>
                          </w:rPr>
                          <w:t>4</w:t>
                        </w:r>
                      </w:p>
                    </w:txbxContent>
                  </v:textbox>
                </v:rect>
                <v:rect id="Rectangle 2371" o:spid="_x0000_s1578" style="position:absolute;left:49549;top:44717;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" filled="f" stroked="f">
                  <v:textbox inset="0,0,0,0">
                    <w:txbxContent>
                      <w:p w14:paraId="547D1A84" w14:textId="77777777" w:rsidR="009251CA" w:rsidRDefault="009251CA" w:rsidP="009251CA">
                        <w:r>
                          <w:rPr>
                            <w:rFonts w:ascii="Times New Roman" w:eastAsia="Times New Roman" w:hAnsi="Times New Roman" w:cs="Times New Roman"/>
                            <w:sz w:val="16"/>
                          </w:rPr>
                          <w:t>2</w:t>
                        </w:r>
                      </w:p>
                    </w:txbxContent>
                  </v:textbox>
                </v:rect>
                <v:rect id="Rectangle 2372" o:spid="_x0000_s1579" style="position:absolute;left:49930;top:44321;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" filled="f" stroked="f">
                  <v:textbox inset="0,0,0,0">
                    <w:txbxContent>
                      <w:p w14:paraId="6A0BB9BD" w14:textId="77777777" w:rsidR="009251CA" w:rsidRDefault="009251CA" w:rsidP="009251CA">
                        <w:r>
                          <w:rPr>
                            <w:rFonts w:ascii="Times New Roman" w:eastAsia="Times New Roman" w:hAnsi="Times New Roman" w:cs="Times New Roman"/>
                            <w:sz w:val="16"/>
                          </w:rPr>
                          <w:t>9</w:t>
                        </w:r>
                      </w:p>
                    </w:txbxContent>
                  </v:textbox>
                </v:rect>
                <v:rect id="Rectangle 2373" o:spid="_x0000_s1580" style="position:absolute;left:50359;top:44003;width:518;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" filled="f" stroked="f">
                  <v:textbox inset="0,0,0,0">
                    <w:txbxContent>
                      <w:p w14:paraId="0A7F997B" w14:textId="77777777" w:rsidR="009251CA" w:rsidRDefault="009251CA" w:rsidP="009251CA">
                        <w:r>
                          <w:rPr>
                            <w:rFonts w:ascii="Times New Roman" w:eastAsia="Times New Roman" w:hAnsi="Times New Roman" w:cs="Times New Roman"/>
                            <w:sz w:val="16"/>
                          </w:rPr>
                          <w:t>/</w:t>
                        </w:r>
                      </w:p>
                    </w:txbxContent>
                  </v:textbox>
                </v:rect>
                <v:rect id="Rectangle 2374" o:spid="_x0000_s1581" style="position:absolute;left:50600;top:43651;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" filled="f" stroked="f">
                  <v:textbox inset="0,0,0,0">
                    <w:txbxContent>
                      <w:p w14:paraId="2F869B11" w14:textId="77777777" w:rsidR="009251CA" w:rsidRDefault="009251CA" w:rsidP="009251CA">
                        <w:r>
                          <w:rPr>
                            <w:rFonts w:ascii="Times New Roman" w:eastAsia="Times New Roman" w:hAnsi="Times New Roman" w:cs="Times New Roman"/>
                            <w:sz w:val="16"/>
                          </w:rPr>
                          <w:t>0</w:t>
                        </w:r>
                      </w:p>
                    </w:txbxContent>
                  </v:textbox>
                </v:rect>
                <v:rect id="Rectangle 2375" o:spid="_x0000_s1582" style="position:absolute;left:50997;top:43254;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" filled="f" stroked="f">
                  <v:textbox inset="0,0,0,0">
                    <w:txbxContent>
                      <w:p w14:paraId="0ADD5AB0" w14:textId="77777777" w:rsidR="009251CA" w:rsidRDefault="009251CA" w:rsidP="009251CA">
                        <w:r>
                          <w:rPr>
                            <w:rFonts w:ascii="Times New Roman" w:eastAsia="Times New Roman" w:hAnsi="Times New Roman" w:cs="Times New Roman"/>
                            <w:sz w:val="16"/>
                          </w:rPr>
                          <w:t>9</w:t>
                        </w:r>
                      </w:p>
                    </w:txbxContent>
                  </v:textbox>
                </v:rect>
                <v:rect id="Rectangle 2376" o:spid="_x0000_s1583" style="position:absolute;left:51425;top:42952;width:519;height:131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" filled="f" stroked="f">
                  <v:textbox inset="0,0,0,0">
                    <w:txbxContent>
                      <w:p w14:paraId="5C6A1BAE" w14:textId="77777777" w:rsidR="009251CA" w:rsidRDefault="009251CA" w:rsidP="009251CA">
                        <w:r>
                          <w:rPr>
                            <w:rFonts w:ascii="Times New Roman" w:eastAsia="Times New Roman" w:hAnsi="Times New Roman" w:cs="Times New Roman"/>
                            <w:sz w:val="16"/>
                          </w:rPr>
                          <w:t>/</w:t>
                        </w:r>
                      </w:p>
                    </w:txbxContent>
                  </v:textbox>
                </v:rect>
                <v:rect id="Rectangle 2377" o:spid="_x0000_s1584" style="position:absolute;left:51667;top:42599;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" filled="f" stroked="f">
                  <v:textbox inset="0,0,0,0">
                    <w:txbxContent>
                      <w:p w14:paraId="4D876363" w14:textId="77777777" w:rsidR="009251CA" w:rsidRDefault="009251CA" w:rsidP="009251CA">
                        <w:r>
                          <w:rPr>
                            <w:rFonts w:ascii="Times New Roman" w:eastAsia="Times New Roman" w:hAnsi="Times New Roman" w:cs="Times New Roman"/>
                            <w:sz w:val="16"/>
                          </w:rPr>
                          <w:t>2</w:t>
                        </w:r>
                      </w:p>
                    </w:txbxContent>
                  </v:textbox>
                </v:rect>
                <v:rect id="Rectangle 2378" o:spid="_x0000_s1585" style="position:absolute;left:52048;top:42203;width:741;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" filled="f" stroked="f">
                  <v:textbox inset="0,0,0,0">
                    <w:txbxContent>
                      <w:p w14:paraId="4418D628" w14:textId="77777777" w:rsidR="009251CA" w:rsidRDefault="009251CA" w:rsidP="009251CA">
                        <w:r>
                          <w:rPr>
                            <w:rFonts w:ascii="Times New Roman" w:eastAsia="Times New Roman" w:hAnsi="Times New Roman" w:cs="Times New Roman"/>
                            <w:sz w:val="16"/>
                          </w:rPr>
                          <w:t>0</w:t>
                        </w:r>
                      </w:p>
                    </w:txbxContent>
                  </v:textbox>
                </v:rect>
                <v:rect id="Rectangle 2379" o:spid="_x0000_s1586" style="position:absolute;left:52445;top:41806;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" filled="f" stroked="f">
                  <v:textbox inset="0,0,0,0">
                    <w:txbxContent>
                      <w:p w14:paraId="37392CE3" w14:textId="77777777" w:rsidR="009251CA" w:rsidRDefault="009251CA" w:rsidP="009251CA">
                        <w:r>
                          <w:rPr>
                            <w:rFonts w:ascii="Times New Roman" w:eastAsia="Times New Roman" w:hAnsi="Times New Roman" w:cs="Times New Roman"/>
                            <w:sz w:val="16"/>
                          </w:rPr>
                          <w:t>2</w:t>
                        </w:r>
                      </w:p>
                    </w:txbxContent>
                  </v:textbox>
                </v:rect>
                <v:rect id="Rectangle 2380" o:spid="_x0000_s1587" style="position:absolute;left:52841;top:41410;width:740;height:131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" filled="f" stroked="f">
                  <v:textbox inset="0,0,0,0">
                    <w:txbxContent>
                      <w:p w14:paraId="55673486" w14:textId="77777777" w:rsidR="009251CA" w:rsidRDefault="009251CA" w:rsidP="009251CA">
                        <w:r>
                          <w:rPr>
                            <w:rFonts w:ascii="Times New Roman" w:eastAsia="Times New Roman" w:hAnsi="Times New Roman" w:cs="Times New Roman"/>
                            <w:sz w:val="16"/>
                          </w:rPr>
                          <w:t>4</w:t>
                        </w:r>
                      </w:p>
                    </w:txbxContent>
                  </v:textbox>
                </v:rect>
                <v:shape id="Shape 2381" o:spid="_x0000_s1588" style="position:absolute;left:6858;top:9377;width:0;height:31104;visibility:visible;mso-wrap-style:square;v-text-anchor:top" coordsize="0,3110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" path="m,l,3110484e" filled="f" strokeweight=".1323mm">
                  <v:stroke endcap="round"/>
                  <v:path arrowok="t" textboxrect="0,0,0,3110484"/>
                </v:shape>
                <v:shape id="Shape 2382" o:spid="_x0000_s1589" style="position:absolute;left:5821;top:40481;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" path="m,l103632,e" filled="f" strokeweight=".1323mm">
                  <v:stroke endcap="round"/>
                  <v:path arrowok="t" textboxrect="0,0,103632,0"/>
                </v:shape>
                <v:shape id="Shape 2383" o:spid="_x0000_s1590" style="position:absolute;left:5821;top:37891;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" path="m,l103632,e" filled="f" strokeweight=".1323mm">
                  <v:stroke endcap="round"/>
                  <v:path arrowok="t" textboxrect="0,0,103632,0"/>
                </v:shape>
                <v:shape id="Shape 2384" o:spid="_x0000_s1591" style="position:absolute;left:5821;top:35300;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" path="m,l103632,e" filled="f" strokeweight=".1323mm">
                  <v:stroke endcap="round"/>
                  <v:path arrowok="t" textboxrect="0,0,103632,0"/>
                </v:shape>
                <v:shape id="Shape 2385" o:spid="_x0000_s1592" style="position:absolute;left:5821;top:32709;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" path="m,l103632,e" filled="f" strokeweight=".1323mm">
                  <v:stroke endcap="round"/>
                  <v:path arrowok="t" textboxrect="0,0,103632,0"/>
                </v:shape>
                <v:shape id="Shape 2386" o:spid="_x0000_s1593" style="position:absolute;left:5821;top:30118;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" path="m,l103632,e" filled="f" strokeweight=".1323mm">
                  <v:stroke endcap="round"/>
                  <v:path arrowok="t" textboxrect="0,0,103632,0"/>
                </v:shape>
                <v:shape id="Shape 2387" o:spid="_x0000_s1594" style="position:absolute;left:5821;top:27527;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" path="m,l103632,e" filled="f" strokeweight=".1323mm">
                  <v:stroke endcap="round"/>
                  <v:path arrowok="t" textboxrect="0,0,103632,0"/>
                </v:shape>
                <v:shape id="Shape 2388" o:spid="_x0000_s1595" style="position:absolute;left:5821;top:24921;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" path="m,l103632,e" filled="f" strokeweight=".1323mm">
                  <v:stroke endcap="round"/>
                  <v:path arrowok="t" textboxrect="0,0,103632,0"/>
                </v:shape>
                <v:shape id="Shape 2389" o:spid="_x0000_s1596" style="position:absolute;left:5821;top:22331;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" path="m,l103632,e" filled="f" strokeweight=".1323mm">
                  <v:stroke endcap="round"/>
                  <v:path arrowok="t" textboxrect="0,0,103632,0"/>
                </v:shape>
                <v:shape id="Shape 2390" o:spid="_x0000_s1597" style="position:absolute;left:5821;top:19740;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" path="m,l103632,e" filled="f" strokeweight=".1323mm">
                  <v:stroke endcap="round"/>
                  <v:path arrowok="t" textboxrect="0,0,103632,0"/>
                </v:shape>
                <v:shape id="Shape 2391" o:spid="_x0000_s1598" style="position:absolute;left:5821;top:17149;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" path="m,l103632,e" filled="f" strokeweight=".1323mm">
                  <v:stroke endcap="round"/>
                  <v:path arrowok="t" textboxrect="0,0,103632,0"/>
                </v:shape>
                <v:shape id="Shape 2392" o:spid="_x0000_s1599" style="position:absolute;left:5821;top:14558;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" path="m,l103632,e" filled="f" strokeweight=".1323mm">
                  <v:stroke endcap="round"/>
                  <v:path arrowok="t" textboxrect="0,0,103632,0"/>
                </v:shape>
                <v:shape id="Shape 2393" o:spid="_x0000_s1600" style="position:absolute;left:5821;top:11967;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" path="m,l103632,e" filled="f" strokeweight=".1323mm">
                  <v:stroke endcap="round"/>
                  <v:path arrowok="t" textboxrect="0,0,103632,0"/>
                </v:shape>
                <v:shape id="Shape 2394" o:spid="_x0000_s1601" style="position:absolute;left:5821;top:9377;width:1037;height:0;visibility:visible;mso-wrap-style:square;v-text-anchor:top" coordsize="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" path="m,l103632,e" filled="f" strokeweight=".1323mm">
                  <v:stroke endcap="round"/>
                  <v:path arrowok="t" textboxrect="0,0,103632,0"/>
                </v:shape>
                <v:rect id="Rectangle 2395" o:spid="_x0000_s1602" style="position:absolute;left:4800;top:37445;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" filled="f" stroked="f">
                  <v:textbox inset="0,0,0,0">
                    <w:txbxContent>
                      <w:p w14:paraId="673E2E4F" w14:textId="77777777" w:rsidR="009251CA" w:rsidRDefault="009251CA" w:rsidP="009251CA">
                        <w:r>
                          <w:rPr>
                            <w:rFonts w:ascii="Times New Roman" w:eastAsia="Times New Roman" w:hAnsi="Times New Roman" w:cs="Times New Roman"/>
                            <w:w w:val="109"/>
                            <w:sz w:val="16"/>
                          </w:rPr>
                          <w:t>1</w:t>
                        </w:r>
                      </w:p>
                    </w:txbxContent>
                  </v:textbox>
                </v:rect>
                <v:rect id="Rectangle 2396" o:spid="_x0000_s1603" style="position:absolute;left:4800;top:34854;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" filled="f" stroked="f">
                  <v:textbox inset="0,0,0,0">
                    <w:txbxContent>
                      <w:p w14:paraId="6CC14B96" w14:textId="77777777" w:rsidR="009251CA" w:rsidRDefault="009251CA" w:rsidP="009251CA">
                        <w:r>
                          <w:rPr>
                            <w:rFonts w:ascii="Times New Roman" w:eastAsia="Times New Roman" w:hAnsi="Times New Roman" w:cs="Times New Roman"/>
                            <w:w w:val="109"/>
                            <w:sz w:val="16"/>
                          </w:rPr>
                          <w:t>2</w:t>
                        </w:r>
                      </w:p>
                    </w:txbxContent>
                  </v:textbox>
                </v:rect>
                <v:rect id="Rectangle 2397" o:spid="_x0000_s1604" style="position:absolute;left:4800;top:32263;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" filled="f" stroked="f">
                  <v:textbox inset="0,0,0,0">
                    <w:txbxContent>
                      <w:p w14:paraId="48387430" w14:textId="77777777" w:rsidR="009251CA" w:rsidRDefault="009251CA" w:rsidP="009251CA">
                        <w:r>
                          <w:rPr>
                            <w:rFonts w:ascii="Times New Roman" w:eastAsia="Times New Roman" w:hAnsi="Times New Roman" w:cs="Times New Roman"/>
                            <w:w w:val="109"/>
                            <w:sz w:val="16"/>
                          </w:rPr>
                          <w:t>3</w:t>
                        </w:r>
                      </w:p>
                    </w:txbxContent>
                  </v:textbox>
                </v:rect>
                <v:rect id="Rectangle 2398" o:spid="_x0000_s1605" style="position:absolute;left:4800;top:29673;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" filled="f" stroked="f">
                  <v:textbox inset="0,0,0,0">
                    <w:txbxContent>
                      <w:p w14:paraId="57E774C0" w14:textId="77777777" w:rsidR="009251CA" w:rsidRDefault="009251CA" w:rsidP="009251CA">
                        <w:r>
                          <w:rPr>
                            <w:rFonts w:ascii="Times New Roman" w:eastAsia="Times New Roman" w:hAnsi="Times New Roman" w:cs="Times New Roman"/>
                            <w:w w:val="109"/>
                            <w:sz w:val="16"/>
                          </w:rPr>
                          <w:t>4</w:t>
                        </w:r>
                      </w:p>
                    </w:txbxContent>
                  </v:textbox>
                </v:rect>
                <v:rect id="Rectangle 2399" o:spid="_x0000_s1606" style="position:absolute;left:4800;top:27082;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" filled="f" stroked="f">
                  <v:textbox inset="0,0,0,0">
                    <w:txbxContent>
                      <w:p w14:paraId="1956DCBA" w14:textId="77777777" w:rsidR="009251CA" w:rsidRDefault="009251CA" w:rsidP="009251CA">
                        <w:r>
                          <w:rPr>
                            <w:rFonts w:ascii="Times New Roman" w:eastAsia="Times New Roman" w:hAnsi="Times New Roman" w:cs="Times New Roman"/>
                            <w:w w:val="109"/>
                            <w:sz w:val="16"/>
                          </w:rPr>
                          <w:t>5</w:t>
                        </w:r>
                      </w:p>
                    </w:txbxContent>
                  </v:textbox>
                </v:rect>
                <v:rect id="Rectangle 2400" o:spid="_x0000_s1607" style="position:absolute;left:4800;top:24491;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" filled="f" stroked="f">
                  <v:textbox inset="0,0,0,0">
                    <w:txbxContent>
                      <w:p w14:paraId="2A4509A0" w14:textId="77777777" w:rsidR="009251CA" w:rsidRDefault="009251CA" w:rsidP="009251CA">
                        <w:r>
                          <w:rPr>
                            <w:rFonts w:ascii="Times New Roman" w:eastAsia="Times New Roman" w:hAnsi="Times New Roman" w:cs="Times New Roman"/>
                            <w:w w:val="109"/>
                            <w:sz w:val="16"/>
                          </w:rPr>
                          <w:t>6</w:t>
                        </w:r>
                      </w:p>
                    </w:txbxContent>
                  </v:textbox>
                </v:rect>
                <v:rect id="Rectangle 2401" o:spid="_x0000_s1608" style="position:absolute;left:4800;top:21900;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" filled="f" stroked="f">
                  <v:textbox inset="0,0,0,0">
                    <w:txbxContent>
                      <w:p w14:paraId="4B1FCB89" w14:textId="77777777" w:rsidR="009251CA" w:rsidRDefault="009251CA" w:rsidP="009251CA">
                        <w:r>
                          <w:rPr>
                            <w:rFonts w:ascii="Times New Roman" w:eastAsia="Times New Roman" w:hAnsi="Times New Roman" w:cs="Times New Roman"/>
                            <w:w w:val="109"/>
                            <w:sz w:val="16"/>
                          </w:rPr>
                          <w:t>7</w:t>
                        </w:r>
                      </w:p>
                    </w:txbxContent>
                  </v:textbox>
                </v:rect>
                <v:rect id="Rectangle 2402" o:spid="_x0000_s1609" style="position:absolute;left:4800;top:19309;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" filled="f" stroked="f">
                  <v:textbox inset="0,0,0,0">
                    <w:txbxContent>
                      <w:p w14:paraId="5499B12E" w14:textId="77777777" w:rsidR="009251CA" w:rsidRDefault="009251CA" w:rsidP="009251CA">
                        <w:r>
                          <w:rPr>
                            <w:rFonts w:ascii="Times New Roman" w:eastAsia="Times New Roman" w:hAnsi="Times New Roman" w:cs="Times New Roman"/>
                            <w:w w:val="109"/>
                            <w:sz w:val="16"/>
                          </w:rPr>
                          <w:t>8</w:t>
                        </w:r>
                      </w:p>
                    </w:txbxContent>
                  </v:textbox>
                </v:rect>
                <v:rect id="Rectangle 2403" o:spid="_x0000_s1610" style="position:absolute;left:4800;top:16719;width: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" filled="f" stroked="f">
                  <v:textbox inset="0,0,0,0">
                    <w:txbxContent>
                      <w:p w14:paraId="52FA9079" w14:textId="77777777" w:rsidR="009251CA" w:rsidRDefault="009251CA" w:rsidP="009251CA">
                        <w:r>
                          <w:rPr>
                            <w:rFonts w:ascii="Times New Roman" w:eastAsia="Times New Roman" w:hAnsi="Times New Roman" w:cs="Times New Roman"/>
                            <w:w w:val="109"/>
                            <w:sz w:val="16"/>
                          </w:rPr>
                          <w:t>9</w:t>
                        </w:r>
                      </w:p>
                    </w:txbxContent>
                  </v:textbox>
                </v:rect>
                <v:rect id="Rectangle 2404" o:spid="_x0000_s1611" style="position:absolute;left:4251;top:14128;width:148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" filled="f" stroked="f">
                  <v:textbox inset="0,0,0,0">
                    <w:txbxContent>
                      <w:p w14:paraId="209D0F96" w14:textId="77777777" w:rsidR="009251CA" w:rsidRDefault="009251CA" w:rsidP="009251CA">
                        <w:r>
                          <w:rPr>
                            <w:rFonts w:ascii="Times New Roman" w:eastAsia="Times New Roman" w:hAnsi="Times New Roman" w:cs="Times New Roman"/>
                            <w:w w:val="109"/>
                            <w:sz w:val="16"/>
                          </w:rPr>
                          <w:t>10</w:t>
                        </w:r>
                      </w:p>
                    </w:txbxContent>
                  </v:textbox>
                </v:rect>
                <v:rect id="Rectangle 2405" o:spid="_x0000_s1612" style="position:absolute;left:4251;top:11537;width:148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" filled="f" stroked="f">
                  <v:textbox inset="0,0,0,0">
                    <w:txbxContent>
                      <w:p w14:paraId="73A2F261" w14:textId="77777777" w:rsidR="009251CA" w:rsidRDefault="009251CA" w:rsidP="009251CA">
                        <w:r>
                          <w:rPr>
                            <w:rFonts w:ascii="Times New Roman" w:eastAsia="Times New Roman" w:hAnsi="Times New Roman" w:cs="Times New Roman"/>
                            <w:w w:val="109"/>
                            <w:sz w:val="16"/>
                          </w:rPr>
                          <w:t>11</w:t>
                        </w:r>
                      </w:p>
                    </w:txbxContent>
                  </v:textbox>
                </v:rect>
                <v:rect id="Rectangle 2406" o:spid="_x0000_s1613" style="position:absolute;left:4251;top:8946;width:148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" filled="f" stroked="f">
                  <v:textbox inset="0,0,0,0">
                    <w:txbxContent>
                      <w:p w14:paraId="2DD56168" w14:textId="77777777" w:rsidR="009251CA" w:rsidRDefault="009251CA" w:rsidP="009251CA">
                        <w:r>
                          <w:rPr>
                            <w:rFonts w:ascii="Times New Roman" w:eastAsia="Times New Roman" w:hAnsi="Times New Roman" w:cs="Times New Roman"/>
                            <w:w w:val="109"/>
                            <w:sz w:val="16"/>
                          </w:rPr>
                          <w:t>12</w:t>
                        </w:r>
                      </w:p>
                    </w:txbxContent>
                  </v:textbox>
                </v:rect>
                <v:rect id="Rectangle 2574" o:spid="_x0000_s1614" style="position:absolute;left:182;top:49072;width:7661;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" filled="f" stroked="f">
                  <v:textbox inset="0,0,0,0">
                    <w:txbxContent>
                      <w:p w14:paraId="0DE0268E" w14:textId="77777777" w:rsidR="009251CA" w:rsidRDefault="009251CA" w:rsidP="009251CA">
                        <w:r>
                          <w:rPr>
                            <w:rFonts w:ascii="Times New Roman" w:eastAsia="Times New Roman" w:hAnsi="Times New Roman" w:cs="Times New Roman"/>
                            <w:w w:val="121"/>
                            <w:sz w:val="17"/>
                          </w:rPr>
                          <w:t>Technicus:</w:t>
                        </w:r>
                      </w:p>
                    </w:txbxContent>
                  </v:textbox>
                </v:rect>
                <v:rect id="Rectangle 2575" o:spid="_x0000_s1615" style="position:absolute;left:34408;top:49072;width:3510;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" filled="f" stroked="f">
                  <v:textbox inset="0,0,0,0">
                    <w:txbxContent>
                      <w:p w14:paraId="3BACC862" w14:textId="77777777" w:rsidR="009251CA" w:rsidRDefault="009251CA" w:rsidP="009251CA">
                        <w:r>
                          <w:rPr>
                            <w:rFonts w:ascii="Times New Roman" w:eastAsia="Times New Roman" w:hAnsi="Times New Roman" w:cs="Times New Roman"/>
                            <w:w w:val="120"/>
                            <w:sz w:val="17"/>
                          </w:rPr>
                          <w:t>Arts:</w:t>
                        </w:r>
                      </w:p>
                    </w:txbxContent>
                  </v:textbox>
                </v:rect>
                <v:shape id="Shape 2408" o:spid="_x0000_s1616" style="position:absolute;left:6339;top:50250;width:27890;height:0;visibility:visible;mso-wrap-style:square;v-text-anchor:top" coordsize="2788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" path="m,l2788920,e" filled="f" strokecolor="gray" strokeweight=".24pt">
                  <v:stroke miterlimit="83231f" joinstyle="miter"/>
                  <v:path arrowok="t" textboxrect="0,0,2788920,0"/>
                </v:shape>
                <v:shape id="Shape 2409" o:spid="_x0000_s1617" style="position:absolute;left:37277;top:50250;width:31181;height:0;visibility:visible;mso-wrap-style:square;v-text-anchor:top" coordsize="3118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" path="m,l3118104,e" filled="f" strokecolor="gray" strokeweight=".24pt">
                  <v:stroke miterlimit="83231f" joinstyle="miter"/>
                  <v:path arrowok="t" textboxrect="0,0,3118104,0"/>
                </v:shape>
                <w10:anchorlock/>
              </v:group>
            </w:pict>
          </mc:Fallback>
        </mc:AlternateContent>
      </w:r>
    </w:p>
    <w:p w14:paraId="21CB9055" w14:textId="77777777" w:rsidR="009251CA" w:rsidRPr="00DC6819" w:rsidRDefault="009251CA" w:rsidP="009251CA">
      <w:pPr>
        <w:spacing w:after="186"/>
        <w:ind w:left="10" w:right="-15" w:hanging="10"/>
        <w:jc w:val="right"/>
        <w:rPr>
          <w:rFonts w:ascii="Arial" w:hAnsi="Arial" w:cs="Arial"/>
        </w:rPr>
      </w:pPr>
      <w:r w:rsidRPr="00DC6819">
        <w:rPr>
          <w:rFonts w:ascii="Arial" w:eastAsia="Times New Roman" w:hAnsi="Arial" w:cs="Arial"/>
          <w:color w:val="A9A9A9"/>
          <w:sz w:val="16"/>
        </w:rPr>
        <w:lastRenderedPageBreak/>
        <w:t>01/10/2024 9:35:25</w:t>
      </w:r>
    </w:p>
    <w:p w14:paraId="16EA074D" w14:textId="33182868" w:rsidR="009251CA" w:rsidRPr="00DC6819" w:rsidRDefault="00A62B0E" w:rsidP="00477E06">
      <w:pPr>
        <w:rPr>
          <w:rFonts w:ascii="Arial" w:hAnsi="Arial" w:cs="Arial"/>
        </w:rPr>
      </w:pPr>
      <w:r w:rsidRPr="00DC6819">
        <w:rPr>
          <w:rFonts w:ascii="Arial" w:hAnsi="Arial" w:cs="Arial"/>
          <w:u w:val="single"/>
        </w:rPr>
        <w:t>Scan ingevuld ROER-formulier</w:t>
      </w:r>
      <w:r w:rsidRPr="00DC6819">
        <w:rPr>
          <w:rFonts w:ascii="Arial" w:hAnsi="Arial" w:cs="Arial"/>
          <w:noProof/>
        </w:rPr>
        <w:t xml:space="preserve"> </w:t>
      </w:r>
    </w:p>
    <w:p w14:paraId="0A093EF3" w14:textId="40D2E88F" w:rsidR="00DC6819" w:rsidRDefault="00BF3E86" w:rsidP="00477E06">
      <w:pPr>
        <w:rPr>
          <w:rFonts w:ascii="Arial" w:hAnsi="Arial" w:cs="Arial"/>
        </w:rPr>
      </w:pPr>
      <w:r w:rsidRPr="00DC6819">
        <w:rPr>
          <w:rFonts w:ascii="Arial" w:hAnsi="Arial" w:cs="Arial"/>
          <w:noProof/>
        </w:rPr>
        <w:drawing>
          <wp:anchor distT="0" distB="0" distL="114300" distR="114300" simplePos="0" relativeHeight="251860992" behindDoc="0" locked="0" layoutInCell="1" allowOverlap="1" wp14:anchorId="6AA31A65" wp14:editId="766611A9">
            <wp:simplePos x="0" y="0"/>
            <wp:positionH relativeFrom="column">
              <wp:posOffset>-68537</wp:posOffset>
            </wp:positionH>
            <wp:positionV relativeFrom="paragraph">
              <wp:posOffset>49437</wp:posOffset>
            </wp:positionV>
            <wp:extent cx="5760720" cy="8164195"/>
            <wp:effectExtent l="0" t="0" r="0" b="8255"/>
            <wp:wrapNone/>
            <wp:docPr id="778555989" name="Afbeelding 407" descr="Afbeelding met tekst, ontvangst, Parallel, handschrif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555989" name="Afbeelding 407" descr="Afbeelding met tekst, ontvangst, Parallel, handschrift&#10;&#10;Automatisch gegenereerde beschrijvin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760720" cy="8164195"/>
                    </a:xfrm>
                    <a:prstGeom prst="rect">
                      <a:avLst/>
                    </a:prstGeom>
                    <a:noFill/>
                    <a:ln>
                      <a:noFill/>
                    </a:ln>
                  </pic:spPr>
                </pic:pic>
              </a:graphicData>
            </a:graphic>
          </wp:anchor>
        </w:drawing>
      </w:r>
    </w:p>
    <w:p w14:paraId="1157DB3A" w14:textId="77777777" w:rsidR="00BF3E86" w:rsidRDefault="00BF3E86" w:rsidP="00477E06">
      <w:pPr>
        <w:rPr>
          <w:rFonts w:ascii="Arial" w:hAnsi="Arial" w:cs="Arial"/>
        </w:rPr>
      </w:pPr>
    </w:p>
    <w:p w14:paraId="7E6D34AE" w14:textId="77777777" w:rsidR="00BF3E86" w:rsidRDefault="00BF3E86" w:rsidP="00477E06">
      <w:pPr>
        <w:rPr>
          <w:rFonts w:ascii="Arial" w:hAnsi="Arial" w:cs="Arial"/>
        </w:rPr>
      </w:pPr>
    </w:p>
    <w:p w14:paraId="5CE8F964" w14:textId="77777777" w:rsidR="00BF3E86" w:rsidRDefault="00BF3E86" w:rsidP="00477E06">
      <w:pPr>
        <w:rPr>
          <w:rFonts w:ascii="Arial" w:hAnsi="Arial" w:cs="Arial"/>
        </w:rPr>
      </w:pPr>
    </w:p>
    <w:p w14:paraId="1A40A44F" w14:textId="77777777" w:rsidR="00BF3E86" w:rsidRDefault="00BF3E86" w:rsidP="00477E06">
      <w:pPr>
        <w:rPr>
          <w:rFonts w:ascii="Arial" w:hAnsi="Arial" w:cs="Arial"/>
        </w:rPr>
      </w:pPr>
    </w:p>
    <w:p w14:paraId="0ED204B5" w14:textId="77777777" w:rsidR="00BF3E86" w:rsidRDefault="00BF3E86" w:rsidP="00477E06">
      <w:pPr>
        <w:rPr>
          <w:rFonts w:ascii="Arial" w:hAnsi="Arial" w:cs="Arial"/>
        </w:rPr>
      </w:pPr>
    </w:p>
    <w:p w14:paraId="37BA74AA" w14:textId="77777777" w:rsidR="00BF3E86" w:rsidRDefault="00BF3E86" w:rsidP="00477E06">
      <w:pPr>
        <w:rPr>
          <w:rFonts w:ascii="Arial" w:hAnsi="Arial" w:cs="Arial"/>
        </w:rPr>
      </w:pPr>
    </w:p>
    <w:p w14:paraId="0A6BE3A5" w14:textId="77777777" w:rsidR="00BF3E86" w:rsidRDefault="00BF3E86" w:rsidP="00477E06">
      <w:pPr>
        <w:rPr>
          <w:rFonts w:ascii="Arial" w:hAnsi="Arial" w:cs="Arial"/>
        </w:rPr>
      </w:pPr>
    </w:p>
    <w:p w14:paraId="19147E23" w14:textId="77777777" w:rsidR="00BF3E86" w:rsidRDefault="00BF3E86" w:rsidP="00477E06">
      <w:pPr>
        <w:rPr>
          <w:rFonts w:ascii="Arial" w:hAnsi="Arial" w:cs="Arial"/>
        </w:rPr>
      </w:pPr>
    </w:p>
    <w:p w14:paraId="7267A408" w14:textId="77777777" w:rsidR="00BF3E86" w:rsidRDefault="00BF3E86" w:rsidP="00477E06">
      <w:pPr>
        <w:rPr>
          <w:rFonts w:ascii="Arial" w:hAnsi="Arial" w:cs="Arial"/>
        </w:rPr>
      </w:pPr>
    </w:p>
    <w:p w14:paraId="6AB8E6AA" w14:textId="77777777" w:rsidR="00BF3E86" w:rsidRDefault="00BF3E86" w:rsidP="00477E06">
      <w:pPr>
        <w:rPr>
          <w:rFonts w:ascii="Arial" w:hAnsi="Arial" w:cs="Arial"/>
        </w:rPr>
      </w:pPr>
    </w:p>
    <w:p w14:paraId="0BC4210A" w14:textId="77777777" w:rsidR="00BF3E86" w:rsidRDefault="00BF3E86" w:rsidP="00477E06">
      <w:pPr>
        <w:rPr>
          <w:rFonts w:ascii="Arial" w:hAnsi="Arial" w:cs="Arial"/>
        </w:rPr>
      </w:pPr>
    </w:p>
    <w:p w14:paraId="08EE5EED" w14:textId="77777777" w:rsidR="00BF3E86" w:rsidRDefault="00BF3E86" w:rsidP="00477E06">
      <w:pPr>
        <w:rPr>
          <w:rFonts w:ascii="Arial" w:hAnsi="Arial" w:cs="Arial"/>
        </w:rPr>
      </w:pPr>
    </w:p>
    <w:p w14:paraId="1EABE1EC" w14:textId="77777777" w:rsidR="00BF3E86" w:rsidRDefault="00BF3E86" w:rsidP="00477E06">
      <w:pPr>
        <w:rPr>
          <w:rFonts w:ascii="Arial" w:hAnsi="Arial" w:cs="Arial"/>
        </w:rPr>
      </w:pPr>
    </w:p>
    <w:p w14:paraId="6C0F6D16" w14:textId="77777777" w:rsidR="00BF3E86" w:rsidRDefault="00BF3E86" w:rsidP="00477E06">
      <w:pPr>
        <w:rPr>
          <w:rFonts w:ascii="Arial" w:hAnsi="Arial" w:cs="Arial"/>
        </w:rPr>
      </w:pPr>
    </w:p>
    <w:p w14:paraId="62F58948" w14:textId="77777777" w:rsidR="00BF3E86" w:rsidRDefault="00BF3E86" w:rsidP="00477E06">
      <w:pPr>
        <w:rPr>
          <w:rFonts w:ascii="Arial" w:hAnsi="Arial" w:cs="Arial"/>
        </w:rPr>
      </w:pPr>
    </w:p>
    <w:p w14:paraId="31069073" w14:textId="77777777" w:rsidR="00BF3E86" w:rsidRDefault="00BF3E86" w:rsidP="00477E06">
      <w:pPr>
        <w:rPr>
          <w:rFonts w:ascii="Arial" w:hAnsi="Arial" w:cs="Arial"/>
        </w:rPr>
      </w:pPr>
    </w:p>
    <w:p w14:paraId="50C6C104" w14:textId="77777777" w:rsidR="00BF3E86" w:rsidRDefault="00BF3E86" w:rsidP="00477E06">
      <w:pPr>
        <w:rPr>
          <w:rFonts w:ascii="Arial" w:hAnsi="Arial" w:cs="Arial"/>
        </w:rPr>
      </w:pPr>
    </w:p>
    <w:p w14:paraId="6883D05F" w14:textId="77777777" w:rsidR="00BF3E86" w:rsidRDefault="00BF3E86" w:rsidP="00477E06">
      <w:pPr>
        <w:rPr>
          <w:rFonts w:ascii="Arial" w:hAnsi="Arial" w:cs="Arial"/>
        </w:rPr>
      </w:pPr>
    </w:p>
    <w:p w14:paraId="0F8C3483" w14:textId="77777777" w:rsidR="00BF3E86" w:rsidRDefault="00BF3E86" w:rsidP="00477E06">
      <w:pPr>
        <w:rPr>
          <w:rFonts w:ascii="Arial" w:hAnsi="Arial" w:cs="Arial"/>
        </w:rPr>
      </w:pPr>
    </w:p>
    <w:p w14:paraId="5D14B8D5" w14:textId="77777777" w:rsidR="00BF3E86" w:rsidRDefault="00BF3E86" w:rsidP="00477E06">
      <w:pPr>
        <w:rPr>
          <w:rFonts w:ascii="Arial" w:hAnsi="Arial" w:cs="Arial"/>
        </w:rPr>
      </w:pPr>
    </w:p>
    <w:p w14:paraId="1D7032DB" w14:textId="77777777" w:rsidR="00BF3E86" w:rsidRDefault="00BF3E86" w:rsidP="00477E06">
      <w:pPr>
        <w:rPr>
          <w:rFonts w:ascii="Arial" w:hAnsi="Arial" w:cs="Arial"/>
        </w:rPr>
      </w:pPr>
    </w:p>
    <w:p w14:paraId="75B53A44" w14:textId="77777777" w:rsidR="00BF3E86" w:rsidRDefault="00BF3E86" w:rsidP="00477E06">
      <w:pPr>
        <w:rPr>
          <w:rFonts w:ascii="Arial" w:hAnsi="Arial" w:cs="Arial"/>
        </w:rPr>
      </w:pPr>
    </w:p>
    <w:p w14:paraId="78FEEBCD" w14:textId="77777777" w:rsidR="00BF3E86" w:rsidRDefault="00BF3E86" w:rsidP="00477E06">
      <w:pPr>
        <w:rPr>
          <w:rFonts w:ascii="Arial" w:hAnsi="Arial" w:cs="Arial"/>
        </w:rPr>
      </w:pPr>
    </w:p>
    <w:p w14:paraId="588E81EC" w14:textId="77777777" w:rsidR="00BF3E86" w:rsidRDefault="00BF3E86" w:rsidP="00477E06">
      <w:pPr>
        <w:rPr>
          <w:rFonts w:ascii="Arial" w:hAnsi="Arial" w:cs="Arial"/>
        </w:rPr>
      </w:pPr>
    </w:p>
    <w:p w14:paraId="2AF1399D" w14:textId="77777777" w:rsidR="00BF3E86" w:rsidRDefault="00BF3E86" w:rsidP="00477E06">
      <w:pPr>
        <w:rPr>
          <w:rFonts w:ascii="Arial" w:hAnsi="Arial" w:cs="Arial"/>
        </w:rPr>
      </w:pPr>
    </w:p>
    <w:p w14:paraId="22B1C6DC" w14:textId="77777777" w:rsidR="00BF3E86" w:rsidRDefault="00BF3E86" w:rsidP="00477E06">
      <w:pPr>
        <w:rPr>
          <w:rFonts w:ascii="Arial" w:hAnsi="Arial" w:cs="Arial"/>
        </w:rPr>
      </w:pPr>
    </w:p>
    <w:p w14:paraId="18A44570" w14:textId="77777777" w:rsidR="00BF3E86" w:rsidRDefault="00BF3E86" w:rsidP="00477E06">
      <w:pPr>
        <w:rPr>
          <w:rFonts w:ascii="Arial" w:hAnsi="Arial" w:cs="Arial"/>
        </w:rPr>
      </w:pPr>
    </w:p>
    <w:p w14:paraId="484B81F5" w14:textId="77777777" w:rsidR="00BF3E86" w:rsidRDefault="00BF3E86" w:rsidP="00477E06">
      <w:pPr>
        <w:rPr>
          <w:rFonts w:ascii="Arial" w:hAnsi="Arial" w:cs="Arial"/>
        </w:rPr>
      </w:pPr>
    </w:p>
    <w:p w14:paraId="5DDEE489" w14:textId="77777777" w:rsidR="00BF3E86" w:rsidRPr="00DC6819" w:rsidRDefault="00BF3E86" w:rsidP="00477E06">
      <w:pPr>
        <w:rPr>
          <w:rFonts w:ascii="Arial" w:hAnsi="Arial" w:cs="Arial"/>
        </w:rPr>
      </w:pPr>
    </w:p>
    <w:p w14:paraId="3EF1D6C8" w14:textId="78DFAB7D" w:rsidR="00DC6819" w:rsidRDefault="00DC6819" w:rsidP="00DC6819">
      <w:pPr>
        <w:pStyle w:val="Kop1"/>
      </w:pPr>
      <w:bookmarkStart w:id="26" w:name="_Toc188648098"/>
      <w:r w:rsidRPr="00DC6819">
        <w:lastRenderedPageBreak/>
        <w:t>Reflectie</w:t>
      </w:r>
      <w:bookmarkEnd w:id="26"/>
    </w:p>
    <w:p w14:paraId="6ADE9ECC" w14:textId="77777777" w:rsidR="00236334" w:rsidRDefault="00236334" w:rsidP="00236334"/>
    <w:p w14:paraId="1442E6AE" w14:textId="7FBBB2D8" w:rsidR="00236334" w:rsidRDefault="006A12D6" w:rsidP="00236334">
      <w:r>
        <w:t>Op 24 september 2024 ben ik gestart met de Caspir module 1-5 te</w:t>
      </w:r>
      <w:r w:rsidR="00C400AA">
        <w:t xml:space="preserve"> Stad</w:t>
      </w:r>
      <w:r>
        <w:t>. Module 1 had ik toen al succesvol</w:t>
      </w:r>
      <w:r w:rsidR="004F2EF3">
        <w:t xml:space="preserve"> afgerond</w:t>
      </w:r>
      <w:r>
        <w:t xml:space="preserve">. </w:t>
      </w:r>
      <w:r w:rsidR="004F2EF3">
        <w:t xml:space="preserve">De cursus doe ik alleen, zonder de huisarts, wat resulteert dat ik ook de ROER formulieren zelf heb ingevuld.  </w:t>
      </w:r>
    </w:p>
    <w:p w14:paraId="72666B32" w14:textId="733FCEDD" w:rsidR="00324DB4" w:rsidRDefault="006A12D6" w:rsidP="00324DB4">
      <w:r>
        <w:t>Wij werden</w:t>
      </w:r>
      <w:r w:rsidR="00144BAA">
        <w:t xml:space="preserve"> in Haarlem</w:t>
      </w:r>
      <w:r>
        <w:t xml:space="preserve"> er op geattendeerd op tijd te beginnen aan het portfolio en daar heb ik meteen gehoor aan gegeven. Nog dezelfde week ben ik </w:t>
      </w:r>
      <w:r w:rsidR="00364D2B">
        <w:t xml:space="preserve">al wat </w:t>
      </w:r>
      <w:r>
        <w:t xml:space="preserve">longfunctietesten gaan verzamelen die geschikt </w:t>
      </w:r>
      <w:r w:rsidR="00324DB4">
        <w:t>waren</w:t>
      </w:r>
      <w:r>
        <w:t xml:space="preserve"> voor het portfolio. </w:t>
      </w:r>
      <w:r w:rsidR="00324DB4">
        <w:t xml:space="preserve">Met als consequentie dat deze longfunctie testen inmiddels iets verjaard zijn en iets ouder zijn dan het genoemde half jaar. </w:t>
      </w:r>
      <w:r w:rsidR="00364D2B">
        <w:t>Maar ten tijde dat ik aan dit portfolio begon nog binnen die 6 maanden lagen.</w:t>
      </w:r>
      <w:r w:rsidR="00324DB4">
        <w:t xml:space="preserve"> Zeker de casus waarbij een mogelijke restrictie werd geconstateerd. Deze komt maar zelden voor. En uitzonderingen werden daar gelaten, zo stond in het beoordelingsformulier. Maar ik heb ook zeker recentere longfunctie testen gebruikt.</w:t>
      </w:r>
    </w:p>
    <w:p w14:paraId="212B6D2D" w14:textId="71EFF143" w:rsidR="006A12D6" w:rsidRDefault="006A12D6" w:rsidP="00236334">
      <w:r>
        <w:t xml:space="preserve">Ik werk in een solopraktijk </w:t>
      </w:r>
      <w:r w:rsidR="00324DB4">
        <w:t xml:space="preserve">als enige POH, </w:t>
      </w:r>
      <w:r>
        <w:t>waar maar weinig longfunctie testen worden uitgevoerd</w:t>
      </w:r>
      <w:r w:rsidR="00324DB4">
        <w:t xml:space="preserve">. Ik merk dat er </w:t>
      </w:r>
      <w:r w:rsidR="00773658">
        <w:t xml:space="preserve">wel </w:t>
      </w:r>
      <w:r w:rsidR="00324DB4">
        <w:t xml:space="preserve">enige </w:t>
      </w:r>
      <w:r w:rsidR="00144BAA">
        <w:t xml:space="preserve">ervaring </w:t>
      </w:r>
      <w:r w:rsidR="00324DB4">
        <w:t xml:space="preserve">vereist is </w:t>
      </w:r>
      <w:r w:rsidR="00144BAA">
        <w:t>voor het juist uitvoeren van een longfunctietest</w:t>
      </w:r>
      <w:r w:rsidR="00364D2B">
        <w:t>.</w:t>
      </w:r>
    </w:p>
    <w:p w14:paraId="05A3BF9F" w14:textId="4A1B31CB" w:rsidR="006A12D6" w:rsidRDefault="004F2EF3" w:rsidP="00236334">
      <w:r>
        <w:t xml:space="preserve">Uit de casuïstieken zal blijken dat er nog veel te leren </w:t>
      </w:r>
      <w:r w:rsidR="00773658">
        <w:t>valt</w:t>
      </w:r>
      <w:r>
        <w:t>. Ik ben niet altijd tevreden met de herhaalbaarheid van de</w:t>
      </w:r>
      <w:r w:rsidR="00773658">
        <w:t xml:space="preserve"> blaaspogingen</w:t>
      </w:r>
      <w:r>
        <w:t xml:space="preserve"> en de bereikte plateaufases. </w:t>
      </w:r>
      <w:r w:rsidR="00364D2B">
        <w:t xml:space="preserve">Dit heeft te maken met het gebrek aan ervaring. </w:t>
      </w:r>
      <w:r>
        <w:t>Ik merkte wel dat gedurende het maken van dit portfolio het invullen van het ROER formulier, mij steeds makkelijker afging.</w:t>
      </w:r>
      <w:r w:rsidR="00144BAA">
        <w:t xml:space="preserve"> </w:t>
      </w:r>
    </w:p>
    <w:p w14:paraId="4E6B7782" w14:textId="57B74292" w:rsidR="00773658" w:rsidRDefault="00773658" w:rsidP="00236334">
      <w:r>
        <w:t xml:space="preserve">Daarbij </w:t>
      </w:r>
      <w:r w:rsidR="004F2EF3">
        <w:t xml:space="preserve">vond ik het maken van het portfolio </w:t>
      </w:r>
      <w:r w:rsidR="00324DB4">
        <w:t>erg veel werk</w:t>
      </w:r>
      <w:r w:rsidR="004F2EF3">
        <w:t xml:space="preserve">, waarin ik ontzettend veel tijd heb gestoken. </w:t>
      </w:r>
      <w:r>
        <w:t>Maar het was ook weer een heel leerzaam proces!</w:t>
      </w:r>
    </w:p>
    <w:p w14:paraId="1DC71C6A" w14:textId="77777777" w:rsidR="006A12D6" w:rsidRDefault="006A12D6" w:rsidP="00236334"/>
    <w:p w14:paraId="1B2C2BDA" w14:textId="77777777" w:rsidR="006A12D6" w:rsidRPr="00236334" w:rsidRDefault="006A12D6" w:rsidP="00236334"/>
    <w:sectPr w:rsidR="006A12D6" w:rsidRPr="00236334">
      <w:footerReference w:type="default" r:id="rId1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BF630" w14:textId="77777777" w:rsidR="002C64A2" w:rsidRDefault="002C64A2" w:rsidP="00C625FF">
      <w:pPr>
        <w:spacing w:after="0" w:line="240" w:lineRule="auto"/>
      </w:pPr>
      <w:r>
        <w:separator/>
      </w:r>
    </w:p>
  </w:endnote>
  <w:endnote w:type="continuationSeparator" w:id="0">
    <w:p w14:paraId="2DD61D2A" w14:textId="77777777" w:rsidR="002C64A2" w:rsidRDefault="002C64A2" w:rsidP="00C62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3943715"/>
      <w:docPartObj>
        <w:docPartGallery w:val="Page Numbers (Bottom of Page)"/>
        <w:docPartUnique/>
      </w:docPartObj>
    </w:sdtPr>
    <w:sdtEndPr>
      <w:rPr>
        <w:rFonts w:ascii="Arial" w:hAnsi="Arial" w:cs="Arial"/>
        <w:b/>
        <w:bCs/>
      </w:rPr>
    </w:sdtEndPr>
    <w:sdtContent>
      <w:p w14:paraId="0F3746F1" w14:textId="0AD7AC97" w:rsidR="00DC6819" w:rsidRPr="00DC6819" w:rsidRDefault="00DC6819">
        <w:pPr>
          <w:pStyle w:val="Voettekst"/>
          <w:jc w:val="right"/>
          <w:rPr>
            <w:rFonts w:ascii="Arial" w:hAnsi="Arial" w:cs="Arial"/>
            <w:b/>
            <w:bCs/>
          </w:rPr>
        </w:pPr>
        <w:r w:rsidRPr="00DC6819">
          <w:rPr>
            <w:rFonts w:ascii="Arial" w:hAnsi="Arial" w:cs="Arial"/>
            <w:b/>
            <w:bCs/>
          </w:rPr>
          <w:fldChar w:fldCharType="begin"/>
        </w:r>
        <w:r w:rsidRPr="00DC6819">
          <w:rPr>
            <w:rFonts w:ascii="Arial" w:hAnsi="Arial" w:cs="Arial"/>
            <w:b/>
            <w:bCs/>
          </w:rPr>
          <w:instrText>PAGE   \* MERGEFORMAT</w:instrText>
        </w:r>
        <w:r w:rsidRPr="00DC6819">
          <w:rPr>
            <w:rFonts w:ascii="Arial" w:hAnsi="Arial" w:cs="Arial"/>
            <w:b/>
            <w:bCs/>
          </w:rPr>
          <w:fldChar w:fldCharType="separate"/>
        </w:r>
        <w:r w:rsidRPr="00DC6819">
          <w:rPr>
            <w:rFonts w:ascii="Arial" w:hAnsi="Arial" w:cs="Arial"/>
            <w:b/>
            <w:bCs/>
          </w:rPr>
          <w:t>2</w:t>
        </w:r>
        <w:r w:rsidRPr="00DC6819">
          <w:rPr>
            <w:rFonts w:ascii="Arial" w:hAnsi="Arial" w:cs="Arial"/>
            <w:b/>
            <w:bCs/>
          </w:rPr>
          <w:fldChar w:fldCharType="end"/>
        </w:r>
      </w:p>
    </w:sdtContent>
  </w:sdt>
  <w:p w14:paraId="7438AFD9" w14:textId="77777777" w:rsidR="00DC6819" w:rsidRDefault="00DC681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A60ED" w14:textId="77777777" w:rsidR="002C64A2" w:rsidRDefault="002C64A2" w:rsidP="00C625FF">
      <w:pPr>
        <w:spacing w:after="0" w:line="240" w:lineRule="auto"/>
      </w:pPr>
      <w:r>
        <w:separator/>
      </w:r>
    </w:p>
  </w:footnote>
  <w:footnote w:type="continuationSeparator" w:id="0">
    <w:p w14:paraId="35811A53" w14:textId="77777777" w:rsidR="002C64A2" w:rsidRDefault="002C64A2" w:rsidP="00C625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7BA6"/>
    <w:multiLevelType w:val="multilevel"/>
    <w:tmpl w:val="E01E7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C48D5"/>
    <w:multiLevelType w:val="multilevel"/>
    <w:tmpl w:val="A13CF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1C226B"/>
    <w:multiLevelType w:val="multilevel"/>
    <w:tmpl w:val="196A7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5C3BED"/>
    <w:multiLevelType w:val="multilevel"/>
    <w:tmpl w:val="45DECB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C8196E"/>
    <w:multiLevelType w:val="hybridMultilevel"/>
    <w:tmpl w:val="A2922D0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2BE405BD"/>
    <w:multiLevelType w:val="multilevel"/>
    <w:tmpl w:val="A8B46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4A19F5"/>
    <w:multiLevelType w:val="multilevel"/>
    <w:tmpl w:val="27EC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68314A"/>
    <w:multiLevelType w:val="multilevel"/>
    <w:tmpl w:val="5A1AEE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7C6B91"/>
    <w:multiLevelType w:val="multilevel"/>
    <w:tmpl w:val="EE524A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4C5BD1"/>
    <w:multiLevelType w:val="multilevel"/>
    <w:tmpl w:val="3D963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CF5352"/>
    <w:multiLevelType w:val="multilevel"/>
    <w:tmpl w:val="5902F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8130F5"/>
    <w:multiLevelType w:val="multilevel"/>
    <w:tmpl w:val="B78AC3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297D42"/>
    <w:multiLevelType w:val="multilevel"/>
    <w:tmpl w:val="20D03A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6965E3"/>
    <w:multiLevelType w:val="multilevel"/>
    <w:tmpl w:val="E2FA2B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756D78"/>
    <w:multiLevelType w:val="multilevel"/>
    <w:tmpl w:val="E89439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157A46"/>
    <w:multiLevelType w:val="multilevel"/>
    <w:tmpl w:val="2E34D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771E1C"/>
    <w:multiLevelType w:val="multilevel"/>
    <w:tmpl w:val="A308E7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116A2B"/>
    <w:multiLevelType w:val="multilevel"/>
    <w:tmpl w:val="622469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A45BDB"/>
    <w:multiLevelType w:val="multilevel"/>
    <w:tmpl w:val="3EB28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3E7D70"/>
    <w:multiLevelType w:val="multilevel"/>
    <w:tmpl w:val="EEDE6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A67260"/>
    <w:multiLevelType w:val="multilevel"/>
    <w:tmpl w:val="5E508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30303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0091993">
    <w:abstractNumId w:val="20"/>
  </w:num>
  <w:num w:numId="3" w16cid:durableId="1491752898">
    <w:abstractNumId w:val="19"/>
  </w:num>
  <w:num w:numId="4" w16cid:durableId="1922449776">
    <w:abstractNumId w:val="9"/>
  </w:num>
  <w:num w:numId="5" w16cid:durableId="1335689256">
    <w:abstractNumId w:val="5"/>
  </w:num>
  <w:num w:numId="6" w16cid:durableId="1769229159">
    <w:abstractNumId w:val="7"/>
  </w:num>
  <w:num w:numId="7" w16cid:durableId="64764735">
    <w:abstractNumId w:val="18"/>
  </w:num>
  <w:num w:numId="8" w16cid:durableId="1421411069">
    <w:abstractNumId w:val="3"/>
  </w:num>
  <w:num w:numId="9" w16cid:durableId="1951161859">
    <w:abstractNumId w:val="11"/>
  </w:num>
  <w:num w:numId="10" w16cid:durableId="1977103522">
    <w:abstractNumId w:val="14"/>
  </w:num>
  <w:num w:numId="11" w16cid:durableId="200630130">
    <w:abstractNumId w:val="17"/>
  </w:num>
  <w:num w:numId="12" w16cid:durableId="901478448">
    <w:abstractNumId w:val="15"/>
  </w:num>
  <w:num w:numId="13" w16cid:durableId="220867600">
    <w:abstractNumId w:val="2"/>
  </w:num>
  <w:num w:numId="14" w16cid:durableId="1469125725">
    <w:abstractNumId w:val="1"/>
  </w:num>
  <w:num w:numId="15" w16cid:durableId="1726754100">
    <w:abstractNumId w:val="16"/>
  </w:num>
  <w:num w:numId="16" w16cid:durableId="1041901023">
    <w:abstractNumId w:val="12"/>
  </w:num>
  <w:num w:numId="17" w16cid:durableId="271471976">
    <w:abstractNumId w:val="0"/>
  </w:num>
  <w:num w:numId="18" w16cid:durableId="1244803957">
    <w:abstractNumId w:val="8"/>
  </w:num>
  <w:num w:numId="19" w16cid:durableId="209996570">
    <w:abstractNumId w:val="10"/>
  </w:num>
  <w:num w:numId="20" w16cid:durableId="1246840924">
    <w:abstractNumId w:val="13"/>
  </w:num>
  <w:num w:numId="21" w16cid:durableId="2560594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5FF"/>
    <w:rsid w:val="0000466F"/>
    <w:rsid w:val="00005232"/>
    <w:rsid w:val="00022AF0"/>
    <w:rsid w:val="00031A7C"/>
    <w:rsid w:val="0005714C"/>
    <w:rsid w:val="000833E8"/>
    <w:rsid w:val="00084543"/>
    <w:rsid w:val="00085A22"/>
    <w:rsid w:val="000D1E6B"/>
    <w:rsid w:val="000E16B2"/>
    <w:rsid w:val="001125A3"/>
    <w:rsid w:val="001161E3"/>
    <w:rsid w:val="001233D7"/>
    <w:rsid w:val="00144BAA"/>
    <w:rsid w:val="00154A2D"/>
    <w:rsid w:val="00161E12"/>
    <w:rsid w:val="00192CF7"/>
    <w:rsid w:val="001B0C0D"/>
    <w:rsid w:val="001C1469"/>
    <w:rsid w:val="001E2A30"/>
    <w:rsid w:val="001F1E0C"/>
    <w:rsid w:val="001F2C69"/>
    <w:rsid w:val="0020066F"/>
    <w:rsid w:val="00203CE6"/>
    <w:rsid w:val="002237F9"/>
    <w:rsid w:val="00224994"/>
    <w:rsid w:val="00226AEA"/>
    <w:rsid w:val="0022700C"/>
    <w:rsid w:val="00236334"/>
    <w:rsid w:val="00243C1B"/>
    <w:rsid w:val="00250AAB"/>
    <w:rsid w:val="00253795"/>
    <w:rsid w:val="00274FBA"/>
    <w:rsid w:val="002775BE"/>
    <w:rsid w:val="002867BB"/>
    <w:rsid w:val="00287682"/>
    <w:rsid w:val="002A4567"/>
    <w:rsid w:val="002C021D"/>
    <w:rsid w:val="002C64A2"/>
    <w:rsid w:val="002D1BF5"/>
    <w:rsid w:val="002D3167"/>
    <w:rsid w:val="0030003C"/>
    <w:rsid w:val="00310E9F"/>
    <w:rsid w:val="0031539C"/>
    <w:rsid w:val="00324DB4"/>
    <w:rsid w:val="00325746"/>
    <w:rsid w:val="00334C59"/>
    <w:rsid w:val="0034730D"/>
    <w:rsid w:val="00350AD3"/>
    <w:rsid w:val="0035223C"/>
    <w:rsid w:val="003548AB"/>
    <w:rsid w:val="00364D2B"/>
    <w:rsid w:val="003661F3"/>
    <w:rsid w:val="00384FB7"/>
    <w:rsid w:val="00391E4E"/>
    <w:rsid w:val="003971C3"/>
    <w:rsid w:val="003A47DE"/>
    <w:rsid w:val="003B327D"/>
    <w:rsid w:val="003B6EF4"/>
    <w:rsid w:val="003F7954"/>
    <w:rsid w:val="00442BBB"/>
    <w:rsid w:val="004469DE"/>
    <w:rsid w:val="00454210"/>
    <w:rsid w:val="00460C41"/>
    <w:rsid w:val="00466D24"/>
    <w:rsid w:val="0047737D"/>
    <w:rsid w:val="00477E06"/>
    <w:rsid w:val="00483C3C"/>
    <w:rsid w:val="00494BFE"/>
    <w:rsid w:val="004A0E31"/>
    <w:rsid w:val="004B5E24"/>
    <w:rsid w:val="004D0B4D"/>
    <w:rsid w:val="004E14AD"/>
    <w:rsid w:val="004E5A4D"/>
    <w:rsid w:val="004F2EF3"/>
    <w:rsid w:val="00515AA5"/>
    <w:rsid w:val="00527DF3"/>
    <w:rsid w:val="0053379C"/>
    <w:rsid w:val="00552C84"/>
    <w:rsid w:val="005540A5"/>
    <w:rsid w:val="00557A19"/>
    <w:rsid w:val="00562795"/>
    <w:rsid w:val="00574905"/>
    <w:rsid w:val="0058499F"/>
    <w:rsid w:val="00590549"/>
    <w:rsid w:val="005B3DF0"/>
    <w:rsid w:val="005D5710"/>
    <w:rsid w:val="005F73E1"/>
    <w:rsid w:val="00603994"/>
    <w:rsid w:val="00606D21"/>
    <w:rsid w:val="00607AB2"/>
    <w:rsid w:val="00617FC1"/>
    <w:rsid w:val="006247C2"/>
    <w:rsid w:val="00642D99"/>
    <w:rsid w:val="00653A9F"/>
    <w:rsid w:val="006600BC"/>
    <w:rsid w:val="006A0021"/>
    <w:rsid w:val="006A12D6"/>
    <w:rsid w:val="006A4CF5"/>
    <w:rsid w:val="006B6951"/>
    <w:rsid w:val="006C23A5"/>
    <w:rsid w:val="006D0EE3"/>
    <w:rsid w:val="006E1634"/>
    <w:rsid w:val="00704583"/>
    <w:rsid w:val="00707AA4"/>
    <w:rsid w:val="007139D8"/>
    <w:rsid w:val="007168D0"/>
    <w:rsid w:val="0071760B"/>
    <w:rsid w:val="00735C91"/>
    <w:rsid w:val="00753020"/>
    <w:rsid w:val="007622E0"/>
    <w:rsid w:val="007636D2"/>
    <w:rsid w:val="00766697"/>
    <w:rsid w:val="00773658"/>
    <w:rsid w:val="007815E8"/>
    <w:rsid w:val="00791BB7"/>
    <w:rsid w:val="007B1E62"/>
    <w:rsid w:val="007B382A"/>
    <w:rsid w:val="007B6CE9"/>
    <w:rsid w:val="007C1120"/>
    <w:rsid w:val="007F1F35"/>
    <w:rsid w:val="00803A7B"/>
    <w:rsid w:val="00803F28"/>
    <w:rsid w:val="00817EF9"/>
    <w:rsid w:val="00826995"/>
    <w:rsid w:val="00831EA7"/>
    <w:rsid w:val="008448AE"/>
    <w:rsid w:val="00846A43"/>
    <w:rsid w:val="0086496D"/>
    <w:rsid w:val="00871294"/>
    <w:rsid w:val="008916E5"/>
    <w:rsid w:val="0089223B"/>
    <w:rsid w:val="0089469F"/>
    <w:rsid w:val="008A20E5"/>
    <w:rsid w:val="008B28BC"/>
    <w:rsid w:val="008B3643"/>
    <w:rsid w:val="008C55C5"/>
    <w:rsid w:val="008D62B2"/>
    <w:rsid w:val="008F24A4"/>
    <w:rsid w:val="008F39F0"/>
    <w:rsid w:val="009001DA"/>
    <w:rsid w:val="009021F7"/>
    <w:rsid w:val="00903234"/>
    <w:rsid w:val="0090482B"/>
    <w:rsid w:val="00917018"/>
    <w:rsid w:val="00917DE6"/>
    <w:rsid w:val="00922E99"/>
    <w:rsid w:val="009251CA"/>
    <w:rsid w:val="00932680"/>
    <w:rsid w:val="0094790A"/>
    <w:rsid w:val="009628CE"/>
    <w:rsid w:val="00981287"/>
    <w:rsid w:val="009A3EEF"/>
    <w:rsid w:val="009A42EB"/>
    <w:rsid w:val="009A4596"/>
    <w:rsid w:val="009B37C5"/>
    <w:rsid w:val="009C4BD2"/>
    <w:rsid w:val="009C7F1D"/>
    <w:rsid w:val="009D4336"/>
    <w:rsid w:val="009D50FF"/>
    <w:rsid w:val="009E202D"/>
    <w:rsid w:val="009E75AD"/>
    <w:rsid w:val="00A0243D"/>
    <w:rsid w:val="00A23836"/>
    <w:rsid w:val="00A62B0E"/>
    <w:rsid w:val="00A75E90"/>
    <w:rsid w:val="00A8425B"/>
    <w:rsid w:val="00A84EEA"/>
    <w:rsid w:val="00A868D8"/>
    <w:rsid w:val="00A958F6"/>
    <w:rsid w:val="00A95F3A"/>
    <w:rsid w:val="00AA36AA"/>
    <w:rsid w:val="00AE7CB4"/>
    <w:rsid w:val="00AF1221"/>
    <w:rsid w:val="00AF73CB"/>
    <w:rsid w:val="00AF7F67"/>
    <w:rsid w:val="00B04FE1"/>
    <w:rsid w:val="00B23964"/>
    <w:rsid w:val="00B35835"/>
    <w:rsid w:val="00B57D3B"/>
    <w:rsid w:val="00B67D86"/>
    <w:rsid w:val="00B86683"/>
    <w:rsid w:val="00BA0556"/>
    <w:rsid w:val="00BB10CE"/>
    <w:rsid w:val="00BC0A22"/>
    <w:rsid w:val="00BE39A3"/>
    <w:rsid w:val="00BF3E86"/>
    <w:rsid w:val="00C051D1"/>
    <w:rsid w:val="00C11CB2"/>
    <w:rsid w:val="00C325A3"/>
    <w:rsid w:val="00C362C8"/>
    <w:rsid w:val="00C400AA"/>
    <w:rsid w:val="00C50E93"/>
    <w:rsid w:val="00C625FF"/>
    <w:rsid w:val="00C768CC"/>
    <w:rsid w:val="00C85AC5"/>
    <w:rsid w:val="00C9655A"/>
    <w:rsid w:val="00CD57F5"/>
    <w:rsid w:val="00CD5948"/>
    <w:rsid w:val="00CE07F5"/>
    <w:rsid w:val="00CE6A23"/>
    <w:rsid w:val="00CF6666"/>
    <w:rsid w:val="00CF77EB"/>
    <w:rsid w:val="00D017CB"/>
    <w:rsid w:val="00D427A5"/>
    <w:rsid w:val="00D6588B"/>
    <w:rsid w:val="00D716ED"/>
    <w:rsid w:val="00D71A51"/>
    <w:rsid w:val="00D81304"/>
    <w:rsid w:val="00DA2666"/>
    <w:rsid w:val="00DC6819"/>
    <w:rsid w:val="00DD165D"/>
    <w:rsid w:val="00DD5E4B"/>
    <w:rsid w:val="00DE145D"/>
    <w:rsid w:val="00E00303"/>
    <w:rsid w:val="00E17880"/>
    <w:rsid w:val="00E32FDA"/>
    <w:rsid w:val="00E53869"/>
    <w:rsid w:val="00E847ED"/>
    <w:rsid w:val="00E8565D"/>
    <w:rsid w:val="00EB0517"/>
    <w:rsid w:val="00EB3247"/>
    <w:rsid w:val="00EB66D4"/>
    <w:rsid w:val="00EC7A31"/>
    <w:rsid w:val="00F27C0A"/>
    <w:rsid w:val="00F47474"/>
    <w:rsid w:val="00F65F78"/>
    <w:rsid w:val="00F7376D"/>
    <w:rsid w:val="00F750BC"/>
    <w:rsid w:val="00F758B5"/>
    <w:rsid w:val="00F80EB9"/>
    <w:rsid w:val="00F91C34"/>
    <w:rsid w:val="00F91DC1"/>
    <w:rsid w:val="00F97C55"/>
    <w:rsid w:val="00FA05A7"/>
    <w:rsid w:val="00FB75C9"/>
    <w:rsid w:val="00FC678B"/>
    <w:rsid w:val="00FD6D36"/>
    <w:rsid w:val="00FE658D"/>
    <w:rsid w:val="00FF2171"/>
    <w:rsid w:val="00FF30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A319B"/>
  <w15:chartTrackingRefBased/>
  <w15:docId w15:val="{14320B9B-79D6-4A4E-B5A9-6AC0F7F1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25FF"/>
  </w:style>
  <w:style w:type="paragraph" w:styleId="Kop1">
    <w:name w:val="heading 1"/>
    <w:basedOn w:val="Standaard"/>
    <w:next w:val="Standaard"/>
    <w:link w:val="Kop1Char"/>
    <w:autoRedefine/>
    <w:uiPriority w:val="9"/>
    <w:qFormat/>
    <w:rsid w:val="007B6CE9"/>
    <w:pPr>
      <w:keepNext/>
      <w:keepLines/>
      <w:spacing w:before="240" w:after="0"/>
      <w:outlineLvl w:val="0"/>
    </w:pPr>
    <w:rPr>
      <w:rFonts w:ascii="Arial" w:eastAsiaTheme="majorEastAsia" w:hAnsi="Arial" w:cs="Arial"/>
      <w:b/>
      <w:color w:val="002060"/>
      <w:kern w:val="0"/>
      <w:sz w:val="28"/>
      <w:szCs w:val="32"/>
      <w14:ligatures w14:val="none"/>
    </w:rPr>
  </w:style>
  <w:style w:type="paragraph" w:styleId="Kop2">
    <w:name w:val="heading 2"/>
    <w:basedOn w:val="Standaard"/>
    <w:next w:val="Standaard"/>
    <w:link w:val="Kop2Char"/>
    <w:autoRedefine/>
    <w:uiPriority w:val="9"/>
    <w:unhideWhenUsed/>
    <w:qFormat/>
    <w:rsid w:val="007B6CE9"/>
    <w:pPr>
      <w:keepNext/>
      <w:keepLines/>
      <w:spacing w:before="40" w:after="0"/>
      <w:outlineLvl w:val="1"/>
    </w:pPr>
    <w:rPr>
      <w:rFonts w:ascii="Arial" w:eastAsia="Times New Roman" w:hAnsi="Arial" w:cs="Arial"/>
      <w:b/>
      <w:color w:val="0070C0"/>
      <w:kern w:val="0"/>
      <w:sz w:val="24"/>
      <w:szCs w:val="26"/>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B6CE9"/>
    <w:rPr>
      <w:rFonts w:ascii="Arial" w:eastAsiaTheme="majorEastAsia" w:hAnsi="Arial" w:cs="Arial"/>
      <w:b/>
      <w:color w:val="002060"/>
      <w:kern w:val="0"/>
      <w:sz w:val="28"/>
      <w:szCs w:val="32"/>
      <w14:ligatures w14:val="none"/>
    </w:rPr>
  </w:style>
  <w:style w:type="character" w:customStyle="1" w:styleId="Kop2Char">
    <w:name w:val="Kop 2 Char"/>
    <w:basedOn w:val="Standaardalinea-lettertype"/>
    <w:link w:val="Kop2"/>
    <w:uiPriority w:val="9"/>
    <w:rsid w:val="007B6CE9"/>
    <w:rPr>
      <w:rFonts w:ascii="Arial" w:eastAsia="Times New Roman" w:hAnsi="Arial" w:cs="Arial"/>
      <w:b/>
      <w:color w:val="0070C0"/>
      <w:kern w:val="0"/>
      <w:sz w:val="24"/>
      <w:szCs w:val="26"/>
      <w14:ligatures w14:val="none"/>
    </w:rPr>
  </w:style>
  <w:style w:type="table" w:styleId="Tabelraster">
    <w:name w:val="Table Grid"/>
    <w:basedOn w:val="Standaardtabel"/>
    <w:uiPriority w:val="39"/>
    <w:rsid w:val="00C62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625FF"/>
    <w:pPr>
      <w:spacing w:after="0" w:line="240" w:lineRule="auto"/>
    </w:pPr>
    <w:rPr>
      <w:kern w:val="0"/>
      <w14:ligatures w14:val="none"/>
    </w:rPr>
  </w:style>
  <w:style w:type="paragraph" w:styleId="Lijstalinea">
    <w:name w:val="List Paragraph"/>
    <w:basedOn w:val="Standaard"/>
    <w:uiPriority w:val="34"/>
    <w:qFormat/>
    <w:rsid w:val="00C625FF"/>
    <w:pPr>
      <w:ind w:left="720"/>
      <w:contextualSpacing/>
    </w:pPr>
  </w:style>
  <w:style w:type="character" w:styleId="Hyperlink">
    <w:name w:val="Hyperlink"/>
    <w:basedOn w:val="Standaardalinea-lettertype"/>
    <w:uiPriority w:val="99"/>
    <w:unhideWhenUsed/>
    <w:rsid w:val="00C625FF"/>
    <w:rPr>
      <w:color w:val="0563C1" w:themeColor="hyperlink"/>
      <w:u w:val="single"/>
    </w:rPr>
  </w:style>
  <w:style w:type="character" w:styleId="Onopgelostemelding">
    <w:name w:val="Unresolved Mention"/>
    <w:basedOn w:val="Standaardalinea-lettertype"/>
    <w:uiPriority w:val="99"/>
    <w:semiHidden/>
    <w:unhideWhenUsed/>
    <w:rsid w:val="00C625FF"/>
    <w:rPr>
      <w:color w:val="605E5C"/>
      <w:shd w:val="clear" w:color="auto" w:fill="E1DFDD"/>
    </w:rPr>
  </w:style>
  <w:style w:type="table" w:customStyle="1" w:styleId="TableGrid">
    <w:name w:val="TableGrid"/>
    <w:rsid w:val="00C625FF"/>
    <w:pPr>
      <w:spacing w:after="0" w:line="240" w:lineRule="auto"/>
    </w:pPr>
    <w:rPr>
      <w:rFonts w:eastAsiaTheme="minorEastAsia"/>
      <w:sz w:val="24"/>
      <w:szCs w:val="24"/>
      <w:lang w:eastAsia="nl-NL"/>
    </w:rPr>
    <w:tblPr>
      <w:tblCellMar>
        <w:top w:w="0" w:type="dxa"/>
        <w:left w:w="0" w:type="dxa"/>
        <w:bottom w:w="0" w:type="dxa"/>
        <w:right w:w="0" w:type="dxa"/>
      </w:tblCellMar>
    </w:tblPr>
  </w:style>
  <w:style w:type="paragraph" w:styleId="Revisie">
    <w:name w:val="Revision"/>
    <w:hidden/>
    <w:uiPriority w:val="99"/>
    <w:semiHidden/>
    <w:rsid w:val="00C625FF"/>
    <w:pPr>
      <w:spacing w:after="0" w:line="240" w:lineRule="auto"/>
    </w:pPr>
  </w:style>
  <w:style w:type="paragraph" w:styleId="Koptekst">
    <w:name w:val="header"/>
    <w:basedOn w:val="Standaard"/>
    <w:link w:val="KoptekstChar"/>
    <w:uiPriority w:val="99"/>
    <w:unhideWhenUsed/>
    <w:rsid w:val="00C625F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625FF"/>
  </w:style>
  <w:style w:type="paragraph" w:styleId="Voettekst">
    <w:name w:val="footer"/>
    <w:basedOn w:val="Standaard"/>
    <w:link w:val="VoettekstChar"/>
    <w:uiPriority w:val="99"/>
    <w:unhideWhenUsed/>
    <w:rsid w:val="00C625F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625FF"/>
  </w:style>
  <w:style w:type="table" w:customStyle="1" w:styleId="TableNormal">
    <w:name w:val="Table Normal"/>
    <w:uiPriority w:val="2"/>
    <w:semiHidden/>
    <w:unhideWhenUsed/>
    <w:qFormat/>
    <w:rsid w:val="00C625FF"/>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C625FF"/>
    <w:pPr>
      <w:widowControl w:val="0"/>
      <w:autoSpaceDE w:val="0"/>
      <w:autoSpaceDN w:val="0"/>
      <w:spacing w:after="0" w:line="240" w:lineRule="auto"/>
    </w:pPr>
    <w:rPr>
      <w:rFonts w:ascii="Calibri" w:eastAsia="Calibri" w:hAnsi="Calibri" w:cs="Calibri"/>
      <w:kern w:val="0"/>
      <w14:ligatures w14:val="none"/>
    </w:rPr>
  </w:style>
  <w:style w:type="character" w:styleId="Tekstvantijdelijkeaanduiding">
    <w:name w:val="Placeholder Text"/>
    <w:basedOn w:val="Standaardalinea-lettertype"/>
    <w:uiPriority w:val="99"/>
    <w:semiHidden/>
    <w:rsid w:val="0005714C"/>
    <w:rPr>
      <w:color w:val="808080"/>
    </w:rPr>
  </w:style>
  <w:style w:type="paragraph" w:styleId="Kopvaninhoudsopgave">
    <w:name w:val="TOC Heading"/>
    <w:basedOn w:val="Kop1"/>
    <w:next w:val="Standaard"/>
    <w:uiPriority w:val="39"/>
    <w:unhideWhenUsed/>
    <w:qFormat/>
    <w:rsid w:val="00D017CB"/>
    <w:pPr>
      <w:outlineLvl w:val="9"/>
    </w:pPr>
    <w:rPr>
      <w:lang w:eastAsia="nl-NL"/>
    </w:rPr>
  </w:style>
  <w:style w:type="paragraph" w:styleId="Inhopg2">
    <w:name w:val="toc 2"/>
    <w:basedOn w:val="Standaard"/>
    <w:next w:val="Standaard"/>
    <w:autoRedefine/>
    <w:uiPriority w:val="39"/>
    <w:unhideWhenUsed/>
    <w:rsid w:val="00D017CB"/>
    <w:pPr>
      <w:spacing w:after="100"/>
      <w:ind w:left="220"/>
    </w:pPr>
  </w:style>
  <w:style w:type="paragraph" w:styleId="Inhopg1">
    <w:name w:val="toc 1"/>
    <w:basedOn w:val="Standaard"/>
    <w:next w:val="Standaard"/>
    <w:autoRedefine/>
    <w:uiPriority w:val="39"/>
    <w:unhideWhenUsed/>
    <w:rsid w:val="00D017C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283064">
      <w:bodyDiv w:val="1"/>
      <w:marLeft w:val="0"/>
      <w:marRight w:val="0"/>
      <w:marTop w:val="0"/>
      <w:marBottom w:val="0"/>
      <w:divBdr>
        <w:top w:val="none" w:sz="0" w:space="0" w:color="auto"/>
        <w:left w:val="none" w:sz="0" w:space="0" w:color="auto"/>
        <w:bottom w:val="none" w:sz="0" w:space="0" w:color="auto"/>
        <w:right w:val="none" w:sz="0" w:space="0" w:color="auto"/>
      </w:divBdr>
      <w:divsChild>
        <w:div w:id="566838931">
          <w:marLeft w:val="0"/>
          <w:marRight w:val="0"/>
          <w:marTop w:val="0"/>
          <w:marBottom w:val="0"/>
          <w:divBdr>
            <w:top w:val="none" w:sz="0" w:space="0" w:color="auto"/>
            <w:left w:val="none" w:sz="0" w:space="0" w:color="auto"/>
            <w:bottom w:val="none" w:sz="0" w:space="0" w:color="auto"/>
            <w:right w:val="none" w:sz="0" w:space="0" w:color="auto"/>
          </w:divBdr>
          <w:divsChild>
            <w:div w:id="761606485">
              <w:marLeft w:val="0"/>
              <w:marRight w:val="0"/>
              <w:marTop w:val="0"/>
              <w:marBottom w:val="0"/>
              <w:divBdr>
                <w:top w:val="none" w:sz="0" w:space="0" w:color="auto"/>
                <w:left w:val="none" w:sz="0" w:space="0" w:color="auto"/>
                <w:bottom w:val="none" w:sz="0" w:space="0" w:color="auto"/>
                <w:right w:val="none" w:sz="0" w:space="0" w:color="auto"/>
              </w:divBdr>
              <w:divsChild>
                <w:div w:id="1692341414">
                  <w:marLeft w:val="0"/>
                  <w:marRight w:val="0"/>
                  <w:marTop w:val="0"/>
                  <w:marBottom w:val="0"/>
                  <w:divBdr>
                    <w:top w:val="none" w:sz="0" w:space="0" w:color="auto"/>
                    <w:left w:val="none" w:sz="0" w:space="0" w:color="auto"/>
                    <w:bottom w:val="none" w:sz="0" w:space="0" w:color="auto"/>
                    <w:right w:val="none" w:sz="0" w:space="0" w:color="auto"/>
                  </w:divBdr>
                  <w:divsChild>
                    <w:div w:id="1336570128">
                      <w:marLeft w:val="0"/>
                      <w:marRight w:val="0"/>
                      <w:marTop w:val="0"/>
                      <w:marBottom w:val="0"/>
                      <w:divBdr>
                        <w:top w:val="none" w:sz="0" w:space="0" w:color="auto"/>
                        <w:left w:val="none" w:sz="0" w:space="0" w:color="auto"/>
                        <w:bottom w:val="none" w:sz="0" w:space="0" w:color="auto"/>
                        <w:right w:val="none" w:sz="0" w:space="0" w:color="auto"/>
                      </w:divBdr>
                      <w:divsChild>
                        <w:div w:id="1725369804">
                          <w:marLeft w:val="0"/>
                          <w:marRight w:val="0"/>
                          <w:marTop w:val="0"/>
                          <w:marBottom w:val="0"/>
                          <w:divBdr>
                            <w:top w:val="none" w:sz="0" w:space="0" w:color="auto"/>
                            <w:left w:val="none" w:sz="0" w:space="0" w:color="auto"/>
                            <w:bottom w:val="none" w:sz="0" w:space="0" w:color="auto"/>
                            <w:right w:val="none" w:sz="0" w:space="0" w:color="auto"/>
                          </w:divBdr>
                          <w:divsChild>
                            <w:div w:id="633099401">
                              <w:marLeft w:val="0"/>
                              <w:marRight w:val="0"/>
                              <w:marTop w:val="0"/>
                              <w:marBottom w:val="0"/>
                              <w:divBdr>
                                <w:top w:val="none" w:sz="0" w:space="0" w:color="auto"/>
                                <w:left w:val="none" w:sz="0" w:space="0" w:color="auto"/>
                                <w:bottom w:val="none" w:sz="0" w:space="0" w:color="auto"/>
                                <w:right w:val="none" w:sz="0" w:space="0" w:color="auto"/>
                              </w:divBdr>
                              <w:divsChild>
                                <w:div w:id="2074422489">
                                  <w:marLeft w:val="0"/>
                                  <w:marRight w:val="0"/>
                                  <w:marTop w:val="0"/>
                                  <w:marBottom w:val="0"/>
                                  <w:divBdr>
                                    <w:top w:val="none" w:sz="0" w:space="0" w:color="auto"/>
                                    <w:left w:val="none" w:sz="0" w:space="0" w:color="auto"/>
                                    <w:bottom w:val="none" w:sz="0" w:space="0" w:color="auto"/>
                                    <w:right w:val="none" w:sz="0" w:space="0" w:color="auto"/>
                                  </w:divBdr>
                                  <w:divsChild>
                                    <w:div w:id="23883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738145">
                              <w:marLeft w:val="0"/>
                              <w:marRight w:val="0"/>
                              <w:marTop w:val="0"/>
                              <w:marBottom w:val="0"/>
                              <w:divBdr>
                                <w:top w:val="none" w:sz="0" w:space="0" w:color="auto"/>
                                <w:left w:val="none" w:sz="0" w:space="0" w:color="auto"/>
                                <w:bottom w:val="none" w:sz="0" w:space="0" w:color="auto"/>
                                <w:right w:val="none" w:sz="0" w:space="0" w:color="auto"/>
                              </w:divBdr>
                              <w:divsChild>
                                <w:div w:id="105959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483860">
                      <w:marLeft w:val="0"/>
                      <w:marRight w:val="0"/>
                      <w:marTop w:val="0"/>
                      <w:marBottom w:val="0"/>
                      <w:divBdr>
                        <w:top w:val="none" w:sz="0" w:space="0" w:color="auto"/>
                        <w:left w:val="none" w:sz="0" w:space="0" w:color="auto"/>
                        <w:bottom w:val="none" w:sz="0" w:space="0" w:color="auto"/>
                        <w:right w:val="none" w:sz="0" w:space="0" w:color="auto"/>
                      </w:divBdr>
                      <w:divsChild>
                        <w:div w:id="1745907529">
                          <w:marLeft w:val="0"/>
                          <w:marRight w:val="0"/>
                          <w:marTop w:val="0"/>
                          <w:marBottom w:val="0"/>
                          <w:divBdr>
                            <w:top w:val="none" w:sz="0" w:space="0" w:color="auto"/>
                            <w:left w:val="none" w:sz="0" w:space="0" w:color="auto"/>
                            <w:bottom w:val="none" w:sz="0" w:space="0" w:color="auto"/>
                            <w:right w:val="none" w:sz="0" w:space="0" w:color="auto"/>
                          </w:divBdr>
                          <w:divsChild>
                            <w:div w:id="1237977888">
                              <w:marLeft w:val="0"/>
                              <w:marRight w:val="0"/>
                              <w:marTop w:val="0"/>
                              <w:marBottom w:val="0"/>
                              <w:divBdr>
                                <w:top w:val="none" w:sz="0" w:space="0" w:color="auto"/>
                                <w:left w:val="none" w:sz="0" w:space="0" w:color="auto"/>
                                <w:bottom w:val="none" w:sz="0" w:space="0" w:color="auto"/>
                                <w:right w:val="none" w:sz="0" w:space="0" w:color="auto"/>
                              </w:divBdr>
                              <w:divsChild>
                                <w:div w:id="835340317">
                                  <w:marLeft w:val="0"/>
                                  <w:marRight w:val="0"/>
                                  <w:marTop w:val="0"/>
                                  <w:marBottom w:val="0"/>
                                  <w:divBdr>
                                    <w:top w:val="none" w:sz="0" w:space="0" w:color="auto"/>
                                    <w:left w:val="none" w:sz="0" w:space="0" w:color="auto"/>
                                    <w:bottom w:val="none" w:sz="0" w:space="0" w:color="auto"/>
                                    <w:right w:val="none" w:sz="0" w:space="0" w:color="auto"/>
                                  </w:divBdr>
                                  <w:divsChild>
                                    <w:div w:id="1053652992">
                                      <w:marLeft w:val="0"/>
                                      <w:marRight w:val="0"/>
                                      <w:marTop w:val="0"/>
                                      <w:marBottom w:val="0"/>
                                      <w:divBdr>
                                        <w:top w:val="none" w:sz="0" w:space="0" w:color="auto"/>
                                        <w:left w:val="none" w:sz="0" w:space="0" w:color="auto"/>
                                        <w:bottom w:val="none" w:sz="0" w:space="0" w:color="auto"/>
                                        <w:right w:val="none" w:sz="0" w:space="0" w:color="auto"/>
                                      </w:divBdr>
                                      <w:divsChild>
                                        <w:div w:id="959143377">
                                          <w:marLeft w:val="0"/>
                                          <w:marRight w:val="0"/>
                                          <w:marTop w:val="0"/>
                                          <w:marBottom w:val="0"/>
                                          <w:divBdr>
                                            <w:top w:val="none" w:sz="0" w:space="0" w:color="auto"/>
                                            <w:left w:val="none" w:sz="0" w:space="0" w:color="auto"/>
                                            <w:bottom w:val="none" w:sz="0" w:space="0" w:color="auto"/>
                                            <w:right w:val="none" w:sz="0" w:space="0" w:color="auto"/>
                                          </w:divBdr>
                                          <w:divsChild>
                                            <w:div w:id="1860504962">
                                              <w:marLeft w:val="0"/>
                                              <w:marRight w:val="0"/>
                                              <w:marTop w:val="0"/>
                                              <w:marBottom w:val="0"/>
                                              <w:divBdr>
                                                <w:top w:val="none" w:sz="0" w:space="0" w:color="auto"/>
                                                <w:left w:val="none" w:sz="0" w:space="0" w:color="auto"/>
                                                <w:bottom w:val="none" w:sz="0" w:space="0" w:color="auto"/>
                                                <w:right w:val="none" w:sz="0" w:space="0" w:color="auto"/>
                                              </w:divBdr>
                                              <w:divsChild>
                                                <w:div w:id="24152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138222">
                                      <w:marLeft w:val="0"/>
                                      <w:marRight w:val="0"/>
                                      <w:marTop w:val="0"/>
                                      <w:marBottom w:val="0"/>
                                      <w:divBdr>
                                        <w:top w:val="none" w:sz="0" w:space="0" w:color="auto"/>
                                        <w:left w:val="none" w:sz="0" w:space="0" w:color="auto"/>
                                        <w:bottom w:val="none" w:sz="0" w:space="0" w:color="auto"/>
                                        <w:right w:val="none" w:sz="0" w:space="0" w:color="auto"/>
                                      </w:divBdr>
                                      <w:divsChild>
                                        <w:div w:id="2045910154">
                                          <w:marLeft w:val="0"/>
                                          <w:marRight w:val="0"/>
                                          <w:marTop w:val="0"/>
                                          <w:marBottom w:val="0"/>
                                          <w:divBdr>
                                            <w:top w:val="none" w:sz="0" w:space="0" w:color="auto"/>
                                            <w:left w:val="none" w:sz="0" w:space="0" w:color="auto"/>
                                            <w:bottom w:val="none" w:sz="0" w:space="0" w:color="auto"/>
                                            <w:right w:val="none" w:sz="0" w:space="0" w:color="auto"/>
                                          </w:divBdr>
                                          <w:divsChild>
                                            <w:div w:id="717969984">
                                              <w:marLeft w:val="0"/>
                                              <w:marRight w:val="0"/>
                                              <w:marTop w:val="0"/>
                                              <w:marBottom w:val="0"/>
                                              <w:divBdr>
                                                <w:top w:val="none" w:sz="0" w:space="0" w:color="auto"/>
                                                <w:left w:val="none" w:sz="0" w:space="0" w:color="auto"/>
                                                <w:bottom w:val="none" w:sz="0" w:space="0" w:color="auto"/>
                                                <w:right w:val="none" w:sz="0" w:space="0" w:color="auto"/>
                                              </w:divBdr>
                                              <w:divsChild>
                                                <w:div w:id="1206065805">
                                                  <w:marLeft w:val="0"/>
                                                  <w:marRight w:val="0"/>
                                                  <w:marTop w:val="0"/>
                                                  <w:marBottom w:val="0"/>
                                                  <w:divBdr>
                                                    <w:top w:val="none" w:sz="0" w:space="0" w:color="auto"/>
                                                    <w:left w:val="none" w:sz="0" w:space="0" w:color="auto"/>
                                                    <w:bottom w:val="none" w:sz="0" w:space="0" w:color="auto"/>
                                                    <w:right w:val="none" w:sz="0" w:space="0" w:color="auto"/>
                                                  </w:divBdr>
                                                  <w:divsChild>
                                                    <w:div w:id="6298705">
                                                      <w:marLeft w:val="0"/>
                                                      <w:marRight w:val="0"/>
                                                      <w:marTop w:val="0"/>
                                                      <w:marBottom w:val="0"/>
                                                      <w:divBdr>
                                                        <w:top w:val="none" w:sz="0" w:space="0" w:color="auto"/>
                                                        <w:left w:val="none" w:sz="0" w:space="0" w:color="auto"/>
                                                        <w:bottom w:val="none" w:sz="0" w:space="0" w:color="auto"/>
                                                        <w:right w:val="none" w:sz="0" w:space="0" w:color="auto"/>
                                                      </w:divBdr>
                                                      <w:divsChild>
                                                        <w:div w:id="1318653913">
                                                          <w:marLeft w:val="0"/>
                                                          <w:marRight w:val="0"/>
                                                          <w:marTop w:val="0"/>
                                                          <w:marBottom w:val="0"/>
                                                          <w:divBdr>
                                                            <w:top w:val="none" w:sz="0" w:space="0" w:color="auto"/>
                                                            <w:left w:val="none" w:sz="0" w:space="0" w:color="auto"/>
                                                            <w:bottom w:val="none" w:sz="0" w:space="0" w:color="auto"/>
                                                            <w:right w:val="none" w:sz="0" w:space="0" w:color="auto"/>
                                                          </w:divBdr>
                                                        </w:div>
                                                        <w:div w:id="1388840947">
                                                          <w:marLeft w:val="0"/>
                                                          <w:marRight w:val="0"/>
                                                          <w:marTop w:val="0"/>
                                                          <w:marBottom w:val="0"/>
                                                          <w:divBdr>
                                                            <w:top w:val="none" w:sz="0" w:space="0" w:color="auto"/>
                                                            <w:left w:val="none" w:sz="0" w:space="0" w:color="auto"/>
                                                            <w:bottom w:val="none" w:sz="0" w:space="0" w:color="auto"/>
                                                            <w:right w:val="none" w:sz="0" w:space="0" w:color="auto"/>
                                                          </w:divBdr>
                                                          <w:divsChild>
                                                            <w:div w:id="1051536359">
                                                              <w:marLeft w:val="0"/>
                                                              <w:marRight w:val="0"/>
                                                              <w:marTop w:val="0"/>
                                                              <w:marBottom w:val="0"/>
                                                              <w:divBdr>
                                                                <w:top w:val="none" w:sz="0" w:space="0" w:color="auto"/>
                                                                <w:left w:val="none" w:sz="0" w:space="0" w:color="auto"/>
                                                                <w:bottom w:val="none" w:sz="0" w:space="0" w:color="auto"/>
                                                                <w:right w:val="none" w:sz="0" w:space="0" w:color="auto"/>
                                                              </w:divBdr>
                                                              <w:divsChild>
                                                                <w:div w:id="1648624579">
                                                                  <w:marLeft w:val="0"/>
                                                                  <w:marRight w:val="0"/>
                                                                  <w:marTop w:val="0"/>
                                                                  <w:marBottom w:val="0"/>
                                                                  <w:divBdr>
                                                                    <w:top w:val="none" w:sz="0" w:space="0" w:color="auto"/>
                                                                    <w:left w:val="none" w:sz="0" w:space="0" w:color="auto"/>
                                                                    <w:bottom w:val="none" w:sz="0" w:space="0" w:color="auto"/>
                                                                    <w:right w:val="none" w:sz="0" w:space="0" w:color="auto"/>
                                                                  </w:divBdr>
                                                                  <w:divsChild>
                                                                    <w:div w:id="271712991">
                                                                      <w:marLeft w:val="0"/>
                                                                      <w:marRight w:val="0"/>
                                                                      <w:marTop w:val="0"/>
                                                                      <w:marBottom w:val="0"/>
                                                                      <w:divBdr>
                                                                        <w:top w:val="none" w:sz="0" w:space="0" w:color="auto"/>
                                                                        <w:left w:val="none" w:sz="0" w:space="0" w:color="auto"/>
                                                                        <w:bottom w:val="dashed" w:sz="6" w:space="0" w:color="757575"/>
                                                                        <w:right w:val="none" w:sz="0" w:space="0" w:color="auto"/>
                                                                      </w:divBdr>
                                                                    </w:div>
                                                                    <w:div w:id="636109204">
                                                                      <w:marLeft w:val="0"/>
                                                                      <w:marRight w:val="0"/>
                                                                      <w:marTop w:val="0"/>
                                                                      <w:marBottom w:val="0"/>
                                                                      <w:divBdr>
                                                                        <w:top w:val="none" w:sz="0" w:space="0" w:color="auto"/>
                                                                        <w:left w:val="none" w:sz="0" w:space="0" w:color="auto"/>
                                                                        <w:bottom w:val="none" w:sz="0" w:space="0" w:color="auto"/>
                                                                        <w:right w:val="none" w:sz="0" w:space="0" w:color="auto"/>
                                                                      </w:divBdr>
                                                                    </w:div>
                                                                  </w:divsChild>
                                                                </w:div>
                                                                <w:div w:id="159543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093916">
                                                      <w:marLeft w:val="0"/>
                                                      <w:marRight w:val="0"/>
                                                      <w:marTop w:val="0"/>
                                                      <w:marBottom w:val="0"/>
                                                      <w:divBdr>
                                                        <w:top w:val="none" w:sz="0" w:space="0" w:color="auto"/>
                                                        <w:left w:val="none" w:sz="0" w:space="0" w:color="auto"/>
                                                        <w:bottom w:val="none" w:sz="0" w:space="0" w:color="auto"/>
                                                        <w:right w:val="none" w:sz="0" w:space="0" w:color="auto"/>
                                                      </w:divBdr>
                                                      <w:divsChild>
                                                        <w:div w:id="1600019029">
                                                          <w:marLeft w:val="0"/>
                                                          <w:marRight w:val="0"/>
                                                          <w:marTop w:val="0"/>
                                                          <w:marBottom w:val="0"/>
                                                          <w:divBdr>
                                                            <w:top w:val="none" w:sz="0" w:space="0" w:color="auto"/>
                                                            <w:left w:val="none" w:sz="0" w:space="0" w:color="auto"/>
                                                            <w:bottom w:val="none" w:sz="0" w:space="0" w:color="auto"/>
                                                            <w:right w:val="none" w:sz="0" w:space="0" w:color="auto"/>
                                                          </w:divBdr>
                                                        </w:div>
                                                        <w:div w:id="1992562209">
                                                          <w:marLeft w:val="0"/>
                                                          <w:marRight w:val="0"/>
                                                          <w:marTop w:val="0"/>
                                                          <w:marBottom w:val="0"/>
                                                          <w:divBdr>
                                                            <w:top w:val="none" w:sz="0" w:space="0" w:color="auto"/>
                                                            <w:left w:val="none" w:sz="0" w:space="0" w:color="auto"/>
                                                            <w:bottom w:val="none" w:sz="0" w:space="0" w:color="auto"/>
                                                            <w:right w:val="none" w:sz="0" w:space="0" w:color="auto"/>
                                                          </w:divBdr>
                                                          <w:divsChild>
                                                            <w:div w:id="26105331">
                                                              <w:marLeft w:val="0"/>
                                                              <w:marRight w:val="0"/>
                                                              <w:marTop w:val="0"/>
                                                              <w:marBottom w:val="0"/>
                                                              <w:divBdr>
                                                                <w:top w:val="none" w:sz="0" w:space="0" w:color="auto"/>
                                                                <w:left w:val="none" w:sz="0" w:space="0" w:color="auto"/>
                                                                <w:bottom w:val="none" w:sz="0" w:space="0" w:color="auto"/>
                                                                <w:right w:val="none" w:sz="0" w:space="0" w:color="auto"/>
                                                              </w:divBdr>
                                                              <w:divsChild>
                                                                <w:div w:id="782840880">
                                                                  <w:marLeft w:val="0"/>
                                                                  <w:marRight w:val="0"/>
                                                                  <w:marTop w:val="0"/>
                                                                  <w:marBottom w:val="0"/>
                                                                  <w:divBdr>
                                                                    <w:top w:val="none" w:sz="0" w:space="0" w:color="auto"/>
                                                                    <w:left w:val="none" w:sz="0" w:space="0" w:color="auto"/>
                                                                    <w:bottom w:val="none" w:sz="0" w:space="0" w:color="auto"/>
                                                                    <w:right w:val="none" w:sz="0" w:space="0" w:color="auto"/>
                                                                  </w:divBdr>
                                                                  <w:divsChild>
                                                                    <w:div w:id="124200491">
                                                                      <w:marLeft w:val="0"/>
                                                                      <w:marRight w:val="0"/>
                                                                      <w:marTop w:val="0"/>
                                                                      <w:marBottom w:val="0"/>
                                                                      <w:divBdr>
                                                                        <w:top w:val="none" w:sz="0" w:space="0" w:color="auto"/>
                                                                        <w:left w:val="none" w:sz="0" w:space="0" w:color="auto"/>
                                                                        <w:bottom w:val="dashed" w:sz="6" w:space="0" w:color="757575"/>
                                                                        <w:right w:val="none" w:sz="0" w:space="0" w:color="auto"/>
                                                                      </w:divBdr>
                                                                    </w:div>
                                                                    <w:div w:id="1251237352">
                                                                      <w:marLeft w:val="0"/>
                                                                      <w:marRight w:val="0"/>
                                                                      <w:marTop w:val="0"/>
                                                                      <w:marBottom w:val="0"/>
                                                                      <w:divBdr>
                                                                        <w:top w:val="none" w:sz="0" w:space="0" w:color="auto"/>
                                                                        <w:left w:val="none" w:sz="0" w:space="0" w:color="auto"/>
                                                                        <w:bottom w:val="none" w:sz="0" w:space="0" w:color="auto"/>
                                                                        <w:right w:val="none" w:sz="0" w:space="0" w:color="auto"/>
                                                                      </w:divBdr>
                                                                    </w:div>
                                                                  </w:divsChild>
                                                                </w:div>
                                                                <w:div w:id="100153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760191">
                                                      <w:marLeft w:val="0"/>
                                                      <w:marRight w:val="0"/>
                                                      <w:marTop w:val="0"/>
                                                      <w:marBottom w:val="0"/>
                                                      <w:divBdr>
                                                        <w:top w:val="none" w:sz="0" w:space="0" w:color="auto"/>
                                                        <w:left w:val="none" w:sz="0" w:space="0" w:color="auto"/>
                                                        <w:bottom w:val="none" w:sz="0" w:space="0" w:color="auto"/>
                                                        <w:right w:val="none" w:sz="0" w:space="0" w:color="auto"/>
                                                      </w:divBdr>
                                                      <w:divsChild>
                                                        <w:div w:id="202339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336333">
                                  <w:marLeft w:val="0"/>
                                  <w:marRight w:val="0"/>
                                  <w:marTop w:val="0"/>
                                  <w:marBottom w:val="0"/>
                                  <w:divBdr>
                                    <w:top w:val="none" w:sz="0" w:space="0" w:color="auto"/>
                                    <w:left w:val="none" w:sz="0" w:space="0" w:color="auto"/>
                                    <w:bottom w:val="none" w:sz="0" w:space="0" w:color="auto"/>
                                    <w:right w:val="none" w:sz="0" w:space="0" w:color="auto"/>
                                  </w:divBdr>
                                  <w:divsChild>
                                    <w:div w:id="132143282">
                                      <w:marLeft w:val="0"/>
                                      <w:marRight w:val="0"/>
                                      <w:marTop w:val="0"/>
                                      <w:marBottom w:val="0"/>
                                      <w:divBdr>
                                        <w:top w:val="none" w:sz="0" w:space="0" w:color="auto"/>
                                        <w:left w:val="none" w:sz="0" w:space="0" w:color="auto"/>
                                        <w:bottom w:val="none" w:sz="0" w:space="0" w:color="auto"/>
                                        <w:right w:val="none" w:sz="0" w:space="0" w:color="auto"/>
                                      </w:divBdr>
                                      <w:divsChild>
                                        <w:div w:id="460852474">
                                          <w:marLeft w:val="0"/>
                                          <w:marRight w:val="0"/>
                                          <w:marTop w:val="0"/>
                                          <w:marBottom w:val="0"/>
                                          <w:divBdr>
                                            <w:top w:val="none" w:sz="0" w:space="0" w:color="auto"/>
                                            <w:left w:val="none" w:sz="0" w:space="0" w:color="auto"/>
                                            <w:bottom w:val="none" w:sz="0" w:space="0" w:color="auto"/>
                                            <w:right w:val="none" w:sz="0" w:space="0" w:color="auto"/>
                                          </w:divBdr>
                                          <w:divsChild>
                                            <w:div w:id="532379467">
                                              <w:marLeft w:val="0"/>
                                              <w:marRight w:val="0"/>
                                              <w:marTop w:val="0"/>
                                              <w:marBottom w:val="0"/>
                                              <w:divBdr>
                                                <w:top w:val="none" w:sz="0" w:space="0" w:color="auto"/>
                                                <w:left w:val="none" w:sz="0" w:space="0" w:color="auto"/>
                                                <w:bottom w:val="none" w:sz="0" w:space="0" w:color="auto"/>
                                                <w:right w:val="none" w:sz="0" w:space="0" w:color="auto"/>
                                              </w:divBdr>
                                            </w:div>
                                          </w:divsChild>
                                        </w:div>
                                        <w:div w:id="1850945806">
                                          <w:marLeft w:val="0"/>
                                          <w:marRight w:val="0"/>
                                          <w:marTop w:val="0"/>
                                          <w:marBottom w:val="0"/>
                                          <w:divBdr>
                                            <w:top w:val="none" w:sz="0" w:space="0" w:color="auto"/>
                                            <w:left w:val="none" w:sz="0" w:space="0" w:color="auto"/>
                                            <w:bottom w:val="none" w:sz="0" w:space="0" w:color="auto"/>
                                            <w:right w:val="none" w:sz="0" w:space="0" w:color="auto"/>
                                          </w:divBdr>
                                          <w:divsChild>
                                            <w:div w:id="546796968">
                                              <w:marLeft w:val="0"/>
                                              <w:marRight w:val="0"/>
                                              <w:marTop w:val="0"/>
                                              <w:marBottom w:val="0"/>
                                              <w:divBdr>
                                                <w:top w:val="none" w:sz="0" w:space="0" w:color="auto"/>
                                                <w:left w:val="none" w:sz="0" w:space="0" w:color="auto"/>
                                                <w:bottom w:val="none" w:sz="0" w:space="0" w:color="auto"/>
                                                <w:right w:val="none" w:sz="0" w:space="0" w:color="auto"/>
                                              </w:divBdr>
                                              <w:divsChild>
                                                <w:div w:id="1459911307">
                                                  <w:marLeft w:val="0"/>
                                                  <w:marRight w:val="0"/>
                                                  <w:marTop w:val="0"/>
                                                  <w:marBottom w:val="0"/>
                                                  <w:divBdr>
                                                    <w:top w:val="none" w:sz="0" w:space="0" w:color="auto"/>
                                                    <w:left w:val="none" w:sz="0" w:space="0" w:color="auto"/>
                                                    <w:bottom w:val="none" w:sz="0" w:space="0" w:color="auto"/>
                                                    <w:right w:val="none" w:sz="0" w:space="0" w:color="auto"/>
                                                  </w:divBdr>
                                                  <w:divsChild>
                                                    <w:div w:id="1561017549">
                                                      <w:marLeft w:val="0"/>
                                                      <w:marRight w:val="0"/>
                                                      <w:marTop w:val="0"/>
                                                      <w:marBottom w:val="0"/>
                                                      <w:divBdr>
                                                        <w:top w:val="none" w:sz="0" w:space="0" w:color="auto"/>
                                                        <w:left w:val="none" w:sz="0" w:space="0" w:color="auto"/>
                                                        <w:bottom w:val="dashed" w:sz="6" w:space="0" w:color="757575"/>
                                                        <w:right w:val="none" w:sz="0" w:space="0" w:color="auto"/>
                                                      </w:divBdr>
                                                    </w:div>
                                                    <w:div w:id="234316576">
                                                      <w:marLeft w:val="0"/>
                                                      <w:marRight w:val="0"/>
                                                      <w:marTop w:val="0"/>
                                                      <w:marBottom w:val="0"/>
                                                      <w:divBdr>
                                                        <w:top w:val="none" w:sz="0" w:space="0" w:color="auto"/>
                                                        <w:left w:val="none" w:sz="0" w:space="0" w:color="auto"/>
                                                        <w:bottom w:val="none" w:sz="0" w:space="0" w:color="auto"/>
                                                        <w:right w:val="none" w:sz="0" w:space="0" w:color="auto"/>
                                                      </w:divBdr>
                                                    </w:div>
                                                  </w:divsChild>
                                                </w:div>
                                                <w:div w:id="1500920954">
                                                  <w:marLeft w:val="0"/>
                                                  <w:marRight w:val="0"/>
                                                  <w:marTop w:val="0"/>
                                                  <w:marBottom w:val="0"/>
                                                  <w:divBdr>
                                                    <w:top w:val="none" w:sz="0" w:space="0" w:color="auto"/>
                                                    <w:left w:val="none" w:sz="0" w:space="0" w:color="auto"/>
                                                    <w:bottom w:val="none" w:sz="0" w:space="0" w:color="auto"/>
                                                    <w:right w:val="none" w:sz="0" w:space="0" w:color="auto"/>
                                                  </w:divBdr>
                                                </w:div>
                                              </w:divsChild>
                                            </w:div>
                                            <w:div w:id="1038437908">
                                              <w:marLeft w:val="0"/>
                                              <w:marRight w:val="0"/>
                                              <w:marTop w:val="0"/>
                                              <w:marBottom w:val="0"/>
                                              <w:divBdr>
                                                <w:top w:val="none" w:sz="0" w:space="0" w:color="auto"/>
                                                <w:left w:val="none" w:sz="0" w:space="0" w:color="auto"/>
                                                <w:bottom w:val="none" w:sz="0" w:space="0" w:color="auto"/>
                                                <w:right w:val="none" w:sz="0" w:space="0" w:color="auto"/>
                                              </w:divBdr>
                                              <w:divsChild>
                                                <w:div w:id="742022078">
                                                  <w:marLeft w:val="0"/>
                                                  <w:marRight w:val="0"/>
                                                  <w:marTop w:val="0"/>
                                                  <w:marBottom w:val="0"/>
                                                  <w:divBdr>
                                                    <w:top w:val="none" w:sz="0" w:space="0" w:color="auto"/>
                                                    <w:left w:val="none" w:sz="0" w:space="0" w:color="auto"/>
                                                    <w:bottom w:val="none" w:sz="0" w:space="0" w:color="auto"/>
                                                    <w:right w:val="none" w:sz="0" w:space="0" w:color="auto"/>
                                                  </w:divBdr>
                                                  <w:divsChild>
                                                    <w:div w:id="516621267">
                                                      <w:marLeft w:val="0"/>
                                                      <w:marRight w:val="0"/>
                                                      <w:marTop w:val="0"/>
                                                      <w:marBottom w:val="0"/>
                                                      <w:divBdr>
                                                        <w:top w:val="none" w:sz="0" w:space="0" w:color="auto"/>
                                                        <w:left w:val="none" w:sz="0" w:space="0" w:color="auto"/>
                                                        <w:bottom w:val="none" w:sz="0" w:space="0" w:color="auto"/>
                                                        <w:right w:val="none" w:sz="0" w:space="0" w:color="auto"/>
                                                      </w:divBdr>
                                                      <w:divsChild>
                                                        <w:div w:id="49672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60055">
                                              <w:marLeft w:val="0"/>
                                              <w:marRight w:val="0"/>
                                              <w:marTop w:val="0"/>
                                              <w:marBottom w:val="0"/>
                                              <w:divBdr>
                                                <w:top w:val="none" w:sz="0" w:space="0" w:color="auto"/>
                                                <w:left w:val="none" w:sz="0" w:space="0" w:color="auto"/>
                                                <w:bottom w:val="none" w:sz="0" w:space="0" w:color="auto"/>
                                                <w:right w:val="none" w:sz="0" w:space="0" w:color="auto"/>
                                              </w:divBdr>
                                              <w:divsChild>
                                                <w:div w:id="1029916320">
                                                  <w:marLeft w:val="0"/>
                                                  <w:marRight w:val="0"/>
                                                  <w:marTop w:val="0"/>
                                                  <w:marBottom w:val="180"/>
                                                  <w:divBdr>
                                                    <w:top w:val="none" w:sz="0" w:space="0" w:color="auto"/>
                                                    <w:left w:val="none" w:sz="0" w:space="0" w:color="auto"/>
                                                    <w:bottom w:val="none" w:sz="0" w:space="0" w:color="auto"/>
                                                    <w:right w:val="none" w:sz="0" w:space="0" w:color="auto"/>
                                                  </w:divBdr>
                                                  <w:divsChild>
                                                    <w:div w:id="687292135">
                                                      <w:marLeft w:val="0"/>
                                                      <w:marRight w:val="0"/>
                                                      <w:marTop w:val="0"/>
                                                      <w:marBottom w:val="0"/>
                                                      <w:divBdr>
                                                        <w:top w:val="none" w:sz="0" w:space="0" w:color="auto"/>
                                                        <w:left w:val="none" w:sz="0" w:space="0" w:color="auto"/>
                                                        <w:bottom w:val="none" w:sz="0" w:space="0" w:color="auto"/>
                                                        <w:right w:val="none" w:sz="0" w:space="0" w:color="auto"/>
                                                      </w:divBdr>
                                                      <w:divsChild>
                                                        <w:div w:id="1721439722">
                                                          <w:marLeft w:val="0"/>
                                                          <w:marRight w:val="0"/>
                                                          <w:marTop w:val="0"/>
                                                          <w:marBottom w:val="0"/>
                                                          <w:divBdr>
                                                            <w:top w:val="none" w:sz="0" w:space="0" w:color="auto"/>
                                                            <w:left w:val="none" w:sz="0" w:space="0" w:color="auto"/>
                                                            <w:bottom w:val="none" w:sz="0" w:space="0" w:color="auto"/>
                                                            <w:right w:val="none" w:sz="0" w:space="0" w:color="auto"/>
                                                          </w:divBdr>
                                                        </w:div>
                                                        <w:div w:id="129369570">
                                                          <w:marLeft w:val="0"/>
                                                          <w:marRight w:val="0"/>
                                                          <w:marTop w:val="0"/>
                                                          <w:marBottom w:val="0"/>
                                                          <w:divBdr>
                                                            <w:top w:val="none" w:sz="0" w:space="0" w:color="auto"/>
                                                            <w:left w:val="none" w:sz="0" w:space="0" w:color="auto"/>
                                                            <w:bottom w:val="none" w:sz="0" w:space="0" w:color="auto"/>
                                                            <w:right w:val="none" w:sz="0" w:space="0" w:color="auto"/>
                                                          </w:divBdr>
                                                          <w:divsChild>
                                                            <w:div w:id="83442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579908">
                                                  <w:marLeft w:val="0"/>
                                                  <w:marRight w:val="0"/>
                                                  <w:marTop w:val="0"/>
                                                  <w:marBottom w:val="0"/>
                                                  <w:divBdr>
                                                    <w:top w:val="none" w:sz="0" w:space="0" w:color="auto"/>
                                                    <w:left w:val="none" w:sz="0" w:space="0" w:color="auto"/>
                                                    <w:bottom w:val="none" w:sz="0" w:space="0" w:color="auto"/>
                                                    <w:right w:val="none" w:sz="0" w:space="0" w:color="auto"/>
                                                  </w:divBdr>
                                                  <w:divsChild>
                                                    <w:div w:id="2045594196">
                                                      <w:marLeft w:val="0"/>
                                                      <w:marRight w:val="0"/>
                                                      <w:marTop w:val="0"/>
                                                      <w:marBottom w:val="0"/>
                                                      <w:divBdr>
                                                        <w:top w:val="none" w:sz="0" w:space="0" w:color="auto"/>
                                                        <w:left w:val="none" w:sz="0" w:space="0" w:color="auto"/>
                                                        <w:bottom w:val="none" w:sz="0" w:space="0" w:color="auto"/>
                                                        <w:right w:val="none" w:sz="0" w:space="0" w:color="auto"/>
                                                      </w:divBdr>
                                                    </w:div>
                                                  </w:divsChild>
                                                </w:div>
                                                <w:div w:id="102963072">
                                                  <w:marLeft w:val="0"/>
                                                  <w:marRight w:val="0"/>
                                                  <w:marTop w:val="0"/>
                                                  <w:marBottom w:val="0"/>
                                                  <w:divBdr>
                                                    <w:top w:val="none" w:sz="0" w:space="0" w:color="auto"/>
                                                    <w:left w:val="none" w:sz="0" w:space="0" w:color="auto"/>
                                                    <w:bottom w:val="none" w:sz="0" w:space="0" w:color="auto"/>
                                                    <w:right w:val="none" w:sz="0" w:space="0" w:color="auto"/>
                                                  </w:divBdr>
                                                  <w:divsChild>
                                                    <w:div w:id="969700640">
                                                      <w:marLeft w:val="0"/>
                                                      <w:marRight w:val="0"/>
                                                      <w:marTop w:val="0"/>
                                                      <w:marBottom w:val="0"/>
                                                      <w:divBdr>
                                                        <w:top w:val="none" w:sz="0" w:space="0" w:color="auto"/>
                                                        <w:left w:val="none" w:sz="0" w:space="0" w:color="auto"/>
                                                        <w:bottom w:val="none" w:sz="0" w:space="0" w:color="auto"/>
                                                        <w:right w:val="none" w:sz="0" w:space="0" w:color="auto"/>
                                                      </w:divBdr>
                                                    </w:div>
                                                  </w:divsChild>
                                                </w:div>
                                                <w:div w:id="1023096762">
                                                  <w:marLeft w:val="0"/>
                                                  <w:marRight w:val="0"/>
                                                  <w:marTop w:val="0"/>
                                                  <w:marBottom w:val="0"/>
                                                  <w:divBdr>
                                                    <w:top w:val="none" w:sz="0" w:space="0" w:color="auto"/>
                                                    <w:left w:val="none" w:sz="0" w:space="0" w:color="auto"/>
                                                    <w:bottom w:val="none" w:sz="0" w:space="0" w:color="auto"/>
                                                    <w:right w:val="none" w:sz="0" w:space="0" w:color="auto"/>
                                                  </w:divBdr>
                                                  <w:divsChild>
                                                    <w:div w:id="351804546">
                                                      <w:marLeft w:val="0"/>
                                                      <w:marRight w:val="0"/>
                                                      <w:marTop w:val="0"/>
                                                      <w:marBottom w:val="0"/>
                                                      <w:divBdr>
                                                        <w:top w:val="none" w:sz="0" w:space="0" w:color="auto"/>
                                                        <w:left w:val="none" w:sz="0" w:space="0" w:color="auto"/>
                                                        <w:bottom w:val="none" w:sz="0" w:space="0" w:color="auto"/>
                                                        <w:right w:val="none" w:sz="0" w:space="0" w:color="auto"/>
                                                      </w:divBdr>
                                                    </w:div>
                                                  </w:divsChild>
                                                </w:div>
                                                <w:div w:id="1502626927">
                                                  <w:marLeft w:val="0"/>
                                                  <w:marRight w:val="0"/>
                                                  <w:marTop w:val="0"/>
                                                  <w:marBottom w:val="0"/>
                                                  <w:divBdr>
                                                    <w:top w:val="none" w:sz="0" w:space="0" w:color="auto"/>
                                                    <w:left w:val="none" w:sz="0" w:space="0" w:color="auto"/>
                                                    <w:bottom w:val="none" w:sz="0" w:space="0" w:color="auto"/>
                                                    <w:right w:val="none" w:sz="0" w:space="0" w:color="auto"/>
                                                  </w:divBdr>
                                                  <w:divsChild>
                                                    <w:div w:id="1729301727">
                                                      <w:marLeft w:val="0"/>
                                                      <w:marRight w:val="0"/>
                                                      <w:marTop w:val="0"/>
                                                      <w:marBottom w:val="0"/>
                                                      <w:divBdr>
                                                        <w:top w:val="none" w:sz="0" w:space="0" w:color="auto"/>
                                                        <w:left w:val="none" w:sz="0" w:space="0" w:color="auto"/>
                                                        <w:bottom w:val="none" w:sz="0" w:space="0" w:color="auto"/>
                                                        <w:right w:val="none" w:sz="0" w:space="0" w:color="auto"/>
                                                      </w:divBdr>
                                                    </w:div>
                                                  </w:divsChild>
                                                </w:div>
                                                <w:div w:id="217978225">
                                                  <w:marLeft w:val="0"/>
                                                  <w:marRight w:val="0"/>
                                                  <w:marTop w:val="0"/>
                                                  <w:marBottom w:val="0"/>
                                                  <w:divBdr>
                                                    <w:top w:val="none" w:sz="0" w:space="0" w:color="auto"/>
                                                    <w:left w:val="none" w:sz="0" w:space="0" w:color="auto"/>
                                                    <w:bottom w:val="none" w:sz="0" w:space="0" w:color="auto"/>
                                                    <w:right w:val="none" w:sz="0" w:space="0" w:color="auto"/>
                                                  </w:divBdr>
                                                  <w:divsChild>
                                                    <w:div w:id="181910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182452">
                                              <w:marLeft w:val="0"/>
                                              <w:marRight w:val="0"/>
                                              <w:marTop w:val="0"/>
                                              <w:marBottom w:val="0"/>
                                              <w:divBdr>
                                                <w:top w:val="none" w:sz="0" w:space="0" w:color="auto"/>
                                                <w:left w:val="none" w:sz="0" w:space="0" w:color="auto"/>
                                                <w:bottom w:val="none" w:sz="0" w:space="0" w:color="auto"/>
                                                <w:right w:val="none" w:sz="0" w:space="0" w:color="auto"/>
                                              </w:divBdr>
                                              <w:divsChild>
                                                <w:div w:id="138362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9993400">
      <w:bodyDiv w:val="1"/>
      <w:marLeft w:val="0"/>
      <w:marRight w:val="0"/>
      <w:marTop w:val="0"/>
      <w:marBottom w:val="0"/>
      <w:divBdr>
        <w:top w:val="none" w:sz="0" w:space="0" w:color="auto"/>
        <w:left w:val="none" w:sz="0" w:space="0" w:color="auto"/>
        <w:bottom w:val="none" w:sz="0" w:space="0" w:color="auto"/>
        <w:right w:val="none" w:sz="0" w:space="0" w:color="auto"/>
      </w:divBdr>
      <w:divsChild>
        <w:div w:id="2143225650">
          <w:marLeft w:val="0"/>
          <w:marRight w:val="0"/>
          <w:marTop w:val="0"/>
          <w:marBottom w:val="0"/>
          <w:divBdr>
            <w:top w:val="none" w:sz="0" w:space="0" w:color="auto"/>
            <w:left w:val="none" w:sz="0" w:space="0" w:color="auto"/>
            <w:bottom w:val="none" w:sz="0" w:space="0" w:color="auto"/>
            <w:right w:val="none" w:sz="0" w:space="0" w:color="auto"/>
          </w:divBdr>
          <w:divsChild>
            <w:div w:id="756637282">
              <w:marLeft w:val="0"/>
              <w:marRight w:val="0"/>
              <w:marTop w:val="0"/>
              <w:marBottom w:val="0"/>
              <w:divBdr>
                <w:top w:val="none" w:sz="0" w:space="0" w:color="auto"/>
                <w:left w:val="none" w:sz="0" w:space="0" w:color="auto"/>
                <w:bottom w:val="none" w:sz="0" w:space="0" w:color="auto"/>
                <w:right w:val="none" w:sz="0" w:space="0" w:color="auto"/>
              </w:divBdr>
              <w:divsChild>
                <w:div w:id="1874998547">
                  <w:marLeft w:val="0"/>
                  <w:marRight w:val="0"/>
                  <w:marTop w:val="0"/>
                  <w:marBottom w:val="0"/>
                  <w:divBdr>
                    <w:top w:val="none" w:sz="0" w:space="0" w:color="auto"/>
                    <w:left w:val="none" w:sz="0" w:space="0" w:color="auto"/>
                    <w:bottom w:val="none" w:sz="0" w:space="0" w:color="auto"/>
                    <w:right w:val="none" w:sz="0" w:space="0" w:color="auto"/>
                  </w:divBdr>
                  <w:divsChild>
                    <w:div w:id="815799572">
                      <w:marLeft w:val="0"/>
                      <w:marRight w:val="0"/>
                      <w:marTop w:val="0"/>
                      <w:marBottom w:val="0"/>
                      <w:divBdr>
                        <w:top w:val="none" w:sz="0" w:space="0" w:color="auto"/>
                        <w:left w:val="none" w:sz="0" w:space="0" w:color="auto"/>
                        <w:bottom w:val="none" w:sz="0" w:space="0" w:color="auto"/>
                        <w:right w:val="none" w:sz="0" w:space="0" w:color="auto"/>
                      </w:divBdr>
                      <w:divsChild>
                        <w:div w:id="1336152140">
                          <w:marLeft w:val="0"/>
                          <w:marRight w:val="0"/>
                          <w:marTop w:val="0"/>
                          <w:marBottom w:val="0"/>
                          <w:divBdr>
                            <w:top w:val="none" w:sz="0" w:space="0" w:color="auto"/>
                            <w:left w:val="none" w:sz="0" w:space="0" w:color="auto"/>
                            <w:bottom w:val="none" w:sz="0" w:space="0" w:color="auto"/>
                            <w:right w:val="none" w:sz="0" w:space="0" w:color="auto"/>
                          </w:divBdr>
                          <w:divsChild>
                            <w:div w:id="1898318197">
                              <w:marLeft w:val="0"/>
                              <w:marRight w:val="0"/>
                              <w:marTop w:val="0"/>
                              <w:marBottom w:val="0"/>
                              <w:divBdr>
                                <w:top w:val="none" w:sz="0" w:space="0" w:color="auto"/>
                                <w:left w:val="none" w:sz="0" w:space="0" w:color="auto"/>
                                <w:bottom w:val="none" w:sz="0" w:space="0" w:color="auto"/>
                                <w:right w:val="none" w:sz="0" w:space="0" w:color="auto"/>
                              </w:divBdr>
                              <w:divsChild>
                                <w:div w:id="411855629">
                                  <w:marLeft w:val="0"/>
                                  <w:marRight w:val="0"/>
                                  <w:marTop w:val="0"/>
                                  <w:marBottom w:val="0"/>
                                  <w:divBdr>
                                    <w:top w:val="none" w:sz="0" w:space="0" w:color="auto"/>
                                    <w:left w:val="none" w:sz="0" w:space="0" w:color="auto"/>
                                    <w:bottom w:val="none" w:sz="0" w:space="0" w:color="auto"/>
                                    <w:right w:val="none" w:sz="0" w:space="0" w:color="auto"/>
                                  </w:divBdr>
                                  <w:divsChild>
                                    <w:div w:id="167163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634323">
                              <w:marLeft w:val="0"/>
                              <w:marRight w:val="0"/>
                              <w:marTop w:val="0"/>
                              <w:marBottom w:val="0"/>
                              <w:divBdr>
                                <w:top w:val="none" w:sz="0" w:space="0" w:color="auto"/>
                                <w:left w:val="none" w:sz="0" w:space="0" w:color="auto"/>
                                <w:bottom w:val="none" w:sz="0" w:space="0" w:color="auto"/>
                                <w:right w:val="none" w:sz="0" w:space="0" w:color="auto"/>
                              </w:divBdr>
                              <w:divsChild>
                                <w:div w:id="158125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439034">
                      <w:marLeft w:val="0"/>
                      <w:marRight w:val="0"/>
                      <w:marTop w:val="0"/>
                      <w:marBottom w:val="0"/>
                      <w:divBdr>
                        <w:top w:val="none" w:sz="0" w:space="0" w:color="auto"/>
                        <w:left w:val="none" w:sz="0" w:space="0" w:color="auto"/>
                        <w:bottom w:val="none" w:sz="0" w:space="0" w:color="auto"/>
                        <w:right w:val="none" w:sz="0" w:space="0" w:color="auto"/>
                      </w:divBdr>
                      <w:divsChild>
                        <w:div w:id="1115248668">
                          <w:marLeft w:val="0"/>
                          <w:marRight w:val="0"/>
                          <w:marTop w:val="0"/>
                          <w:marBottom w:val="0"/>
                          <w:divBdr>
                            <w:top w:val="none" w:sz="0" w:space="0" w:color="auto"/>
                            <w:left w:val="none" w:sz="0" w:space="0" w:color="auto"/>
                            <w:bottom w:val="none" w:sz="0" w:space="0" w:color="auto"/>
                            <w:right w:val="none" w:sz="0" w:space="0" w:color="auto"/>
                          </w:divBdr>
                          <w:divsChild>
                            <w:div w:id="283584430">
                              <w:marLeft w:val="0"/>
                              <w:marRight w:val="0"/>
                              <w:marTop w:val="0"/>
                              <w:marBottom w:val="0"/>
                              <w:divBdr>
                                <w:top w:val="none" w:sz="0" w:space="0" w:color="auto"/>
                                <w:left w:val="none" w:sz="0" w:space="0" w:color="auto"/>
                                <w:bottom w:val="none" w:sz="0" w:space="0" w:color="auto"/>
                                <w:right w:val="none" w:sz="0" w:space="0" w:color="auto"/>
                              </w:divBdr>
                              <w:divsChild>
                                <w:div w:id="1336498309">
                                  <w:marLeft w:val="0"/>
                                  <w:marRight w:val="0"/>
                                  <w:marTop w:val="0"/>
                                  <w:marBottom w:val="0"/>
                                  <w:divBdr>
                                    <w:top w:val="none" w:sz="0" w:space="0" w:color="auto"/>
                                    <w:left w:val="none" w:sz="0" w:space="0" w:color="auto"/>
                                    <w:bottom w:val="none" w:sz="0" w:space="0" w:color="auto"/>
                                    <w:right w:val="none" w:sz="0" w:space="0" w:color="auto"/>
                                  </w:divBdr>
                                  <w:divsChild>
                                    <w:div w:id="2040549783">
                                      <w:marLeft w:val="0"/>
                                      <w:marRight w:val="0"/>
                                      <w:marTop w:val="0"/>
                                      <w:marBottom w:val="0"/>
                                      <w:divBdr>
                                        <w:top w:val="none" w:sz="0" w:space="0" w:color="auto"/>
                                        <w:left w:val="none" w:sz="0" w:space="0" w:color="auto"/>
                                        <w:bottom w:val="none" w:sz="0" w:space="0" w:color="auto"/>
                                        <w:right w:val="none" w:sz="0" w:space="0" w:color="auto"/>
                                      </w:divBdr>
                                      <w:divsChild>
                                        <w:div w:id="265507479">
                                          <w:marLeft w:val="0"/>
                                          <w:marRight w:val="0"/>
                                          <w:marTop w:val="0"/>
                                          <w:marBottom w:val="0"/>
                                          <w:divBdr>
                                            <w:top w:val="none" w:sz="0" w:space="0" w:color="auto"/>
                                            <w:left w:val="none" w:sz="0" w:space="0" w:color="auto"/>
                                            <w:bottom w:val="none" w:sz="0" w:space="0" w:color="auto"/>
                                            <w:right w:val="none" w:sz="0" w:space="0" w:color="auto"/>
                                          </w:divBdr>
                                          <w:divsChild>
                                            <w:div w:id="344209466">
                                              <w:marLeft w:val="0"/>
                                              <w:marRight w:val="0"/>
                                              <w:marTop w:val="0"/>
                                              <w:marBottom w:val="0"/>
                                              <w:divBdr>
                                                <w:top w:val="none" w:sz="0" w:space="0" w:color="auto"/>
                                                <w:left w:val="none" w:sz="0" w:space="0" w:color="auto"/>
                                                <w:bottom w:val="none" w:sz="0" w:space="0" w:color="auto"/>
                                                <w:right w:val="none" w:sz="0" w:space="0" w:color="auto"/>
                                              </w:divBdr>
                                              <w:divsChild>
                                                <w:div w:id="57024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406368">
                                      <w:marLeft w:val="0"/>
                                      <w:marRight w:val="0"/>
                                      <w:marTop w:val="0"/>
                                      <w:marBottom w:val="0"/>
                                      <w:divBdr>
                                        <w:top w:val="none" w:sz="0" w:space="0" w:color="auto"/>
                                        <w:left w:val="none" w:sz="0" w:space="0" w:color="auto"/>
                                        <w:bottom w:val="none" w:sz="0" w:space="0" w:color="auto"/>
                                        <w:right w:val="none" w:sz="0" w:space="0" w:color="auto"/>
                                      </w:divBdr>
                                      <w:divsChild>
                                        <w:div w:id="870846360">
                                          <w:marLeft w:val="0"/>
                                          <w:marRight w:val="0"/>
                                          <w:marTop w:val="0"/>
                                          <w:marBottom w:val="0"/>
                                          <w:divBdr>
                                            <w:top w:val="none" w:sz="0" w:space="0" w:color="auto"/>
                                            <w:left w:val="none" w:sz="0" w:space="0" w:color="auto"/>
                                            <w:bottom w:val="none" w:sz="0" w:space="0" w:color="auto"/>
                                            <w:right w:val="none" w:sz="0" w:space="0" w:color="auto"/>
                                          </w:divBdr>
                                          <w:divsChild>
                                            <w:div w:id="273558512">
                                              <w:marLeft w:val="0"/>
                                              <w:marRight w:val="0"/>
                                              <w:marTop w:val="0"/>
                                              <w:marBottom w:val="0"/>
                                              <w:divBdr>
                                                <w:top w:val="none" w:sz="0" w:space="0" w:color="auto"/>
                                                <w:left w:val="none" w:sz="0" w:space="0" w:color="auto"/>
                                                <w:bottom w:val="none" w:sz="0" w:space="0" w:color="auto"/>
                                                <w:right w:val="none" w:sz="0" w:space="0" w:color="auto"/>
                                              </w:divBdr>
                                              <w:divsChild>
                                                <w:div w:id="1510565278">
                                                  <w:marLeft w:val="0"/>
                                                  <w:marRight w:val="0"/>
                                                  <w:marTop w:val="0"/>
                                                  <w:marBottom w:val="0"/>
                                                  <w:divBdr>
                                                    <w:top w:val="none" w:sz="0" w:space="0" w:color="auto"/>
                                                    <w:left w:val="none" w:sz="0" w:space="0" w:color="auto"/>
                                                    <w:bottom w:val="none" w:sz="0" w:space="0" w:color="auto"/>
                                                    <w:right w:val="none" w:sz="0" w:space="0" w:color="auto"/>
                                                  </w:divBdr>
                                                  <w:divsChild>
                                                    <w:div w:id="1931116131">
                                                      <w:marLeft w:val="0"/>
                                                      <w:marRight w:val="0"/>
                                                      <w:marTop w:val="0"/>
                                                      <w:marBottom w:val="0"/>
                                                      <w:divBdr>
                                                        <w:top w:val="none" w:sz="0" w:space="0" w:color="auto"/>
                                                        <w:left w:val="none" w:sz="0" w:space="0" w:color="auto"/>
                                                        <w:bottom w:val="none" w:sz="0" w:space="0" w:color="auto"/>
                                                        <w:right w:val="none" w:sz="0" w:space="0" w:color="auto"/>
                                                      </w:divBdr>
                                                      <w:divsChild>
                                                        <w:div w:id="801576132">
                                                          <w:marLeft w:val="0"/>
                                                          <w:marRight w:val="0"/>
                                                          <w:marTop w:val="0"/>
                                                          <w:marBottom w:val="0"/>
                                                          <w:divBdr>
                                                            <w:top w:val="none" w:sz="0" w:space="0" w:color="auto"/>
                                                            <w:left w:val="none" w:sz="0" w:space="0" w:color="auto"/>
                                                            <w:bottom w:val="none" w:sz="0" w:space="0" w:color="auto"/>
                                                            <w:right w:val="none" w:sz="0" w:space="0" w:color="auto"/>
                                                          </w:divBdr>
                                                        </w:div>
                                                        <w:div w:id="841698559">
                                                          <w:marLeft w:val="0"/>
                                                          <w:marRight w:val="0"/>
                                                          <w:marTop w:val="0"/>
                                                          <w:marBottom w:val="0"/>
                                                          <w:divBdr>
                                                            <w:top w:val="none" w:sz="0" w:space="0" w:color="auto"/>
                                                            <w:left w:val="none" w:sz="0" w:space="0" w:color="auto"/>
                                                            <w:bottom w:val="none" w:sz="0" w:space="0" w:color="auto"/>
                                                            <w:right w:val="none" w:sz="0" w:space="0" w:color="auto"/>
                                                          </w:divBdr>
                                                          <w:divsChild>
                                                            <w:div w:id="1711563390">
                                                              <w:marLeft w:val="0"/>
                                                              <w:marRight w:val="0"/>
                                                              <w:marTop w:val="0"/>
                                                              <w:marBottom w:val="0"/>
                                                              <w:divBdr>
                                                                <w:top w:val="none" w:sz="0" w:space="0" w:color="auto"/>
                                                                <w:left w:val="none" w:sz="0" w:space="0" w:color="auto"/>
                                                                <w:bottom w:val="none" w:sz="0" w:space="0" w:color="auto"/>
                                                                <w:right w:val="none" w:sz="0" w:space="0" w:color="auto"/>
                                                              </w:divBdr>
                                                              <w:divsChild>
                                                                <w:div w:id="1232815204">
                                                                  <w:marLeft w:val="0"/>
                                                                  <w:marRight w:val="0"/>
                                                                  <w:marTop w:val="0"/>
                                                                  <w:marBottom w:val="0"/>
                                                                  <w:divBdr>
                                                                    <w:top w:val="none" w:sz="0" w:space="0" w:color="auto"/>
                                                                    <w:left w:val="none" w:sz="0" w:space="0" w:color="auto"/>
                                                                    <w:bottom w:val="none" w:sz="0" w:space="0" w:color="auto"/>
                                                                    <w:right w:val="none" w:sz="0" w:space="0" w:color="auto"/>
                                                                  </w:divBdr>
                                                                  <w:divsChild>
                                                                    <w:div w:id="830952761">
                                                                      <w:marLeft w:val="0"/>
                                                                      <w:marRight w:val="0"/>
                                                                      <w:marTop w:val="0"/>
                                                                      <w:marBottom w:val="0"/>
                                                                      <w:divBdr>
                                                                        <w:top w:val="none" w:sz="0" w:space="0" w:color="auto"/>
                                                                        <w:left w:val="none" w:sz="0" w:space="0" w:color="auto"/>
                                                                        <w:bottom w:val="dashed" w:sz="6" w:space="0" w:color="757575"/>
                                                                        <w:right w:val="none" w:sz="0" w:space="0" w:color="auto"/>
                                                                      </w:divBdr>
                                                                    </w:div>
                                                                    <w:div w:id="370958902">
                                                                      <w:marLeft w:val="0"/>
                                                                      <w:marRight w:val="0"/>
                                                                      <w:marTop w:val="0"/>
                                                                      <w:marBottom w:val="0"/>
                                                                      <w:divBdr>
                                                                        <w:top w:val="none" w:sz="0" w:space="0" w:color="auto"/>
                                                                        <w:left w:val="none" w:sz="0" w:space="0" w:color="auto"/>
                                                                        <w:bottom w:val="none" w:sz="0" w:space="0" w:color="auto"/>
                                                                        <w:right w:val="none" w:sz="0" w:space="0" w:color="auto"/>
                                                                      </w:divBdr>
                                                                    </w:div>
                                                                  </w:divsChild>
                                                                </w:div>
                                                                <w:div w:id="117515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461652">
                                                      <w:marLeft w:val="0"/>
                                                      <w:marRight w:val="0"/>
                                                      <w:marTop w:val="0"/>
                                                      <w:marBottom w:val="0"/>
                                                      <w:divBdr>
                                                        <w:top w:val="none" w:sz="0" w:space="0" w:color="auto"/>
                                                        <w:left w:val="none" w:sz="0" w:space="0" w:color="auto"/>
                                                        <w:bottom w:val="none" w:sz="0" w:space="0" w:color="auto"/>
                                                        <w:right w:val="none" w:sz="0" w:space="0" w:color="auto"/>
                                                      </w:divBdr>
                                                      <w:divsChild>
                                                        <w:div w:id="1028406162">
                                                          <w:marLeft w:val="0"/>
                                                          <w:marRight w:val="0"/>
                                                          <w:marTop w:val="0"/>
                                                          <w:marBottom w:val="0"/>
                                                          <w:divBdr>
                                                            <w:top w:val="none" w:sz="0" w:space="0" w:color="auto"/>
                                                            <w:left w:val="none" w:sz="0" w:space="0" w:color="auto"/>
                                                            <w:bottom w:val="none" w:sz="0" w:space="0" w:color="auto"/>
                                                            <w:right w:val="none" w:sz="0" w:space="0" w:color="auto"/>
                                                          </w:divBdr>
                                                        </w:div>
                                                        <w:div w:id="632172080">
                                                          <w:marLeft w:val="0"/>
                                                          <w:marRight w:val="0"/>
                                                          <w:marTop w:val="0"/>
                                                          <w:marBottom w:val="0"/>
                                                          <w:divBdr>
                                                            <w:top w:val="none" w:sz="0" w:space="0" w:color="auto"/>
                                                            <w:left w:val="none" w:sz="0" w:space="0" w:color="auto"/>
                                                            <w:bottom w:val="none" w:sz="0" w:space="0" w:color="auto"/>
                                                            <w:right w:val="none" w:sz="0" w:space="0" w:color="auto"/>
                                                          </w:divBdr>
                                                          <w:divsChild>
                                                            <w:div w:id="66658557">
                                                              <w:marLeft w:val="0"/>
                                                              <w:marRight w:val="0"/>
                                                              <w:marTop w:val="0"/>
                                                              <w:marBottom w:val="0"/>
                                                              <w:divBdr>
                                                                <w:top w:val="none" w:sz="0" w:space="0" w:color="auto"/>
                                                                <w:left w:val="none" w:sz="0" w:space="0" w:color="auto"/>
                                                                <w:bottom w:val="none" w:sz="0" w:space="0" w:color="auto"/>
                                                                <w:right w:val="none" w:sz="0" w:space="0" w:color="auto"/>
                                                              </w:divBdr>
                                                              <w:divsChild>
                                                                <w:div w:id="1935169053">
                                                                  <w:marLeft w:val="0"/>
                                                                  <w:marRight w:val="0"/>
                                                                  <w:marTop w:val="0"/>
                                                                  <w:marBottom w:val="0"/>
                                                                  <w:divBdr>
                                                                    <w:top w:val="none" w:sz="0" w:space="0" w:color="auto"/>
                                                                    <w:left w:val="none" w:sz="0" w:space="0" w:color="auto"/>
                                                                    <w:bottom w:val="none" w:sz="0" w:space="0" w:color="auto"/>
                                                                    <w:right w:val="none" w:sz="0" w:space="0" w:color="auto"/>
                                                                  </w:divBdr>
                                                                  <w:divsChild>
                                                                    <w:div w:id="2000571744">
                                                                      <w:marLeft w:val="0"/>
                                                                      <w:marRight w:val="0"/>
                                                                      <w:marTop w:val="0"/>
                                                                      <w:marBottom w:val="0"/>
                                                                      <w:divBdr>
                                                                        <w:top w:val="none" w:sz="0" w:space="0" w:color="auto"/>
                                                                        <w:left w:val="none" w:sz="0" w:space="0" w:color="auto"/>
                                                                        <w:bottom w:val="dashed" w:sz="6" w:space="0" w:color="757575"/>
                                                                        <w:right w:val="none" w:sz="0" w:space="0" w:color="auto"/>
                                                                      </w:divBdr>
                                                                    </w:div>
                                                                    <w:div w:id="2092266343">
                                                                      <w:marLeft w:val="0"/>
                                                                      <w:marRight w:val="0"/>
                                                                      <w:marTop w:val="0"/>
                                                                      <w:marBottom w:val="0"/>
                                                                      <w:divBdr>
                                                                        <w:top w:val="none" w:sz="0" w:space="0" w:color="auto"/>
                                                                        <w:left w:val="none" w:sz="0" w:space="0" w:color="auto"/>
                                                                        <w:bottom w:val="none" w:sz="0" w:space="0" w:color="auto"/>
                                                                        <w:right w:val="none" w:sz="0" w:space="0" w:color="auto"/>
                                                                      </w:divBdr>
                                                                    </w:div>
                                                                  </w:divsChild>
                                                                </w:div>
                                                                <w:div w:id="97232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36146">
                                                      <w:marLeft w:val="0"/>
                                                      <w:marRight w:val="0"/>
                                                      <w:marTop w:val="0"/>
                                                      <w:marBottom w:val="0"/>
                                                      <w:divBdr>
                                                        <w:top w:val="none" w:sz="0" w:space="0" w:color="auto"/>
                                                        <w:left w:val="none" w:sz="0" w:space="0" w:color="auto"/>
                                                        <w:bottom w:val="none" w:sz="0" w:space="0" w:color="auto"/>
                                                        <w:right w:val="none" w:sz="0" w:space="0" w:color="auto"/>
                                                      </w:divBdr>
                                                      <w:divsChild>
                                                        <w:div w:id="37173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8573893">
                                  <w:marLeft w:val="0"/>
                                  <w:marRight w:val="0"/>
                                  <w:marTop w:val="0"/>
                                  <w:marBottom w:val="0"/>
                                  <w:divBdr>
                                    <w:top w:val="none" w:sz="0" w:space="0" w:color="auto"/>
                                    <w:left w:val="none" w:sz="0" w:space="0" w:color="auto"/>
                                    <w:bottom w:val="none" w:sz="0" w:space="0" w:color="auto"/>
                                    <w:right w:val="none" w:sz="0" w:space="0" w:color="auto"/>
                                  </w:divBdr>
                                  <w:divsChild>
                                    <w:div w:id="473760863">
                                      <w:marLeft w:val="0"/>
                                      <w:marRight w:val="0"/>
                                      <w:marTop w:val="0"/>
                                      <w:marBottom w:val="0"/>
                                      <w:divBdr>
                                        <w:top w:val="none" w:sz="0" w:space="0" w:color="auto"/>
                                        <w:left w:val="none" w:sz="0" w:space="0" w:color="auto"/>
                                        <w:bottom w:val="none" w:sz="0" w:space="0" w:color="auto"/>
                                        <w:right w:val="none" w:sz="0" w:space="0" w:color="auto"/>
                                      </w:divBdr>
                                      <w:divsChild>
                                        <w:div w:id="767969947">
                                          <w:marLeft w:val="0"/>
                                          <w:marRight w:val="0"/>
                                          <w:marTop w:val="0"/>
                                          <w:marBottom w:val="0"/>
                                          <w:divBdr>
                                            <w:top w:val="none" w:sz="0" w:space="0" w:color="auto"/>
                                            <w:left w:val="none" w:sz="0" w:space="0" w:color="auto"/>
                                            <w:bottom w:val="none" w:sz="0" w:space="0" w:color="auto"/>
                                            <w:right w:val="none" w:sz="0" w:space="0" w:color="auto"/>
                                          </w:divBdr>
                                          <w:divsChild>
                                            <w:div w:id="2068458460">
                                              <w:marLeft w:val="0"/>
                                              <w:marRight w:val="0"/>
                                              <w:marTop w:val="0"/>
                                              <w:marBottom w:val="0"/>
                                              <w:divBdr>
                                                <w:top w:val="none" w:sz="0" w:space="0" w:color="auto"/>
                                                <w:left w:val="none" w:sz="0" w:space="0" w:color="auto"/>
                                                <w:bottom w:val="none" w:sz="0" w:space="0" w:color="auto"/>
                                                <w:right w:val="none" w:sz="0" w:space="0" w:color="auto"/>
                                              </w:divBdr>
                                            </w:div>
                                          </w:divsChild>
                                        </w:div>
                                        <w:div w:id="1775661788">
                                          <w:marLeft w:val="0"/>
                                          <w:marRight w:val="0"/>
                                          <w:marTop w:val="0"/>
                                          <w:marBottom w:val="0"/>
                                          <w:divBdr>
                                            <w:top w:val="none" w:sz="0" w:space="0" w:color="auto"/>
                                            <w:left w:val="none" w:sz="0" w:space="0" w:color="auto"/>
                                            <w:bottom w:val="none" w:sz="0" w:space="0" w:color="auto"/>
                                            <w:right w:val="none" w:sz="0" w:space="0" w:color="auto"/>
                                          </w:divBdr>
                                          <w:divsChild>
                                            <w:div w:id="874150143">
                                              <w:marLeft w:val="0"/>
                                              <w:marRight w:val="0"/>
                                              <w:marTop w:val="0"/>
                                              <w:marBottom w:val="0"/>
                                              <w:divBdr>
                                                <w:top w:val="none" w:sz="0" w:space="0" w:color="auto"/>
                                                <w:left w:val="none" w:sz="0" w:space="0" w:color="auto"/>
                                                <w:bottom w:val="none" w:sz="0" w:space="0" w:color="auto"/>
                                                <w:right w:val="none" w:sz="0" w:space="0" w:color="auto"/>
                                              </w:divBdr>
                                              <w:divsChild>
                                                <w:div w:id="1506675657">
                                                  <w:marLeft w:val="0"/>
                                                  <w:marRight w:val="0"/>
                                                  <w:marTop w:val="0"/>
                                                  <w:marBottom w:val="0"/>
                                                  <w:divBdr>
                                                    <w:top w:val="none" w:sz="0" w:space="0" w:color="auto"/>
                                                    <w:left w:val="none" w:sz="0" w:space="0" w:color="auto"/>
                                                    <w:bottom w:val="none" w:sz="0" w:space="0" w:color="auto"/>
                                                    <w:right w:val="none" w:sz="0" w:space="0" w:color="auto"/>
                                                  </w:divBdr>
                                                  <w:divsChild>
                                                    <w:div w:id="697127698">
                                                      <w:marLeft w:val="0"/>
                                                      <w:marRight w:val="0"/>
                                                      <w:marTop w:val="0"/>
                                                      <w:marBottom w:val="0"/>
                                                      <w:divBdr>
                                                        <w:top w:val="none" w:sz="0" w:space="0" w:color="auto"/>
                                                        <w:left w:val="none" w:sz="0" w:space="0" w:color="auto"/>
                                                        <w:bottom w:val="dashed" w:sz="6" w:space="0" w:color="757575"/>
                                                        <w:right w:val="none" w:sz="0" w:space="0" w:color="auto"/>
                                                      </w:divBdr>
                                                    </w:div>
                                                    <w:div w:id="1966232240">
                                                      <w:marLeft w:val="0"/>
                                                      <w:marRight w:val="0"/>
                                                      <w:marTop w:val="0"/>
                                                      <w:marBottom w:val="0"/>
                                                      <w:divBdr>
                                                        <w:top w:val="none" w:sz="0" w:space="0" w:color="auto"/>
                                                        <w:left w:val="none" w:sz="0" w:space="0" w:color="auto"/>
                                                        <w:bottom w:val="none" w:sz="0" w:space="0" w:color="auto"/>
                                                        <w:right w:val="none" w:sz="0" w:space="0" w:color="auto"/>
                                                      </w:divBdr>
                                                    </w:div>
                                                  </w:divsChild>
                                                </w:div>
                                                <w:div w:id="663977397">
                                                  <w:marLeft w:val="0"/>
                                                  <w:marRight w:val="0"/>
                                                  <w:marTop w:val="0"/>
                                                  <w:marBottom w:val="0"/>
                                                  <w:divBdr>
                                                    <w:top w:val="none" w:sz="0" w:space="0" w:color="auto"/>
                                                    <w:left w:val="none" w:sz="0" w:space="0" w:color="auto"/>
                                                    <w:bottom w:val="none" w:sz="0" w:space="0" w:color="auto"/>
                                                    <w:right w:val="none" w:sz="0" w:space="0" w:color="auto"/>
                                                  </w:divBdr>
                                                </w:div>
                                              </w:divsChild>
                                            </w:div>
                                            <w:div w:id="1527593520">
                                              <w:marLeft w:val="0"/>
                                              <w:marRight w:val="0"/>
                                              <w:marTop w:val="0"/>
                                              <w:marBottom w:val="0"/>
                                              <w:divBdr>
                                                <w:top w:val="none" w:sz="0" w:space="0" w:color="auto"/>
                                                <w:left w:val="none" w:sz="0" w:space="0" w:color="auto"/>
                                                <w:bottom w:val="none" w:sz="0" w:space="0" w:color="auto"/>
                                                <w:right w:val="none" w:sz="0" w:space="0" w:color="auto"/>
                                              </w:divBdr>
                                              <w:divsChild>
                                                <w:div w:id="116072563">
                                                  <w:marLeft w:val="0"/>
                                                  <w:marRight w:val="0"/>
                                                  <w:marTop w:val="0"/>
                                                  <w:marBottom w:val="0"/>
                                                  <w:divBdr>
                                                    <w:top w:val="none" w:sz="0" w:space="0" w:color="auto"/>
                                                    <w:left w:val="none" w:sz="0" w:space="0" w:color="auto"/>
                                                    <w:bottom w:val="none" w:sz="0" w:space="0" w:color="auto"/>
                                                    <w:right w:val="none" w:sz="0" w:space="0" w:color="auto"/>
                                                  </w:divBdr>
                                                  <w:divsChild>
                                                    <w:div w:id="278725435">
                                                      <w:marLeft w:val="0"/>
                                                      <w:marRight w:val="0"/>
                                                      <w:marTop w:val="0"/>
                                                      <w:marBottom w:val="0"/>
                                                      <w:divBdr>
                                                        <w:top w:val="none" w:sz="0" w:space="0" w:color="auto"/>
                                                        <w:left w:val="none" w:sz="0" w:space="0" w:color="auto"/>
                                                        <w:bottom w:val="none" w:sz="0" w:space="0" w:color="auto"/>
                                                        <w:right w:val="none" w:sz="0" w:space="0" w:color="auto"/>
                                                      </w:divBdr>
                                                      <w:divsChild>
                                                        <w:div w:id="146095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4910">
                                              <w:marLeft w:val="0"/>
                                              <w:marRight w:val="0"/>
                                              <w:marTop w:val="0"/>
                                              <w:marBottom w:val="0"/>
                                              <w:divBdr>
                                                <w:top w:val="none" w:sz="0" w:space="0" w:color="auto"/>
                                                <w:left w:val="none" w:sz="0" w:space="0" w:color="auto"/>
                                                <w:bottom w:val="none" w:sz="0" w:space="0" w:color="auto"/>
                                                <w:right w:val="none" w:sz="0" w:space="0" w:color="auto"/>
                                              </w:divBdr>
                                              <w:divsChild>
                                                <w:div w:id="2071926502">
                                                  <w:marLeft w:val="0"/>
                                                  <w:marRight w:val="0"/>
                                                  <w:marTop w:val="0"/>
                                                  <w:marBottom w:val="180"/>
                                                  <w:divBdr>
                                                    <w:top w:val="none" w:sz="0" w:space="0" w:color="auto"/>
                                                    <w:left w:val="none" w:sz="0" w:space="0" w:color="auto"/>
                                                    <w:bottom w:val="none" w:sz="0" w:space="0" w:color="auto"/>
                                                    <w:right w:val="none" w:sz="0" w:space="0" w:color="auto"/>
                                                  </w:divBdr>
                                                  <w:divsChild>
                                                    <w:div w:id="292685417">
                                                      <w:marLeft w:val="0"/>
                                                      <w:marRight w:val="0"/>
                                                      <w:marTop w:val="0"/>
                                                      <w:marBottom w:val="0"/>
                                                      <w:divBdr>
                                                        <w:top w:val="none" w:sz="0" w:space="0" w:color="auto"/>
                                                        <w:left w:val="none" w:sz="0" w:space="0" w:color="auto"/>
                                                        <w:bottom w:val="none" w:sz="0" w:space="0" w:color="auto"/>
                                                        <w:right w:val="none" w:sz="0" w:space="0" w:color="auto"/>
                                                      </w:divBdr>
                                                      <w:divsChild>
                                                        <w:div w:id="1574194664">
                                                          <w:marLeft w:val="0"/>
                                                          <w:marRight w:val="0"/>
                                                          <w:marTop w:val="0"/>
                                                          <w:marBottom w:val="0"/>
                                                          <w:divBdr>
                                                            <w:top w:val="none" w:sz="0" w:space="0" w:color="auto"/>
                                                            <w:left w:val="none" w:sz="0" w:space="0" w:color="auto"/>
                                                            <w:bottom w:val="none" w:sz="0" w:space="0" w:color="auto"/>
                                                            <w:right w:val="none" w:sz="0" w:space="0" w:color="auto"/>
                                                          </w:divBdr>
                                                        </w:div>
                                                        <w:div w:id="1775855290">
                                                          <w:marLeft w:val="0"/>
                                                          <w:marRight w:val="0"/>
                                                          <w:marTop w:val="0"/>
                                                          <w:marBottom w:val="0"/>
                                                          <w:divBdr>
                                                            <w:top w:val="none" w:sz="0" w:space="0" w:color="auto"/>
                                                            <w:left w:val="none" w:sz="0" w:space="0" w:color="auto"/>
                                                            <w:bottom w:val="none" w:sz="0" w:space="0" w:color="auto"/>
                                                            <w:right w:val="none" w:sz="0" w:space="0" w:color="auto"/>
                                                          </w:divBdr>
                                                          <w:divsChild>
                                                            <w:div w:id="181890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104334">
                                                  <w:marLeft w:val="0"/>
                                                  <w:marRight w:val="0"/>
                                                  <w:marTop w:val="0"/>
                                                  <w:marBottom w:val="0"/>
                                                  <w:divBdr>
                                                    <w:top w:val="none" w:sz="0" w:space="0" w:color="auto"/>
                                                    <w:left w:val="none" w:sz="0" w:space="0" w:color="auto"/>
                                                    <w:bottom w:val="none" w:sz="0" w:space="0" w:color="auto"/>
                                                    <w:right w:val="none" w:sz="0" w:space="0" w:color="auto"/>
                                                  </w:divBdr>
                                                  <w:divsChild>
                                                    <w:div w:id="225728420">
                                                      <w:marLeft w:val="0"/>
                                                      <w:marRight w:val="0"/>
                                                      <w:marTop w:val="0"/>
                                                      <w:marBottom w:val="0"/>
                                                      <w:divBdr>
                                                        <w:top w:val="none" w:sz="0" w:space="0" w:color="auto"/>
                                                        <w:left w:val="none" w:sz="0" w:space="0" w:color="auto"/>
                                                        <w:bottom w:val="none" w:sz="0" w:space="0" w:color="auto"/>
                                                        <w:right w:val="none" w:sz="0" w:space="0" w:color="auto"/>
                                                      </w:divBdr>
                                                    </w:div>
                                                  </w:divsChild>
                                                </w:div>
                                                <w:div w:id="288706146">
                                                  <w:marLeft w:val="0"/>
                                                  <w:marRight w:val="0"/>
                                                  <w:marTop w:val="0"/>
                                                  <w:marBottom w:val="0"/>
                                                  <w:divBdr>
                                                    <w:top w:val="none" w:sz="0" w:space="0" w:color="auto"/>
                                                    <w:left w:val="none" w:sz="0" w:space="0" w:color="auto"/>
                                                    <w:bottom w:val="none" w:sz="0" w:space="0" w:color="auto"/>
                                                    <w:right w:val="none" w:sz="0" w:space="0" w:color="auto"/>
                                                  </w:divBdr>
                                                  <w:divsChild>
                                                    <w:div w:id="2111267841">
                                                      <w:marLeft w:val="0"/>
                                                      <w:marRight w:val="0"/>
                                                      <w:marTop w:val="0"/>
                                                      <w:marBottom w:val="0"/>
                                                      <w:divBdr>
                                                        <w:top w:val="none" w:sz="0" w:space="0" w:color="auto"/>
                                                        <w:left w:val="none" w:sz="0" w:space="0" w:color="auto"/>
                                                        <w:bottom w:val="none" w:sz="0" w:space="0" w:color="auto"/>
                                                        <w:right w:val="none" w:sz="0" w:space="0" w:color="auto"/>
                                                      </w:divBdr>
                                                    </w:div>
                                                  </w:divsChild>
                                                </w:div>
                                                <w:div w:id="11613758">
                                                  <w:marLeft w:val="0"/>
                                                  <w:marRight w:val="0"/>
                                                  <w:marTop w:val="0"/>
                                                  <w:marBottom w:val="0"/>
                                                  <w:divBdr>
                                                    <w:top w:val="none" w:sz="0" w:space="0" w:color="auto"/>
                                                    <w:left w:val="none" w:sz="0" w:space="0" w:color="auto"/>
                                                    <w:bottom w:val="none" w:sz="0" w:space="0" w:color="auto"/>
                                                    <w:right w:val="none" w:sz="0" w:space="0" w:color="auto"/>
                                                  </w:divBdr>
                                                  <w:divsChild>
                                                    <w:div w:id="587352913">
                                                      <w:marLeft w:val="0"/>
                                                      <w:marRight w:val="0"/>
                                                      <w:marTop w:val="0"/>
                                                      <w:marBottom w:val="0"/>
                                                      <w:divBdr>
                                                        <w:top w:val="none" w:sz="0" w:space="0" w:color="auto"/>
                                                        <w:left w:val="none" w:sz="0" w:space="0" w:color="auto"/>
                                                        <w:bottom w:val="none" w:sz="0" w:space="0" w:color="auto"/>
                                                        <w:right w:val="none" w:sz="0" w:space="0" w:color="auto"/>
                                                      </w:divBdr>
                                                    </w:div>
                                                  </w:divsChild>
                                                </w:div>
                                                <w:div w:id="1189026561">
                                                  <w:marLeft w:val="0"/>
                                                  <w:marRight w:val="0"/>
                                                  <w:marTop w:val="0"/>
                                                  <w:marBottom w:val="0"/>
                                                  <w:divBdr>
                                                    <w:top w:val="none" w:sz="0" w:space="0" w:color="auto"/>
                                                    <w:left w:val="none" w:sz="0" w:space="0" w:color="auto"/>
                                                    <w:bottom w:val="none" w:sz="0" w:space="0" w:color="auto"/>
                                                    <w:right w:val="none" w:sz="0" w:space="0" w:color="auto"/>
                                                  </w:divBdr>
                                                  <w:divsChild>
                                                    <w:div w:id="175074080">
                                                      <w:marLeft w:val="0"/>
                                                      <w:marRight w:val="0"/>
                                                      <w:marTop w:val="0"/>
                                                      <w:marBottom w:val="0"/>
                                                      <w:divBdr>
                                                        <w:top w:val="none" w:sz="0" w:space="0" w:color="auto"/>
                                                        <w:left w:val="none" w:sz="0" w:space="0" w:color="auto"/>
                                                        <w:bottom w:val="none" w:sz="0" w:space="0" w:color="auto"/>
                                                        <w:right w:val="none" w:sz="0" w:space="0" w:color="auto"/>
                                                      </w:divBdr>
                                                    </w:div>
                                                  </w:divsChild>
                                                </w:div>
                                                <w:div w:id="568544235">
                                                  <w:marLeft w:val="0"/>
                                                  <w:marRight w:val="0"/>
                                                  <w:marTop w:val="0"/>
                                                  <w:marBottom w:val="0"/>
                                                  <w:divBdr>
                                                    <w:top w:val="none" w:sz="0" w:space="0" w:color="auto"/>
                                                    <w:left w:val="none" w:sz="0" w:space="0" w:color="auto"/>
                                                    <w:bottom w:val="none" w:sz="0" w:space="0" w:color="auto"/>
                                                    <w:right w:val="none" w:sz="0" w:space="0" w:color="auto"/>
                                                  </w:divBdr>
                                                  <w:divsChild>
                                                    <w:div w:id="591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873815">
                                              <w:marLeft w:val="0"/>
                                              <w:marRight w:val="0"/>
                                              <w:marTop w:val="0"/>
                                              <w:marBottom w:val="0"/>
                                              <w:divBdr>
                                                <w:top w:val="none" w:sz="0" w:space="0" w:color="auto"/>
                                                <w:left w:val="none" w:sz="0" w:space="0" w:color="auto"/>
                                                <w:bottom w:val="none" w:sz="0" w:space="0" w:color="auto"/>
                                                <w:right w:val="none" w:sz="0" w:space="0" w:color="auto"/>
                                              </w:divBdr>
                                              <w:divsChild>
                                                <w:div w:id="16764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0413643">
      <w:bodyDiv w:val="1"/>
      <w:marLeft w:val="0"/>
      <w:marRight w:val="0"/>
      <w:marTop w:val="0"/>
      <w:marBottom w:val="0"/>
      <w:divBdr>
        <w:top w:val="none" w:sz="0" w:space="0" w:color="auto"/>
        <w:left w:val="none" w:sz="0" w:space="0" w:color="auto"/>
        <w:bottom w:val="none" w:sz="0" w:space="0" w:color="auto"/>
        <w:right w:val="none" w:sz="0" w:space="0" w:color="auto"/>
      </w:divBdr>
    </w:div>
    <w:div w:id="1674062181">
      <w:bodyDiv w:val="1"/>
      <w:marLeft w:val="0"/>
      <w:marRight w:val="0"/>
      <w:marTop w:val="0"/>
      <w:marBottom w:val="0"/>
      <w:divBdr>
        <w:top w:val="none" w:sz="0" w:space="0" w:color="auto"/>
        <w:left w:val="none" w:sz="0" w:space="0" w:color="auto"/>
        <w:bottom w:val="none" w:sz="0" w:space="0" w:color="auto"/>
        <w:right w:val="none" w:sz="0" w:space="0" w:color="auto"/>
      </w:divBdr>
    </w:div>
    <w:div w:id="1916162273">
      <w:bodyDiv w:val="1"/>
      <w:marLeft w:val="0"/>
      <w:marRight w:val="0"/>
      <w:marTop w:val="0"/>
      <w:marBottom w:val="0"/>
      <w:divBdr>
        <w:top w:val="none" w:sz="0" w:space="0" w:color="auto"/>
        <w:left w:val="none" w:sz="0" w:space="0" w:color="auto"/>
        <w:bottom w:val="none" w:sz="0" w:space="0" w:color="auto"/>
        <w:right w:val="none" w:sz="0" w:space="0" w:color="auto"/>
      </w:divBdr>
    </w:div>
    <w:div w:id="198600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ustomXml" Target="ink/ink6.xml"/><Relationship Id="rId117" Type="http://schemas.openxmlformats.org/officeDocument/2006/relationships/theme" Target="theme/theme1.xml"/><Relationship Id="rId21" Type="http://schemas.openxmlformats.org/officeDocument/2006/relationships/image" Target="media/image5.png"/><Relationship Id="rId42" Type="http://schemas.openxmlformats.org/officeDocument/2006/relationships/image" Target="media/image23.emf"/><Relationship Id="rId47" Type="http://schemas.openxmlformats.org/officeDocument/2006/relationships/image" Target="media/image16.jpeg"/><Relationship Id="rId63" Type="http://schemas.openxmlformats.org/officeDocument/2006/relationships/image" Target="media/image40.emf"/><Relationship Id="rId68" Type="http://schemas.openxmlformats.org/officeDocument/2006/relationships/image" Target="media/image44.png"/><Relationship Id="rId84" Type="http://schemas.openxmlformats.org/officeDocument/2006/relationships/image" Target="media/image56.png"/><Relationship Id="rId89" Type="http://schemas.openxmlformats.org/officeDocument/2006/relationships/customXml" Target="ink/ink20.xml"/><Relationship Id="rId112" Type="http://schemas.openxmlformats.org/officeDocument/2006/relationships/customXml" Target="ink/ink27.xml"/><Relationship Id="rId16" Type="http://schemas.openxmlformats.org/officeDocument/2006/relationships/image" Target="media/image5.emf"/><Relationship Id="rId107" Type="http://schemas.openxmlformats.org/officeDocument/2006/relationships/image" Target="media/image71.emf"/><Relationship Id="rId11" Type="http://schemas.openxmlformats.org/officeDocument/2006/relationships/image" Target="media/image1.png"/><Relationship Id="rId32" Type="http://schemas.openxmlformats.org/officeDocument/2006/relationships/image" Target="media/image8.png"/><Relationship Id="rId37" Type="http://schemas.openxmlformats.org/officeDocument/2006/relationships/image" Target="media/image13.jpg"/><Relationship Id="rId53" Type="http://schemas.openxmlformats.org/officeDocument/2006/relationships/image" Target="media/image32.emf"/><Relationship Id="rId58" Type="http://schemas.openxmlformats.org/officeDocument/2006/relationships/customXml" Target="ink/ink12.xml"/><Relationship Id="rId74" Type="http://schemas.openxmlformats.org/officeDocument/2006/relationships/customXml" Target="ink/ink16.xml"/><Relationship Id="rId79" Type="http://schemas.openxmlformats.org/officeDocument/2006/relationships/customXml" Target="ink/ink18.xml"/><Relationship Id="rId102" Type="http://schemas.openxmlformats.org/officeDocument/2006/relationships/customXml" Target="ink/ink24.xml"/><Relationship Id="rId5" Type="http://schemas.openxmlformats.org/officeDocument/2006/relationships/numbering" Target="numbering.xml"/><Relationship Id="rId90" Type="http://schemas.openxmlformats.org/officeDocument/2006/relationships/image" Target="media/image60.emf"/><Relationship Id="rId95" Type="http://schemas.openxmlformats.org/officeDocument/2006/relationships/image" Target="media/image32.jpg"/><Relationship Id="rId22" Type="http://schemas.openxmlformats.org/officeDocument/2006/relationships/image" Target="media/image9.png"/><Relationship Id="rId27" Type="http://schemas.openxmlformats.org/officeDocument/2006/relationships/image" Target="media/image6.jpeg"/><Relationship Id="rId43" Type="http://schemas.openxmlformats.org/officeDocument/2006/relationships/image" Target="media/image14.png"/><Relationship Id="rId48" Type="http://schemas.openxmlformats.org/officeDocument/2006/relationships/image" Target="media/image17.jpg"/><Relationship Id="rId64" Type="http://schemas.openxmlformats.org/officeDocument/2006/relationships/customXml" Target="ink/ink14.xml"/><Relationship Id="rId69" Type="http://schemas.openxmlformats.org/officeDocument/2006/relationships/image" Target="media/image45.png"/><Relationship Id="rId113" Type="http://schemas.openxmlformats.org/officeDocument/2006/relationships/image" Target="media/image76.emf"/><Relationship Id="rId80" Type="http://schemas.openxmlformats.org/officeDocument/2006/relationships/image" Target="media/image52.emf"/><Relationship Id="rId85" Type="http://schemas.openxmlformats.org/officeDocument/2006/relationships/customXml" Target="ink/ink19.xml"/><Relationship Id="rId12" Type="http://schemas.openxmlformats.org/officeDocument/2006/relationships/image" Target="media/image2.jpg"/><Relationship Id="rId17" Type="http://schemas.openxmlformats.org/officeDocument/2006/relationships/customXml" Target="ink/ink2.xml"/><Relationship Id="rId33" Type="http://schemas.openxmlformats.org/officeDocument/2006/relationships/image" Target="media/image11.png"/><Relationship Id="rId38" Type="http://schemas.openxmlformats.org/officeDocument/2006/relationships/customXml" Target="ink/ink8.xml"/><Relationship Id="rId59" Type="http://schemas.openxmlformats.org/officeDocument/2006/relationships/image" Target="media/image22.jpeg"/><Relationship Id="rId103" Type="http://schemas.openxmlformats.org/officeDocument/2006/relationships/image" Target="media/image69.jpeg"/><Relationship Id="rId108" Type="http://schemas.openxmlformats.org/officeDocument/2006/relationships/image" Target="media/image37.png"/><Relationship Id="rId54" Type="http://schemas.openxmlformats.org/officeDocument/2006/relationships/image" Target="media/image19.png"/><Relationship Id="rId70" Type="http://schemas.openxmlformats.org/officeDocument/2006/relationships/customXml" Target="ink/ink15.xml"/><Relationship Id="rId75" Type="http://schemas.openxmlformats.org/officeDocument/2006/relationships/image" Target="media/image49.jpeg"/><Relationship Id="rId91" Type="http://schemas.openxmlformats.org/officeDocument/2006/relationships/customXml" Target="ink/ink21.xml"/><Relationship Id="rId96" Type="http://schemas.openxmlformats.org/officeDocument/2006/relationships/customXml" Target="ink/ink23.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0.png"/><Relationship Id="rId28" Type="http://schemas.openxmlformats.org/officeDocument/2006/relationships/image" Target="media/image7.jpg"/><Relationship Id="rId49" Type="http://schemas.openxmlformats.org/officeDocument/2006/relationships/customXml" Target="ink/ink10.xml"/><Relationship Id="rId114" Type="http://schemas.openxmlformats.org/officeDocument/2006/relationships/image" Target="media/image40.jpeg"/><Relationship Id="rId10" Type="http://schemas.openxmlformats.org/officeDocument/2006/relationships/endnotes" Target="endnotes.xml"/><Relationship Id="rId31" Type="http://schemas.openxmlformats.org/officeDocument/2006/relationships/image" Target="media/image14.emf"/><Relationship Id="rId44" Type="http://schemas.openxmlformats.org/officeDocument/2006/relationships/image" Target="media/image15.png"/><Relationship Id="rId52" Type="http://schemas.openxmlformats.org/officeDocument/2006/relationships/customXml" Target="ink/ink11.xml"/><Relationship Id="rId60" Type="http://schemas.openxmlformats.org/officeDocument/2006/relationships/image" Target="media/image23.jpg"/><Relationship Id="rId65" Type="http://schemas.openxmlformats.org/officeDocument/2006/relationships/image" Target="media/image41.emf"/><Relationship Id="rId73" Type="http://schemas.openxmlformats.org/officeDocument/2006/relationships/image" Target="media/image27.jpg"/><Relationship Id="rId78" Type="http://schemas.openxmlformats.org/officeDocument/2006/relationships/image" Target="media/image51.emf"/><Relationship Id="rId81" Type="http://schemas.openxmlformats.org/officeDocument/2006/relationships/image" Target="media/image28.png"/><Relationship Id="rId86" Type="http://schemas.openxmlformats.org/officeDocument/2006/relationships/image" Target="media/image57.emf"/><Relationship Id="rId94" Type="http://schemas.openxmlformats.org/officeDocument/2006/relationships/image" Target="media/image62.emf"/><Relationship Id="rId99" Type="http://schemas.openxmlformats.org/officeDocument/2006/relationships/image" Target="media/image66.png"/><Relationship Id="rId101" Type="http://schemas.openxmlformats.org/officeDocument/2006/relationships/image" Target="media/image35.jp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g"/><Relationship Id="rId18" Type="http://schemas.openxmlformats.org/officeDocument/2006/relationships/image" Target="media/image6.emf"/><Relationship Id="rId39" Type="http://schemas.openxmlformats.org/officeDocument/2006/relationships/image" Target="media/image21.jpeg"/><Relationship Id="rId109" Type="http://schemas.openxmlformats.org/officeDocument/2006/relationships/image" Target="media/image38.png"/><Relationship Id="rId34" Type="http://schemas.openxmlformats.org/officeDocument/2006/relationships/image" Target="media/image17.png"/><Relationship Id="rId50" Type="http://schemas.openxmlformats.org/officeDocument/2006/relationships/image" Target="media/image30.jpeg"/><Relationship Id="rId55" Type="http://schemas.openxmlformats.org/officeDocument/2006/relationships/image" Target="media/image20.png"/><Relationship Id="rId76" Type="http://schemas.openxmlformats.org/officeDocument/2006/relationships/image" Target="media/image50.emf"/><Relationship Id="rId97" Type="http://schemas.openxmlformats.org/officeDocument/2006/relationships/image" Target="media/image64.emf"/><Relationship Id="rId104" Type="http://schemas.openxmlformats.org/officeDocument/2006/relationships/image" Target="media/image70.emf"/><Relationship Id="rId7" Type="http://schemas.openxmlformats.org/officeDocument/2006/relationships/settings" Target="settings.xml"/><Relationship Id="rId71" Type="http://schemas.openxmlformats.org/officeDocument/2006/relationships/image" Target="media/image46.emf"/><Relationship Id="rId92" Type="http://schemas.openxmlformats.org/officeDocument/2006/relationships/image" Target="media/image61.emf"/><Relationship Id="rId2" Type="http://schemas.openxmlformats.org/officeDocument/2006/relationships/customXml" Target="../customXml/item2.xml"/><Relationship Id="rId29" Type="http://schemas.openxmlformats.org/officeDocument/2006/relationships/customXml" Target="ink/ink7.xml"/><Relationship Id="rId24" Type="http://schemas.openxmlformats.org/officeDocument/2006/relationships/customXml" Target="ink/ink4.xml"/><Relationship Id="rId40" Type="http://schemas.openxmlformats.org/officeDocument/2006/relationships/image" Target="media/image22.emf"/><Relationship Id="rId45" Type="http://schemas.openxmlformats.org/officeDocument/2006/relationships/image" Target="media/image26.png"/><Relationship Id="rId66" Type="http://schemas.openxmlformats.org/officeDocument/2006/relationships/image" Target="media/image24.png"/><Relationship Id="rId87" Type="http://schemas.openxmlformats.org/officeDocument/2006/relationships/image" Target="media/image30.png"/><Relationship Id="rId110" Type="http://schemas.openxmlformats.org/officeDocument/2006/relationships/image" Target="media/image74.png"/><Relationship Id="rId115" Type="http://schemas.openxmlformats.org/officeDocument/2006/relationships/footer" Target="footer1.xml"/><Relationship Id="rId61" Type="http://schemas.openxmlformats.org/officeDocument/2006/relationships/customXml" Target="ink/ink13.xml"/><Relationship Id="rId82" Type="http://schemas.openxmlformats.org/officeDocument/2006/relationships/image" Target="media/image29.png"/><Relationship Id="rId19" Type="http://schemas.openxmlformats.org/officeDocument/2006/relationships/customXml" Target="ink/ink3.xml"/><Relationship Id="rId14" Type="http://schemas.openxmlformats.org/officeDocument/2006/relationships/customXml" Target="ink/ink1.xml"/><Relationship Id="rId30" Type="http://schemas.openxmlformats.org/officeDocument/2006/relationships/image" Target="media/image13.jpeg"/><Relationship Id="rId35" Type="http://schemas.openxmlformats.org/officeDocument/2006/relationships/image" Target="media/image18.png"/><Relationship Id="rId56" Type="http://schemas.openxmlformats.org/officeDocument/2006/relationships/image" Target="media/image35.png"/><Relationship Id="rId77" Type="http://schemas.openxmlformats.org/officeDocument/2006/relationships/customXml" Target="ink/ink17.xml"/><Relationship Id="rId100" Type="http://schemas.openxmlformats.org/officeDocument/2006/relationships/image" Target="media/image34.jpeg"/><Relationship Id="rId105" Type="http://schemas.openxmlformats.org/officeDocument/2006/relationships/customXml" Target="ink/ink25.xml"/><Relationship Id="rId8" Type="http://schemas.openxmlformats.org/officeDocument/2006/relationships/webSettings" Target="webSettings.xml"/><Relationship Id="rId51" Type="http://schemas.openxmlformats.org/officeDocument/2006/relationships/image" Target="media/image31.emf"/><Relationship Id="rId72" Type="http://schemas.openxmlformats.org/officeDocument/2006/relationships/image" Target="media/image26.jpeg"/><Relationship Id="rId93" Type="http://schemas.openxmlformats.org/officeDocument/2006/relationships/customXml" Target="ink/ink22.xml"/><Relationship Id="rId98" Type="http://schemas.openxmlformats.org/officeDocument/2006/relationships/image" Target="media/image33.png"/><Relationship Id="rId3" Type="http://schemas.openxmlformats.org/officeDocument/2006/relationships/customXml" Target="../customXml/item3.xml"/><Relationship Id="rId25" Type="http://schemas.openxmlformats.org/officeDocument/2006/relationships/customXml" Target="ink/ink5.xml"/><Relationship Id="rId46" Type="http://schemas.openxmlformats.org/officeDocument/2006/relationships/image" Target="media/image27.png"/><Relationship Id="rId67" Type="http://schemas.openxmlformats.org/officeDocument/2006/relationships/image" Target="media/image25.png"/><Relationship Id="rId116" Type="http://schemas.openxmlformats.org/officeDocument/2006/relationships/fontTable" Target="fontTable.xml"/><Relationship Id="rId20" Type="http://schemas.openxmlformats.org/officeDocument/2006/relationships/image" Target="media/image4.png"/><Relationship Id="rId41" Type="http://schemas.openxmlformats.org/officeDocument/2006/relationships/customXml" Target="ink/ink9.xml"/><Relationship Id="rId62" Type="http://schemas.openxmlformats.org/officeDocument/2006/relationships/image" Target="media/image39.jpeg"/><Relationship Id="rId83" Type="http://schemas.openxmlformats.org/officeDocument/2006/relationships/image" Target="media/image55.png"/><Relationship Id="rId88" Type="http://schemas.openxmlformats.org/officeDocument/2006/relationships/image" Target="media/image31.jpeg"/><Relationship Id="rId111" Type="http://schemas.openxmlformats.org/officeDocument/2006/relationships/image" Target="media/image75.png"/><Relationship Id="rId15" Type="http://schemas.openxmlformats.org/officeDocument/2006/relationships/image" Target="media/image4.jpeg"/><Relationship Id="rId36" Type="http://schemas.openxmlformats.org/officeDocument/2006/relationships/image" Target="media/image12.jpeg"/><Relationship Id="rId57" Type="http://schemas.openxmlformats.org/officeDocument/2006/relationships/image" Target="media/image36.png"/><Relationship Id="rId106" Type="http://schemas.openxmlformats.org/officeDocument/2006/relationships/customXml" Target="ink/ink26.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23T08:38:25.344"/>
    </inkml:context>
    <inkml:brush xml:id="br0">
      <inkml:brushProperty name="width" value="0.2" units="cm"/>
      <inkml:brushProperty name="height" value="0.2" units="cm"/>
    </inkml:brush>
  </inkml:definitions>
  <inkml:trace contextRef="#ctx0" brushRef="#br0">0 0 24393,'2090'0'0</inkml:trace>
  <inkml:trace contextRef="#ctx0" brushRef="#br0" timeOffset="5164">6350 370 24467,'1402'79'0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23T08:26:14.519"/>
    </inkml:context>
    <inkml:brush xml:id="br0">
      <inkml:brushProperty name="width" value="0.035" units="cm"/>
      <inkml:brushProperty name="height" value="0.035" units="cm"/>
    </inkml:brush>
  </inkml:definitions>
  <inkml:trace contextRef="#ctx0" brushRef="#br0">0 0 24575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23T08:26:14.521"/>
    </inkml:context>
    <inkml:brush xml:id="br0">
      <inkml:brushProperty name="width" value="0.035" units="cm"/>
      <inkml:brushProperty name="height" value="0.035" units="cm"/>
    </inkml:brush>
  </inkml:definitions>
  <inkml:trace contextRef="#ctx0" brushRef="#br0">0 0 24575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23T07:50:31.644"/>
    </inkml:context>
    <inkml:brush xml:id="br0">
      <inkml:brushProperty name="width" value="0.035" units="cm"/>
      <inkml:brushProperty name="height" value="0.035" units="cm"/>
    </inkml:brush>
  </inkml:definitions>
  <inkml:trace contextRef="#ctx0" brushRef="#br0">0 0 24575</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23T07:50:16.573"/>
    </inkml:context>
    <inkml:brush xml:id="br0">
      <inkml:brushProperty name="width" value="0.035" units="cm"/>
      <inkml:brushProperty name="height" value="0.035" units="cm"/>
    </inkml:brush>
  </inkml:definitions>
  <inkml:trace contextRef="#ctx0" brushRef="#br0">0 0 24575</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09T15:21:05.216"/>
    </inkml:context>
    <inkml:brush xml:id="br0">
      <inkml:brushProperty name="width" value="0.035" units="cm"/>
      <inkml:brushProperty name="height" value="0.035" units="cm"/>
    </inkml:brush>
  </inkml:definitions>
  <inkml:trace contextRef="#ctx0" brushRef="#br0">0 0 24575</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2T08:22:42.748"/>
    </inkml:context>
    <inkml:brush xml:id="br0">
      <inkml:brushProperty name="width" value="0.2" units="cm"/>
      <inkml:brushProperty name="height" value="0.2" units="cm"/>
    </inkml:brush>
  </inkml:definitions>
  <inkml:trace contextRef="#ctx0" brushRef="#br0">0 32 24575,'797'0'0,"-760"-1"0,58-12 0,-56 7 0,54-2 0,-15 4-1365</inkml:trace>
  <inkml:trace contextRef="#ctx0" brushRef="#br0" timeOffset="4993">6429 323 24522,'1058'26'0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30T13:58:20.608"/>
    </inkml:context>
    <inkml:brush xml:id="br0">
      <inkml:brushProperty name="width" value="0.2" units="cm"/>
      <inkml:brushProperty name="height" value="0.2" units="cm"/>
    </inkml:brush>
  </inkml:definitions>
  <inkml:trace contextRef="#ctx0" brushRef="#br0">0 0 24309,'2408'26'0</inkml:trace>
  <inkml:trace contextRef="#ctx0" brushRef="#br0" timeOffset="4042">6324 397 24510,'1296'0'0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26T14:51:52.738"/>
    </inkml:context>
    <inkml:brush xml:id="br0">
      <inkml:brushProperty name="width" value="0.2" units="cm"/>
      <inkml:brushProperty name="height" value="0.2" units="cm"/>
    </inkml:brush>
  </inkml:definitions>
  <inkml:trace contextRef="#ctx0" brushRef="#br0">0 0 24233,'2249'0'0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2-05T14:44:30.379"/>
    </inkml:context>
    <inkml:brush xml:id="br0">
      <inkml:brushProperty name="width" value="0.2" units="cm"/>
      <inkml:brushProperty name="height" value="0.2" units="cm"/>
    </inkml:brush>
  </inkml:definitions>
  <inkml:trace contextRef="#ctx0" brushRef="#br0">6403 370 24302,'1429'-26'0</inkml:trace>
  <inkml:trace contextRef="#ctx0" brushRef="#br0" timeOffset="41476">0 0 24233,'1350'0'0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24T20:10:11.668"/>
    </inkml:context>
    <inkml:brush xml:id="br0">
      <inkml:brushProperty name="width" value="0.2" units="cm"/>
      <inkml:brushProperty name="height" value="0.2" units="cm"/>
    </inkml:brush>
  </inkml:definitions>
  <inkml:trace contextRef="#ctx0" brushRef="#br0">0 0 23892,'1323'0'0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2-05T14:46:04.536"/>
    </inkml:context>
    <inkml:brush xml:id="br0">
      <inkml:brushProperty name="width" value="0.2" units="cm"/>
      <inkml:brushProperty name="height" value="0.2" units="cm"/>
    </inkml:brush>
  </inkml:definitions>
  <inkml:trace contextRef="#ctx0" brushRef="#br0">0 0 23892,'1323'0'0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14T10:49:44.522"/>
    </inkml:context>
    <inkml:brush xml:id="br0">
      <inkml:brushProperty name="width" value="0.2" units="cm"/>
      <inkml:brushProperty name="height" value="0.2" units="cm"/>
    </inkml:brush>
  </inkml:definitions>
  <inkml:trace contextRef="#ctx0" brushRef="#br0">0 0 23209,'2303'0'0</inkml:trace>
  <inkml:trace contextRef="#ctx0" brushRef="#br0" timeOffset="9332">6429 397 24520,'1456'0'0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14T10:28:15.762"/>
    </inkml:context>
    <inkml:brush xml:id="br0">
      <inkml:brushProperty name="width" value="0.2" units="cm"/>
      <inkml:brushProperty name="height" value="0.2" units="cm"/>
    </inkml:brush>
  </inkml:definitions>
  <inkml:trace contextRef="#ctx0" brushRef="#br0">0 0 24461,'2223'0'0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14T10:48:52.842"/>
    </inkml:context>
    <inkml:brush xml:id="br0">
      <inkml:brushProperty name="width" value="0.2" units="cm"/>
      <inkml:brushProperty name="height" value="0.2" units="cm"/>
    </inkml:brush>
  </inkml:definitions>
  <inkml:trace contextRef="#ctx0" brushRef="#br0">0 0 24518,'2335'0'0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19T11:27:35.135"/>
    </inkml:context>
    <inkml:brush xml:id="br0">
      <inkml:brushProperty name="width" value="0.2" units="cm"/>
      <inkml:brushProperty name="height" value="0.2" units="cm"/>
    </inkml:brush>
  </inkml:definitions>
  <inkml:trace contextRef="#ctx0" brushRef="#br0">0 2 24575,'1'2'0,"0"-1"0,0 1 0,1-1 0,-1 0 0,0 1 0,1-1 0,-1 0 0,1 0 0,-1 0 0,1 0 0,0 0 0,-1-1 0,1 1 0,0 0 0,0-1 0,-1 1 0,1-1 0,0 0 0,0 0 0,0 1 0,0-1 0,-1 0 0,5-1 0,54-7 0,-33 3 0,383-2 0,-233 9 0,616-2-1365</inkml:trace>
  <inkml:trace contextRef="#ctx0" brushRef="#br0" timeOffset="5385">6271 347 23892,'1349'0'0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19T11:28:20.565"/>
    </inkml:context>
    <inkml:brush xml:id="br0">
      <inkml:brushProperty name="width" value="0.1" units="cm"/>
      <inkml:brushProperty name="height" value="0.1" units="cm"/>
    </inkml:brush>
  </inkml:definitions>
  <inkml:trace contextRef="#ctx0" brushRef="#br0">0 0 24207,'1613'0'0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19T11:28:15.771"/>
    </inkml:context>
    <inkml:brush xml:id="br0">
      <inkml:brushProperty name="width" value="0.1" units="cm"/>
      <inkml:brushProperty name="height" value="0.1" units="cm"/>
    </inkml:brush>
  </inkml:definitions>
  <inkml:trace contextRef="#ctx0" brushRef="#br0">0 0 23989,'1615'0'0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19T11:31:03.062"/>
    </inkml:context>
    <inkml:brush xml:id="br0">
      <inkml:brushProperty name="width" value="0.2" units="cm"/>
      <inkml:brushProperty name="height" value="0.2" units="cm"/>
    </inkml:brush>
  </inkml:definitions>
  <inkml:trace contextRef="#ctx0" brushRef="#br0">0 0 24349,'1641'26'0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30T14:34:23.993"/>
    </inkml:context>
    <inkml:brush xml:id="br0">
      <inkml:brushProperty name="width" value="0.2" units="cm"/>
      <inkml:brushProperty name="height" value="0.2" units="cm"/>
    </inkml:brush>
  </inkml:definitions>
  <inkml:trace contextRef="#ctx0" brushRef="#br0">0 0 23209,'1375'26'0</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30T14:34:21.305"/>
    </inkml:context>
    <inkml:brush xml:id="br0">
      <inkml:brushProperty name="width" value="0.2" units="cm"/>
      <inkml:brushProperty name="height" value="0.2" units="cm"/>
    </inkml:brush>
  </inkml:definitions>
  <inkml:trace contextRef="#ctx0" brushRef="#br0">0 0 24575</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30T14:34:18.663"/>
    </inkml:context>
    <inkml:brush xml:id="br0">
      <inkml:brushProperty name="width" value="0.2" units="cm"/>
      <inkml:brushProperty name="height" value="0.2" units="cm"/>
    </inkml:brush>
  </inkml:definitions>
  <inkml:trace contextRef="#ctx0" brushRef="#br0">0 28 24575,'45'-2'0,"58"-10"0,-57 6 0,54-2 0,587 9 0,-658 1 0,-1 1 0,29 6 0,41 4 0,276-11 0,-192-4 0,-174 2-151,0 0-1,0-1 0,0 1 0,-1-2 1,1 1-1,0-2 0,-1 1 1,9-4-1</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28T07:47:48.336"/>
    </inkml:context>
    <inkml:brush xml:id="br0">
      <inkml:brushProperty name="width" value="0.2" units="cm"/>
      <inkml:brushProperty name="height" value="0.2" units="cm"/>
    </inkml:brush>
  </inkml:definitions>
  <inkml:trace contextRef="#ctx0" brushRef="#br0">0 0 24321,'1563'0'0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26T14:40:48.311"/>
    </inkml:context>
    <inkml:brush xml:id="br0">
      <inkml:brushProperty name="width" value="0.2" units="cm"/>
      <inkml:brushProperty name="height" value="0.2" units="cm"/>
    </inkml:brush>
  </inkml:definitions>
  <inkml:trace contextRef="#ctx0" brushRef="#br0">0 0 23892,'1429'0'0</inkml:trace>
  <inkml:trace contextRef="#ctx0" brushRef="#br0" timeOffset="7370">6324 370 24468,'1323'0'0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09T15:22:44.007"/>
    </inkml:context>
    <inkml:brush xml:id="br0">
      <inkml:brushProperty name="width" value="0.035" units="cm"/>
      <inkml:brushProperty name="height" value="0.035" units="cm"/>
    </inkml:brush>
  </inkml:definitions>
  <inkml:trace contextRef="#ctx0" brushRef="#br0">0 0 24575</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26T14:42:03.003"/>
    </inkml:context>
    <inkml:brush xml:id="br0">
      <inkml:brushProperty name="width" value="0.2" units="cm"/>
      <inkml:brushProperty name="height" value="0.2" units="cm"/>
    </inkml:brush>
  </inkml:definitions>
  <inkml:trace contextRef="#ctx0" brushRef="#br0">0 0 24195,'1350'0'0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26T14:46:16.853"/>
    </inkml:context>
    <inkml:brush xml:id="br0">
      <inkml:brushProperty name="width" value="0.2" units="cm"/>
      <inkml:brushProperty name="height" value="0.2" units="cm"/>
    </inkml:brush>
  </inkml:definitions>
  <inkml:trace contextRef="#ctx0" brushRef="#br0">0 27 24233,'1323'-27'0</inkml:trace>
</inkml:ink>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355F7061E7424E9768FD5E2FFB7598" ma:contentTypeVersion="15" ma:contentTypeDescription="Create a new document." ma:contentTypeScope="" ma:versionID="2e908361ebba1c4b22f293cd693e6301">
  <xsd:schema xmlns:xsd="http://www.w3.org/2001/XMLSchema" xmlns:xs="http://www.w3.org/2001/XMLSchema" xmlns:p="http://schemas.microsoft.com/office/2006/metadata/properties" xmlns:ns2="2ebe0e82-f563-447c-94c7-01eb0f90abb6" xmlns:ns3="88bfa4de-2376-4ab6-a93a-4da27ce858ae" targetNamespace="http://schemas.microsoft.com/office/2006/metadata/properties" ma:root="true" ma:fieldsID="c2876781feb211e273ccc9e4ca15a918" ns2:_="" ns3:_="">
    <xsd:import namespace="2ebe0e82-f563-447c-94c7-01eb0f90abb6"/>
    <xsd:import namespace="88bfa4de-2376-4ab6-a93a-4da27ce858a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e0e82-f563-447c-94c7-01eb0f90ab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6c36f2f-6c1e-4106-a900-69f393574bb6"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bfa4de-2376-4ab6-a93a-4da27ce858a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511e1c6-83ba-446b-9c9d-43660e5498f6}" ma:internalName="TaxCatchAll" ma:showField="CatchAllData" ma:web="88bfa4de-2376-4ab6-a93a-4da27ce858a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be0e82-f563-447c-94c7-01eb0f90abb6">
      <Terms xmlns="http://schemas.microsoft.com/office/infopath/2007/PartnerControls"/>
    </lcf76f155ced4ddcb4097134ff3c332f>
    <TaxCatchAll xmlns="88bfa4de-2376-4ab6-a93a-4da27ce858a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0ACA97-F556-454A-B63D-890089990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e0e82-f563-447c-94c7-01eb0f90abb6"/>
    <ds:schemaRef ds:uri="88bfa4de-2376-4ab6-a93a-4da27ce85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FB38E3-6EA5-4704-9328-3CAA2F8E26F2}">
  <ds:schemaRefs>
    <ds:schemaRef ds:uri="http://schemas.openxmlformats.org/officeDocument/2006/bibliography"/>
  </ds:schemaRefs>
</ds:datastoreItem>
</file>

<file path=customXml/itemProps3.xml><?xml version="1.0" encoding="utf-8"?>
<ds:datastoreItem xmlns:ds="http://schemas.openxmlformats.org/officeDocument/2006/customXml" ds:itemID="{C094A239-B378-49F8-9D1C-BE1E2604A09F}">
  <ds:schemaRefs>
    <ds:schemaRef ds:uri="http://schemas.microsoft.com/office/2006/metadata/properties"/>
    <ds:schemaRef ds:uri="http://schemas.microsoft.com/office/infopath/2007/PartnerControls"/>
    <ds:schemaRef ds:uri="2ebe0e82-f563-447c-94c7-01eb0f90abb6"/>
    <ds:schemaRef ds:uri="88bfa4de-2376-4ab6-a93a-4da27ce858ae"/>
  </ds:schemaRefs>
</ds:datastoreItem>
</file>

<file path=customXml/itemProps4.xml><?xml version="1.0" encoding="utf-8"?>
<ds:datastoreItem xmlns:ds="http://schemas.openxmlformats.org/officeDocument/2006/customXml" ds:itemID="{25FEF36A-58FC-4EBC-B82B-D8004984DE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51</Pages>
  <Words>5470</Words>
  <Characters>30089</Characters>
  <Application>Microsoft Office Word</Application>
  <DocSecurity>0</DocSecurity>
  <Lines>1671</Lines>
  <Paragraphs>725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Mariëlle Hoogland</dc:creator>
  <cp:keywords/>
  <dc:description/>
  <cp:lastModifiedBy>Lambertus Wip</cp:lastModifiedBy>
  <cp:revision>11</cp:revision>
  <dcterms:created xsi:type="dcterms:W3CDTF">2026-08-27T12:53:00Z</dcterms:created>
  <dcterms:modified xsi:type="dcterms:W3CDTF">2026-08-27T14:39:00Z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0x01010034355F7061E7424E9768FD5E2FFB7598</vt:lpwstr>
  </property>
  <property fmtid="{D5CDD505-2E9C-101B-9397-08002B2CF9AE}" pid="3" name="MediaServiceImageTags">
    <vt:lpwstr/>
  </property>
  <property fmtid="{D5CDD505-2E9C-101B-9397-08002B2CF9AE}" pid="4" name="docLang">
    <vt:lpwstr>nl</vt:lpwstr>
  </property>
</Properties>
</file>